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6761" w:rsidRPr="00101C29" w:rsidRDefault="00101C29">
      <w:pPr>
        <w:rPr>
          <w:rFonts w:ascii="Arial,Bold" w:hAnsi="Arial,Bold" w:cs="Arial,Bold"/>
          <w:b/>
          <w:bCs/>
          <w:sz w:val="20"/>
          <w:szCs w:val="20"/>
        </w:rPr>
      </w:pPr>
      <w:r>
        <w:rPr>
          <w:rFonts w:ascii="Arial,Bold" w:hAnsi="Arial,Bold" w:cs="Arial,Bold"/>
          <w:b/>
          <w:bCs/>
          <w:sz w:val="20"/>
          <w:szCs w:val="20"/>
        </w:rPr>
        <w:t xml:space="preserve">VZDUCHOVÝ FILTR - </w:t>
      </w:r>
      <w:r w:rsidRPr="00101C29">
        <w:rPr>
          <w:rFonts w:ascii="Arial" w:hAnsi="Arial" w:cs="Arial"/>
          <w:sz w:val="20"/>
          <w:szCs w:val="20"/>
        </w:rPr>
        <w:t>Vzduchový filtr je umístěn v boxu pod sedadlem.</w:t>
      </w:r>
    </w:p>
    <w:p w:rsidR="00101C29" w:rsidRDefault="00101C29" w:rsidP="00101C29">
      <w:pPr>
        <w:autoSpaceDE w:val="0"/>
        <w:autoSpaceDN w:val="0"/>
        <w:adjustRightInd w:val="0"/>
        <w:spacing w:after="0" w:line="240" w:lineRule="auto"/>
        <w:rPr>
          <w:rFonts w:ascii="Arial" w:hAnsi="Arial" w:cs="Arial"/>
          <w:sz w:val="20"/>
          <w:szCs w:val="20"/>
        </w:rPr>
      </w:pPr>
      <w:r>
        <w:rPr>
          <w:rFonts w:ascii="Arial" w:hAnsi="Arial" w:cs="Arial"/>
          <w:noProof/>
          <w:sz w:val="20"/>
          <w:szCs w:val="20"/>
          <w:lang w:eastAsia="cs-CZ"/>
        </w:rPr>
        <w:drawing>
          <wp:anchor distT="0" distB="0" distL="114300" distR="114300" simplePos="0" relativeHeight="251658240" behindDoc="0" locked="0" layoutInCell="1" allowOverlap="1" wp14:anchorId="0D11F77E" wp14:editId="05504CCE">
            <wp:simplePos x="0" y="0"/>
            <wp:positionH relativeFrom="column">
              <wp:posOffset>-2540</wp:posOffset>
            </wp:positionH>
            <wp:positionV relativeFrom="paragraph">
              <wp:posOffset>3810</wp:posOffset>
            </wp:positionV>
            <wp:extent cx="2473325" cy="1945005"/>
            <wp:effectExtent l="0" t="0" r="3175" b="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3325" cy="19450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0"/>
          <w:szCs w:val="20"/>
        </w:rPr>
        <w:t>Nikdy nestartujte čtyřkolku, když je vzduchový filtr demontovaný! Hrozí vážné poškození motoru!</w:t>
      </w:r>
    </w:p>
    <w:p w:rsidR="00101C29" w:rsidRDefault="00101C29" w:rsidP="00101C29">
      <w:pPr>
        <w:autoSpaceDE w:val="0"/>
        <w:autoSpaceDN w:val="0"/>
        <w:adjustRightInd w:val="0"/>
        <w:spacing w:after="0" w:line="240" w:lineRule="auto"/>
        <w:rPr>
          <w:rFonts w:ascii="Arial" w:hAnsi="Arial" w:cs="Arial"/>
          <w:sz w:val="20"/>
          <w:szCs w:val="20"/>
        </w:rPr>
      </w:pPr>
      <w:r>
        <w:rPr>
          <w:rFonts w:ascii="Arial" w:hAnsi="Arial" w:cs="Arial"/>
          <w:sz w:val="20"/>
          <w:szCs w:val="20"/>
        </w:rPr>
        <w:br/>
        <w:t>1. Víko vzduchového boxu</w:t>
      </w:r>
    </w:p>
    <w:p w:rsidR="00101C29" w:rsidRDefault="00101C29" w:rsidP="00101C29">
      <w:pPr>
        <w:rPr>
          <w:rFonts w:ascii="Arial" w:hAnsi="Arial" w:cs="Arial"/>
          <w:sz w:val="20"/>
          <w:szCs w:val="20"/>
        </w:rPr>
      </w:pPr>
      <w:r>
        <w:rPr>
          <w:rFonts w:ascii="Arial" w:hAnsi="Arial" w:cs="Arial"/>
          <w:sz w:val="20"/>
          <w:szCs w:val="20"/>
        </w:rPr>
        <w:t>2. Spony vzduchového boxu.</w:t>
      </w:r>
    </w:p>
    <w:p w:rsidR="00101C29" w:rsidRDefault="00101C29" w:rsidP="00101C29">
      <w:pPr>
        <w:autoSpaceDE w:val="0"/>
        <w:autoSpaceDN w:val="0"/>
        <w:adjustRightInd w:val="0"/>
        <w:spacing w:after="0" w:line="240" w:lineRule="auto"/>
        <w:rPr>
          <w:rFonts w:ascii="Arial" w:hAnsi="Arial" w:cs="Arial"/>
          <w:sz w:val="20"/>
          <w:szCs w:val="20"/>
        </w:rPr>
      </w:pPr>
      <w:r>
        <w:rPr>
          <w:rFonts w:ascii="Arial" w:hAnsi="Arial" w:cs="Arial"/>
          <w:sz w:val="20"/>
          <w:szCs w:val="20"/>
        </w:rPr>
        <w:t>Čištění vzduchového filtru: demontujte vzduchový filtr z boxu a vyfoukejte jej tlakovým vzduchem. Poté jej namažte sprejem určeným pro mazání vzduchových filtrů a namontujte zpět do boxu. V případě velkého znečištění nebo poškození vyměňte za nový.</w:t>
      </w:r>
      <w:r>
        <w:rPr>
          <w:rFonts w:ascii="Arial" w:hAnsi="Arial" w:cs="Arial"/>
          <w:sz w:val="20"/>
          <w:szCs w:val="20"/>
        </w:rPr>
        <w:br/>
      </w:r>
    </w:p>
    <w:p w:rsidR="00101C29" w:rsidRDefault="00101C29" w:rsidP="00101C29">
      <w:pPr>
        <w:autoSpaceDE w:val="0"/>
        <w:autoSpaceDN w:val="0"/>
        <w:adjustRightInd w:val="0"/>
        <w:spacing w:after="0" w:line="240" w:lineRule="auto"/>
        <w:rPr>
          <w:rFonts w:ascii="Arial,Bold" w:hAnsi="Arial,Bold" w:cs="Arial,Bold"/>
          <w:b/>
          <w:bCs/>
          <w:sz w:val="20"/>
          <w:szCs w:val="20"/>
        </w:rPr>
      </w:pPr>
      <w:r>
        <w:rPr>
          <w:rFonts w:ascii="Arial,Bold" w:hAnsi="Arial,Bold" w:cs="Arial,Bold"/>
          <w:b/>
          <w:bCs/>
          <w:sz w:val="20"/>
          <w:szCs w:val="20"/>
        </w:rPr>
        <w:t>Pravidelná kontrola</w:t>
      </w:r>
    </w:p>
    <w:p w:rsidR="00101C29" w:rsidRDefault="00101C29" w:rsidP="00101C29">
      <w:pPr>
        <w:autoSpaceDE w:val="0"/>
        <w:autoSpaceDN w:val="0"/>
        <w:adjustRightInd w:val="0"/>
        <w:spacing w:after="0" w:line="240" w:lineRule="auto"/>
        <w:rPr>
          <w:rFonts w:ascii="Arial" w:hAnsi="Arial" w:cs="Arial"/>
          <w:sz w:val="20"/>
          <w:szCs w:val="20"/>
        </w:rPr>
      </w:pPr>
      <w:r>
        <w:rPr>
          <w:rFonts w:ascii="Arial" w:hAnsi="Arial" w:cs="Arial"/>
          <w:sz w:val="20"/>
          <w:szCs w:val="20"/>
        </w:rPr>
        <w:t>Každý ocelový rám (konstrukce), jakožto i rám čtyřkolky má omezenou životnost.</w:t>
      </w:r>
    </w:p>
    <w:p w:rsidR="00101C29" w:rsidRDefault="00101C29" w:rsidP="00101C29">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1. Životnost rámu </w:t>
      </w:r>
      <w:proofErr w:type="spellStart"/>
      <w:r>
        <w:rPr>
          <w:rFonts w:ascii="Arial" w:hAnsi="Arial" w:cs="Arial"/>
          <w:sz w:val="20"/>
          <w:szCs w:val="20"/>
        </w:rPr>
        <w:t>závIsí</w:t>
      </w:r>
      <w:proofErr w:type="spellEnd"/>
      <w:r>
        <w:rPr>
          <w:rFonts w:ascii="Arial" w:hAnsi="Arial" w:cs="Arial"/>
          <w:sz w:val="20"/>
          <w:szCs w:val="20"/>
        </w:rPr>
        <w:t xml:space="preserve"> na použitém materiálu ve výrobě, ošetření konstrukce a jeho konečné úpravě.</w:t>
      </w:r>
    </w:p>
    <w:p w:rsidR="00101C29" w:rsidRDefault="00101C29" w:rsidP="00101C29">
      <w:pPr>
        <w:autoSpaceDE w:val="0"/>
        <w:autoSpaceDN w:val="0"/>
        <w:adjustRightInd w:val="0"/>
        <w:spacing w:after="0" w:line="240" w:lineRule="auto"/>
        <w:rPr>
          <w:rFonts w:ascii="Arial" w:hAnsi="Arial" w:cs="Arial"/>
          <w:sz w:val="20"/>
          <w:szCs w:val="20"/>
        </w:rPr>
      </w:pPr>
      <w:r>
        <w:rPr>
          <w:rFonts w:ascii="Arial" w:hAnsi="Arial" w:cs="Arial"/>
          <w:sz w:val="20"/>
          <w:szCs w:val="20"/>
        </w:rPr>
        <w:t>2. Životnost rámů je přímo odvislá na způsobu používání čtyřkolky a následné péči o rám. Pravidelná prohlídka rámu v autorizovaném servisu je velmi důležitá!</w:t>
      </w:r>
      <w:r>
        <w:rPr>
          <w:rFonts w:ascii="Arial" w:hAnsi="Arial" w:cs="Arial"/>
          <w:sz w:val="20"/>
          <w:szCs w:val="20"/>
        </w:rPr>
        <w:br/>
      </w:r>
    </w:p>
    <w:p w:rsidR="00101C29" w:rsidRDefault="00101C29" w:rsidP="00101C29">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 </w:t>
      </w:r>
      <w:r>
        <w:rPr>
          <w:rFonts w:ascii="Arial,Bold" w:hAnsi="Arial,Bold" w:cs="Arial,Bold"/>
          <w:b/>
          <w:bCs/>
          <w:sz w:val="20"/>
          <w:szCs w:val="20"/>
        </w:rPr>
        <w:t xml:space="preserve">Rám </w:t>
      </w:r>
      <w:r>
        <w:rPr>
          <w:rFonts w:ascii="Arial" w:hAnsi="Arial" w:cs="Arial"/>
          <w:sz w:val="20"/>
          <w:szCs w:val="20"/>
        </w:rPr>
        <w:t>– v hlavním nosném rámu je usazen motor a jsou k němu přimontovány ostatní části.</w:t>
      </w:r>
    </w:p>
    <w:p w:rsidR="00101C29" w:rsidRDefault="00101C29" w:rsidP="00101C29">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 </w:t>
      </w:r>
      <w:r>
        <w:rPr>
          <w:rFonts w:ascii="Arial,Bold" w:hAnsi="Arial,Bold" w:cs="Arial,Bold"/>
          <w:b/>
          <w:bCs/>
          <w:sz w:val="20"/>
          <w:szCs w:val="20"/>
        </w:rPr>
        <w:t xml:space="preserve">Dvojitá ramena </w:t>
      </w:r>
      <w:r>
        <w:rPr>
          <w:rFonts w:ascii="Arial" w:hAnsi="Arial" w:cs="Arial"/>
          <w:sz w:val="20"/>
          <w:szCs w:val="20"/>
        </w:rPr>
        <w:t xml:space="preserve">- jsou přimontována k hlavnímu rámu a jsou odpružena </w:t>
      </w:r>
      <w:proofErr w:type="spellStart"/>
      <w:r>
        <w:rPr>
          <w:rFonts w:ascii="Arial" w:hAnsi="Arial" w:cs="Arial"/>
          <w:sz w:val="20"/>
          <w:szCs w:val="20"/>
        </w:rPr>
        <w:t>pětipolohovými</w:t>
      </w:r>
      <w:proofErr w:type="spellEnd"/>
      <w:r>
        <w:rPr>
          <w:rFonts w:ascii="Arial" w:hAnsi="Arial" w:cs="Arial"/>
          <w:sz w:val="20"/>
          <w:szCs w:val="20"/>
        </w:rPr>
        <w:t xml:space="preserve"> tlumiči.</w:t>
      </w:r>
    </w:p>
    <w:p w:rsidR="00101C29" w:rsidRDefault="00101C29" w:rsidP="00101C29">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 </w:t>
      </w:r>
      <w:r>
        <w:rPr>
          <w:rFonts w:ascii="Arial,Bold" w:hAnsi="Arial,Bold" w:cs="Arial,Bold"/>
          <w:b/>
          <w:bCs/>
          <w:sz w:val="20"/>
          <w:szCs w:val="20"/>
        </w:rPr>
        <w:t xml:space="preserve">Nárazník </w:t>
      </w:r>
      <w:r>
        <w:rPr>
          <w:rFonts w:ascii="Arial" w:hAnsi="Arial" w:cs="Arial"/>
          <w:sz w:val="20"/>
          <w:szCs w:val="20"/>
        </w:rPr>
        <w:t>- je přimontován vpředu k hlavnímu rámu a chrání přední část čtyřkolky.</w:t>
      </w:r>
    </w:p>
    <w:p w:rsidR="00101C29" w:rsidRDefault="00101C29" w:rsidP="00101C29">
      <w:pPr>
        <w:autoSpaceDE w:val="0"/>
        <w:autoSpaceDN w:val="0"/>
        <w:adjustRightInd w:val="0"/>
        <w:spacing w:after="0" w:line="240" w:lineRule="auto"/>
        <w:rPr>
          <w:rFonts w:ascii="Arial" w:hAnsi="Arial" w:cs="Arial"/>
          <w:sz w:val="20"/>
          <w:szCs w:val="20"/>
        </w:rPr>
      </w:pPr>
      <w:r>
        <w:rPr>
          <w:rFonts w:ascii="Arial" w:hAnsi="Arial" w:cs="Arial"/>
          <w:sz w:val="20"/>
          <w:szCs w:val="20"/>
        </w:rPr>
        <w:br/>
        <w:t xml:space="preserve">Používání čtyřkolky ve velmi těžkém terénu, agresivním prostředí nebo agresivní jízdě zkracuje životnost oceli potažmo celého rámu. Jakékoli poškození rámu může vést k </w:t>
      </w:r>
      <w:proofErr w:type="spellStart"/>
      <w:r>
        <w:rPr>
          <w:rFonts w:ascii="Arial" w:hAnsi="Arial" w:cs="Arial"/>
          <w:sz w:val="20"/>
          <w:szCs w:val="20"/>
        </w:rPr>
        <w:t>nepřevidatelné</w:t>
      </w:r>
      <w:proofErr w:type="spellEnd"/>
      <w:r>
        <w:rPr>
          <w:rFonts w:ascii="Arial" w:hAnsi="Arial" w:cs="Arial"/>
          <w:sz w:val="20"/>
          <w:szCs w:val="20"/>
        </w:rPr>
        <w:t xml:space="preserve"> vážné nehodě která může vyústit ve vážná zranění či smrt. Před každou jízdou vždy zkontrolujte stav rámu čtyřkolky. Jestliže naleznete praskliny, ohnutí, či hluboké rýhy kontaktujte váš autorizovaný servis a nechte poškození odborně opravit nebo poškozenou část vyměnit. Jestliže jste se čtyřkolkou havarovali, nebo došlo k převrácení, může rám vykazovat skryté poškození, které nebude na první pohled viditelné. V takovém případě nechte čtyřkolku (rám) odborně prohlédnout v autorizovaném servisu než budete čtyřkolku znovu používat.</w:t>
      </w:r>
      <w:r>
        <w:rPr>
          <w:rFonts w:ascii="Arial" w:hAnsi="Arial" w:cs="Arial"/>
          <w:sz w:val="20"/>
          <w:szCs w:val="20"/>
        </w:rPr>
        <w:br/>
      </w:r>
    </w:p>
    <w:p w:rsidR="00101C29" w:rsidRDefault="00101C29" w:rsidP="00101C29">
      <w:pPr>
        <w:autoSpaceDE w:val="0"/>
        <w:autoSpaceDN w:val="0"/>
        <w:adjustRightInd w:val="0"/>
        <w:spacing w:after="0" w:line="240" w:lineRule="auto"/>
        <w:rPr>
          <w:rFonts w:ascii="Arial" w:hAnsi="Arial" w:cs="Arial"/>
          <w:sz w:val="20"/>
          <w:szCs w:val="20"/>
        </w:rPr>
      </w:pPr>
      <w:r>
        <w:rPr>
          <w:noProof/>
          <w:lang w:eastAsia="cs-CZ"/>
        </w:rPr>
        <w:drawing>
          <wp:anchor distT="0" distB="0" distL="114300" distR="114300" simplePos="0" relativeHeight="251659264" behindDoc="1" locked="0" layoutInCell="1" allowOverlap="1" wp14:anchorId="7B7773F3" wp14:editId="30A83680">
            <wp:simplePos x="0" y="0"/>
            <wp:positionH relativeFrom="column">
              <wp:posOffset>-1905</wp:posOffset>
            </wp:positionH>
            <wp:positionV relativeFrom="paragraph">
              <wp:posOffset>262890</wp:posOffset>
            </wp:positionV>
            <wp:extent cx="3769995" cy="2072640"/>
            <wp:effectExtent l="0" t="0" r="1905" b="3810"/>
            <wp:wrapTight wrapText="bothSides">
              <wp:wrapPolygon edited="0">
                <wp:start x="0" y="0"/>
                <wp:lineTo x="0" y="21441"/>
                <wp:lineTo x="21502" y="21441"/>
                <wp:lineTo x="21502" y="0"/>
                <wp:lineTo x="0" y="0"/>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69995" cy="207264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0"/>
          <w:szCs w:val="20"/>
        </w:rPr>
        <w:t>Drobné poškození, poškrábání ochranného laku doporučujeme co nejdříve opravit pro udržení dlouhé životnosti rámu.(zamezit korozi rámu)</w:t>
      </w:r>
    </w:p>
    <w:p w:rsidR="00101C29" w:rsidRDefault="00101C29" w:rsidP="00101C29">
      <w:pPr>
        <w:autoSpaceDE w:val="0"/>
        <w:autoSpaceDN w:val="0"/>
        <w:adjustRightInd w:val="0"/>
        <w:spacing w:after="0" w:line="240" w:lineRule="auto"/>
        <w:rPr>
          <w:rFonts w:ascii="Arial" w:hAnsi="Arial" w:cs="Arial"/>
          <w:sz w:val="20"/>
          <w:szCs w:val="20"/>
        </w:rPr>
      </w:pPr>
      <w:r>
        <w:rPr>
          <w:rFonts w:ascii="Arial" w:hAnsi="Arial" w:cs="Arial"/>
          <w:sz w:val="20"/>
          <w:szCs w:val="20"/>
        </w:rPr>
        <w:br/>
      </w:r>
      <w:r>
        <w:rPr>
          <w:rFonts w:ascii="Arial,Bold" w:hAnsi="Arial,Bold" w:cs="Arial,Bold"/>
          <w:b/>
          <w:bCs/>
          <w:sz w:val="20"/>
          <w:szCs w:val="20"/>
        </w:rPr>
        <w:t xml:space="preserve">RÁM, POMOCNÉ </w:t>
      </w:r>
      <w:proofErr w:type="gramStart"/>
      <w:r>
        <w:rPr>
          <w:rFonts w:ascii="Arial,Bold" w:hAnsi="Arial,Bold" w:cs="Arial,Bold"/>
          <w:b/>
          <w:bCs/>
          <w:sz w:val="20"/>
          <w:szCs w:val="20"/>
        </w:rPr>
        <w:t>RÁMY,RAMENA</w:t>
      </w:r>
      <w:proofErr w:type="gramEnd"/>
      <w:r>
        <w:rPr>
          <w:rFonts w:ascii="Arial,Bold" w:hAnsi="Arial,Bold" w:cs="Arial,Bold"/>
          <w:b/>
          <w:bCs/>
          <w:sz w:val="20"/>
          <w:szCs w:val="20"/>
        </w:rPr>
        <w:t xml:space="preserve"> A ODPRUŽENÍ</w:t>
      </w:r>
      <w:r>
        <w:rPr>
          <w:rFonts w:ascii="Arial,Bold" w:hAnsi="Arial,Bold" w:cs="Arial,Bold"/>
          <w:b/>
          <w:bCs/>
          <w:sz w:val="20"/>
          <w:szCs w:val="20"/>
        </w:rPr>
        <w:br/>
      </w:r>
      <w:r>
        <w:rPr>
          <w:rFonts w:ascii="Arial" w:hAnsi="Arial" w:cs="Arial"/>
          <w:sz w:val="20"/>
          <w:szCs w:val="20"/>
        </w:rPr>
        <w:t>1. Hlavní rám</w:t>
      </w:r>
    </w:p>
    <w:p w:rsidR="00101C29" w:rsidRDefault="00101C29" w:rsidP="00101C29">
      <w:pPr>
        <w:autoSpaceDE w:val="0"/>
        <w:autoSpaceDN w:val="0"/>
        <w:adjustRightInd w:val="0"/>
        <w:spacing w:after="0" w:line="240" w:lineRule="auto"/>
        <w:rPr>
          <w:rFonts w:ascii="Arial" w:hAnsi="Arial" w:cs="Arial"/>
          <w:sz w:val="20"/>
          <w:szCs w:val="20"/>
        </w:rPr>
      </w:pPr>
      <w:r>
        <w:rPr>
          <w:rFonts w:ascii="Arial" w:hAnsi="Arial" w:cs="Arial"/>
          <w:sz w:val="20"/>
          <w:szCs w:val="20"/>
        </w:rPr>
        <w:t>2. Úchyty motoru k rámu</w:t>
      </w:r>
    </w:p>
    <w:p w:rsidR="00101C29" w:rsidRDefault="00101C29" w:rsidP="00101C29">
      <w:pPr>
        <w:autoSpaceDE w:val="0"/>
        <w:autoSpaceDN w:val="0"/>
        <w:adjustRightInd w:val="0"/>
        <w:spacing w:after="0" w:line="240" w:lineRule="auto"/>
        <w:rPr>
          <w:rFonts w:ascii="Arial" w:hAnsi="Arial" w:cs="Arial"/>
          <w:sz w:val="20"/>
          <w:szCs w:val="20"/>
        </w:rPr>
      </w:pPr>
      <w:r>
        <w:rPr>
          <w:rFonts w:ascii="Arial" w:hAnsi="Arial" w:cs="Arial"/>
          <w:sz w:val="20"/>
          <w:szCs w:val="20"/>
        </w:rPr>
        <w:t>3. Přední nárazník</w:t>
      </w:r>
    </w:p>
    <w:p w:rsidR="00101C29" w:rsidRDefault="00101C29" w:rsidP="00101C29">
      <w:pPr>
        <w:autoSpaceDE w:val="0"/>
        <w:autoSpaceDN w:val="0"/>
        <w:adjustRightInd w:val="0"/>
        <w:spacing w:after="0" w:line="240" w:lineRule="auto"/>
        <w:rPr>
          <w:rFonts w:ascii="Arial,Bold" w:hAnsi="Arial,Bold" w:cs="Arial,Bold"/>
          <w:b/>
          <w:bCs/>
          <w:sz w:val="18"/>
          <w:szCs w:val="18"/>
        </w:rPr>
      </w:pPr>
      <w:r>
        <w:rPr>
          <w:rFonts w:ascii="Arial" w:hAnsi="Arial" w:cs="Arial"/>
          <w:sz w:val="20"/>
          <w:szCs w:val="20"/>
        </w:rPr>
        <w:br/>
      </w:r>
    </w:p>
    <w:p w:rsidR="00101C29" w:rsidRDefault="00101C29" w:rsidP="00101C29">
      <w:pPr>
        <w:autoSpaceDE w:val="0"/>
        <w:autoSpaceDN w:val="0"/>
        <w:adjustRightInd w:val="0"/>
        <w:spacing w:after="0" w:line="240" w:lineRule="auto"/>
        <w:rPr>
          <w:rFonts w:ascii="Arial,Bold" w:hAnsi="Arial,Bold" w:cs="Arial,Bold"/>
          <w:b/>
          <w:bCs/>
          <w:sz w:val="18"/>
          <w:szCs w:val="18"/>
        </w:rPr>
      </w:pPr>
    </w:p>
    <w:p w:rsidR="00101C29" w:rsidRDefault="00101C29" w:rsidP="00101C29">
      <w:pPr>
        <w:autoSpaceDE w:val="0"/>
        <w:autoSpaceDN w:val="0"/>
        <w:adjustRightInd w:val="0"/>
        <w:spacing w:after="0" w:line="240" w:lineRule="auto"/>
        <w:rPr>
          <w:rFonts w:ascii="Arial,Bold" w:hAnsi="Arial,Bold" w:cs="Arial,Bold"/>
          <w:b/>
          <w:bCs/>
          <w:sz w:val="18"/>
          <w:szCs w:val="18"/>
        </w:rPr>
      </w:pPr>
    </w:p>
    <w:p w:rsidR="00101C29" w:rsidRDefault="00BF5CDC" w:rsidP="00101C29">
      <w:pPr>
        <w:autoSpaceDE w:val="0"/>
        <w:autoSpaceDN w:val="0"/>
        <w:adjustRightInd w:val="0"/>
        <w:spacing w:after="0" w:line="240" w:lineRule="auto"/>
        <w:rPr>
          <w:rFonts w:ascii="Arial,Bold" w:hAnsi="Arial,Bold" w:cs="Arial,Bold"/>
          <w:b/>
          <w:bCs/>
          <w:sz w:val="18"/>
          <w:szCs w:val="18"/>
        </w:rPr>
      </w:pPr>
      <w:r>
        <w:rPr>
          <w:noProof/>
          <w:lang w:eastAsia="cs-CZ"/>
        </w:rPr>
        <w:drawing>
          <wp:anchor distT="0" distB="0" distL="114300" distR="114300" simplePos="0" relativeHeight="251661312" behindDoc="1" locked="0" layoutInCell="1" allowOverlap="1" wp14:anchorId="553CD2C4" wp14:editId="196E9EEB">
            <wp:simplePos x="0" y="0"/>
            <wp:positionH relativeFrom="column">
              <wp:posOffset>494030</wp:posOffset>
            </wp:positionH>
            <wp:positionV relativeFrom="paragraph">
              <wp:posOffset>51435</wp:posOffset>
            </wp:positionV>
            <wp:extent cx="2242820" cy="2011680"/>
            <wp:effectExtent l="0" t="0" r="5080" b="7620"/>
            <wp:wrapTight wrapText="bothSides">
              <wp:wrapPolygon edited="0">
                <wp:start x="0" y="0"/>
                <wp:lineTo x="0" y="21477"/>
                <wp:lineTo x="21465" y="21477"/>
                <wp:lineTo x="21465" y="0"/>
                <wp:lineTo x="0" y="0"/>
              </wp:wrapPolygon>
            </wp:wrapTight>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42820" cy="2011680"/>
                    </a:xfrm>
                    <a:prstGeom prst="rect">
                      <a:avLst/>
                    </a:prstGeom>
                  </pic:spPr>
                </pic:pic>
              </a:graphicData>
            </a:graphic>
            <wp14:sizeRelH relativeFrom="margin">
              <wp14:pctWidth>0</wp14:pctWidth>
            </wp14:sizeRelH>
            <wp14:sizeRelV relativeFrom="margin">
              <wp14:pctHeight>0</wp14:pctHeight>
            </wp14:sizeRelV>
          </wp:anchor>
        </w:drawing>
      </w:r>
    </w:p>
    <w:p w:rsidR="00101C29" w:rsidRDefault="00101C29" w:rsidP="00101C29">
      <w:pPr>
        <w:autoSpaceDE w:val="0"/>
        <w:autoSpaceDN w:val="0"/>
        <w:adjustRightInd w:val="0"/>
        <w:spacing w:after="0" w:line="240" w:lineRule="auto"/>
        <w:rPr>
          <w:rFonts w:ascii="Arial,Bold" w:hAnsi="Arial,Bold" w:cs="Arial,Bold"/>
          <w:b/>
          <w:bCs/>
          <w:sz w:val="18"/>
          <w:szCs w:val="18"/>
        </w:rPr>
      </w:pPr>
    </w:p>
    <w:p w:rsidR="00BF5CDC" w:rsidRDefault="00BF5CDC" w:rsidP="00101C29">
      <w:pPr>
        <w:autoSpaceDE w:val="0"/>
        <w:autoSpaceDN w:val="0"/>
        <w:adjustRightInd w:val="0"/>
        <w:spacing w:after="0" w:line="240" w:lineRule="auto"/>
        <w:rPr>
          <w:rFonts w:ascii="Arial,Bold" w:hAnsi="Arial,Bold" w:cs="Arial,Bold"/>
          <w:b/>
          <w:bCs/>
          <w:sz w:val="18"/>
          <w:szCs w:val="18"/>
        </w:rPr>
      </w:pPr>
    </w:p>
    <w:p w:rsidR="00BF5CDC" w:rsidRDefault="00BF5CDC" w:rsidP="00101C29">
      <w:pPr>
        <w:autoSpaceDE w:val="0"/>
        <w:autoSpaceDN w:val="0"/>
        <w:adjustRightInd w:val="0"/>
        <w:spacing w:after="0" w:line="240" w:lineRule="auto"/>
        <w:rPr>
          <w:rFonts w:ascii="Arial,Bold" w:hAnsi="Arial,Bold" w:cs="Arial,Bold"/>
          <w:b/>
          <w:bCs/>
          <w:sz w:val="18"/>
          <w:szCs w:val="18"/>
        </w:rPr>
      </w:pPr>
    </w:p>
    <w:p w:rsidR="00BF5CDC" w:rsidRDefault="00BF5CDC" w:rsidP="00101C29">
      <w:pPr>
        <w:autoSpaceDE w:val="0"/>
        <w:autoSpaceDN w:val="0"/>
        <w:adjustRightInd w:val="0"/>
        <w:spacing w:after="0" w:line="240" w:lineRule="auto"/>
        <w:rPr>
          <w:rFonts w:ascii="Arial,Bold" w:hAnsi="Arial,Bold" w:cs="Arial,Bold"/>
          <w:b/>
          <w:bCs/>
          <w:sz w:val="18"/>
          <w:szCs w:val="18"/>
        </w:rPr>
      </w:pPr>
    </w:p>
    <w:p w:rsidR="00101C29" w:rsidRDefault="00BF5CDC" w:rsidP="00101C29">
      <w:pPr>
        <w:autoSpaceDE w:val="0"/>
        <w:autoSpaceDN w:val="0"/>
        <w:adjustRightInd w:val="0"/>
        <w:spacing w:after="0" w:line="240" w:lineRule="auto"/>
        <w:rPr>
          <w:rFonts w:ascii="Arial,Bold" w:hAnsi="Arial,Bold" w:cs="Arial,Bold"/>
          <w:b/>
          <w:bCs/>
          <w:sz w:val="18"/>
          <w:szCs w:val="18"/>
        </w:rPr>
      </w:pPr>
      <w:r>
        <w:rPr>
          <w:rFonts w:ascii="Arial,Bold" w:hAnsi="Arial,Bold" w:cs="Arial,Bold"/>
          <w:b/>
          <w:bCs/>
          <w:sz w:val="18"/>
          <w:szCs w:val="18"/>
        </w:rPr>
        <w:t>S</w:t>
      </w:r>
      <w:r w:rsidR="00101C29">
        <w:rPr>
          <w:rFonts w:ascii="Arial,Bold" w:hAnsi="Arial,Bold" w:cs="Arial,Bold"/>
          <w:b/>
          <w:bCs/>
          <w:sz w:val="18"/>
          <w:szCs w:val="18"/>
        </w:rPr>
        <w:t>eřízení volnoběžných otáček</w:t>
      </w:r>
    </w:p>
    <w:p w:rsidR="00101C29" w:rsidRDefault="00101C29" w:rsidP="00101C29">
      <w:pPr>
        <w:autoSpaceDE w:val="0"/>
        <w:autoSpaceDN w:val="0"/>
        <w:adjustRightInd w:val="0"/>
        <w:spacing w:after="0" w:line="240" w:lineRule="auto"/>
        <w:rPr>
          <w:rFonts w:ascii="Arial" w:hAnsi="Arial" w:cs="Arial"/>
          <w:sz w:val="20"/>
          <w:szCs w:val="20"/>
        </w:rPr>
      </w:pPr>
      <w:r>
        <w:rPr>
          <w:rFonts w:ascii="Arial" w:hAnsi="Arial" w:cs="Arial"/>
          <w:sz w:val="20"/>
          <w:szCs w:val="20"/>
        </w:rPr>
        <w:t>Seřizovací šroub volnoběžných otáček je umístěný na pravé straně karburátoru. Pro správné seřízení volnoběžných</w:t>
      </w:r>
    </w:p>
    <w:p w:rsidR="00101C29" w:rsidRDefault="00101C29" w:rsidP="00101C29">
      <w:pPr>
        <w:autoSpaceDE w:val="0"/>
        <w:autoSpaceDN w:val="0"/>
        <w:adjustRightInd w:val="0"/>
        <w:spacing w:after="0" w:line="240" w:lineRule="auto"/>
        <w:rPr>
          <w:rFonts w:ascii="Arial" w:hAnsi="Arial" w:cs="Arial"/>
          <w:sz w:val="20"/>
          <w:szCs w:val="20"/>
        </w:rPr>
      </w:pPr>
      <w:r>
        <w:rPr>
          <w:rFonts w:ascii="Arial" w:hAnsi="Arial" w:cs="Arial"/>
          <w:sz w:val="20"/>
          <w:szCs w:val="20"/>
        </w:rPr>
        <w:t>otáček je nutné použití diagnostického přístroje pro měření otáček. Z tohoto důvodu byste měli přenechat odborné</w:t>
      </w:r>
    </w:p>
    <w:p w:rsidR="00101C29" w:rsidRDefault="00101C29" w:rsidP="00101C29">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seřízení volnoběžných otáček autorizovanému </w:t>
      </w:r>
      <w:proofErr w:type="gramStart"/>
      <w:r>
        <w:rPr>
          <w:rFonts w:ascii="Arial" w:hAnsi="Arial" w:cs="Arial"/>
          <w:sz w:val="20"/>
          <w:szCs w:val="20"/>
        </w:rPr>
        <w:t>servisu .</w:t>
      </w:r>
      <w:proofErr w:type="gramEnd"/>
      <w:r>
        <w:rPr>
          <w:rFonts w:ascii="Arial" w:hAnsi="Arial" w:cs="Arial"/>
          <w:sz w:val="20"/>
          <w:szCs w:val="20"/>
        </w:rPr>
        <w:br/>
      </w:r>
    </w:p>
    <w:p w:rsidR="00101C29" w:rsidRDefault="00101C29" w:rsidP="00101C29">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1. </w:t>
      </w:r>
      <w:r>
        <w:rPr>
          <w:rFonts w:ascii="Arial" w:hAnsi="Arial" w:cs="Arial"/>
          <w:sz w:val="18"/>
          <w:szCs w:val="18"/>
        </w:rPr>
        <w:t xml:space="preserve">Pro správné seřízení volnoběžných otáček musí být motor zahřátý na provozní teplotu. </w:t>
      </w:r>
      <w:proofErr w:type="gramStart"/>
      <w:r>
        <w:rPr>
          <w:rFonts w:ascii="Arial" w:hAnsi="Arial" w:cs="Arial"/>
          <w:sz w:val="18"/>
          <w:szCs w:val="18"/>
        </w:rPr>
        <w:t>min.</w:t>
      </w:r>
      <w:r>
        <w:rPr>
          <w:rFonts w:ascii="Arial" w:hAnsi="Arial" w:cs="Arial"/>
          <w:sz w:val="20"/>
          <w:szCs w:val="20"/>
        </w:rPr>
        <w:t>158</w:t>
      </w:r>
      <w:proofErr w:type="gramEnd"/>
      <w:r>
        <w:rPr>
          <w:rFonts w:ascii="ArialUnicodeMS" w:eastAsia="ArialUnicodeMS" w:hAnsi="Arial,Bold" w:cs="ArialUnicodeMS" w:hint="eastAsia"/>
          <w:sz w:val="20"/>
          <w:szCs w:val="20"/>
        </w:rPr>
        <w:t>℉</w:t>
      </w:r>
      <w:r>
        <w:rPr>
          <w:rFonts w:ascii="ArialUnicodeMS" w:eastAsia="ArialUnicodeMS" w:hAnsi="Arial,Bold" w:cs="ArialUnicodeMS"/>
          <w:sz w:val="20"/>
          <w:szCs w:val="20"/>
        </w:rPr>
        <w:t xml:space="preserve"> </w:t>
      </w:r>
      <w:r>
        <w:rPr>
          <w:rFonts w:ascii="Arial" w:hAnsi="Arial" w:cs="Arial"/>
          <w:sz w:val="20"/>
          <w:szCs w:val="20"/>
        </w:rPr>
        <w:t>(60</w:t>
      </w:r>
      <w:r>
        <w:rPr>
          <w:rFonts w:ascii="ArialUnicodeMS" w:eastAsia="ArialUnicodeMS" w:hAnsi="Arial,Bold" w:cs="ArialUnicodeMS" w:hint="eastAsia"/>
          <w:sz w:val="20"/>
          <w:szCs w:val="20"/>
        </w:rPr>
        <w:t>℃</w:t>
      </w:r>
      <w:r>
        <w:rPr>
          <w:rFonts w:ascii="Arial" w:hAnsi="Arial" w:cs="Arial"/>
          <w:sz w:val="20"/>
          <w:szCs w:val="20"/>
        </w:rPr>
        <w:t>)</w:t>
      </w:r>
    </w:p>
    <w:p w:rsidR="00101C29" w:rsidRDefault="00101C29" w:rsidP="00101C29">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2. Pro zvýšení volnoběžných otáček motoru otočte seřizovacím šroubem (1) doprava (a). </w:t>
      </w:r>
      <w:proofErr w:type="gramStart"/>
      <w:r>
        <w:rPr>
          <w:rFonts w:ascii="Arial" w:hAnsi="Arial" w:cs="Arial"/>
          <w:sz w:val="20"/>
          <w:szCs w:val="20"/>
        </w:rPr>
        <w:t>viz. obrázek</w:t>
      </w:r>
      <w:proofErr w:type="gramEnd"/>
      <w:r>
        <w:rPr>
          <w:rFonts w:ascii="Arial" w:hAnsi="Arial" w:cs="Arial"/>
          <w:sz w:val="20"/>
          <w:szCs w:val="20"/>
        </w:rPr>
        <w:t xml:space="preserve">. Pro snížení volnoběžných otáček motoru otočte seřizovacím šroubem (1) </w:t>
      </w:r>
      <w:proofErr w:type="gramStart"/>
      <w:r>
        <w:rPr>
          <w:rFonts w:ascii="Arial" w:hAnsi="Arial" w:cs="Arial"/>
          <w:sz w:val="20"/>
          <w:szCs w:val="20"/>
        </w:rPr>
        <w:t>doleva (b).viz</w:t>
      </w:r>
      <w:proofErr w:type="gramEnd"/>
      <w:r>
        <w:rPr>
          <w:rFonts w:ascii="Arial" w:hAnsi="Arial" w:cs="Arial"/>
          <w:sz w:val="20"/>
          <w:szCs w:val="20"/>
        </w:rPr>
        <w:t xml:space="preserve"> obrázek</w:t>
      </w:r>
    </w:p>
    <w:p w:rsidR="00101C29" w:rsidRDefault="00101C29" w:rsidP="00101C29">
      <w:pPr>
        <w:autoSpaceDE w:val="0"/>
        <w:autoSpaceDN w:val="0"/>
        <w:adjustRightInd w:val="0"/>
        <w:spacing w:after="0" w:line="240" w:lineRule="auto"/>
        <w:rPr>
          <w:rFonts w:ascii="Arial" w:hAnsi="Arial" w:cs="Arial"/>
          <w:sz w:val="20"/>
          <w:szCs w:val="20"/>
        </w:rPr>
      </w:pPr>
      <w:r>
        <w:rPr>
          <w:rFonts w:ascii="Arial" w:hAnsi="Arial" w:cs="Arial"/>
          <w:sz w:val="20"/>
          <w:szCs w:val="20"/>
        </w:rPr>
        <w:t>(1) Seřizovací šroub volnoběžných otáček</w:t>
      </w:r>
    </w:p>
    <w:p w:rsidR="00101C29" w:rsidRDefault="00101C29" w:rsidP="00101C29">
      <w:pPr>
        <w:autoSpaceDE w:val="0"/>
        <w:autoSpaceDN w:val="0"/>
        <w:adjustRightInd w:val="0"/>
        <w:spacing w:after="0" w:line="240" w:lineRule="auto"/>
        <w:rPr>
          <w:rFonts w:ascii="Arial" w:hAnsi="Arial" w:cs="Arial"/>
          <w:sz w:val="20"/>
          <w:szCs w:val="20"/>
        </w:rPr>
      </w:pPr>
      <w:r>
        <w:rPr>
          <w:rFonts w:ascii="Arial" w:hAnsi="Arial" w:cs="Arial"/>
          <w:sz w:val="20"/>
          <w:szCs w:val="20"/>
        </w:rPr>
        <w:t>(a) Směr pro zvýšení volnoběžných otáček (doprava)</w:t>
      </w:r>
    </w:p>
    <w:p w:rsidR="00BF5CDC" w:rsidRDefault="00101C29" w:rsidP="00101C29">
      <w:pPr>
        <w:autoSpaceDE w:val="0"/>
        <w:autoSpaceDN w:val="0"/>
        <w:adjustRightInd w:val="0"/>
        <w:spacing w:after="0" w:line="240" w:lineRule="auto"/>
        <w:rPr>
          <w:rFonts w:ascii="Arial" w:hAnsi="Arial" w:cs="Arial"/>
          <w:sz w:val="20"/>
          <w:szCs w:val="20"/>
        </w:rPr>
      </w:pPr>
      <w:r>
        <w:rPr>
          <w:rFonts w:ascii="Arial" w:hAnsi="Arial" w:cs="Arial"/>
          <w:sz w:val="20"/>
          <w:szCs w:val="20"/>
        </w:rPr>
        <w:t>(b) Směr pro snížení volnoběžných otáček (doleva)</w:t>
      </w:r>
    </w:p>
    <w:p w:rsidR="00BF5CDC" w:rsidRDefault="00BF5CDC" w:rsidP="00101C29">
      <w:pPr>
        <w:autoSpaceDE w:val="0"/>
        <w:autoSpaceDN w:val="0"/>
        <w:adjustRightInd w:val="0"/>
        <w:spacing w:after="0" w:line="240" w:lineRule="auto"/>
        <w:rPr>
          <w:rFonts w:ascii="Arial,Bold" w:hAnsi="Arial,Bold" w:cs="Arial,Bold"/>
          <w:b/>
          <w:bCs/>
          <w:sz w:val="18"/>
          <w:szCs w:val="18"/>
        </w:rPr>
      </w:pPr>
      <w:r>
        <w:rPr>
          <w:rFonts w:ascii="Arial" w:hAnsi="Arial" w:cs="Arial"/>
          <w:sz w:val="20"/>
          <w:szCs w:val="20"/>
        </w:rPr>
        <w:lastRenderedPageBreak/>
        <w:br/>
      </w:r>
    </w:p>
    <w:p w:rsidR="00101C29" w:rsidRDefault="00101C29" w:rsidP="00101C29">
      <w:pPr>
        <w:autoSpaceDE w:val="0"/>
        <w:autoSpaceDN w:val="0"/>
        <w:adjustRightInd w:val="0"/>
        <w:spacing w:after="0" w:line="240" w:lineRule="auto"/>
        <w:rPr>
          <w:rFonts w:ascii="Arial,Bold" w:hAnsi="Arial,Bold" w:cs="Arial,Bold"/>
          <w:b/>
          <w:bCs/>
          <w:sz w:val="18"/>
          <w:szCs w:val="18"/>
        </w:rPr>
      </w:pPr>
      <w:r>
        <w:rPr>
          <w:rFonts w:ascii="Arial,Bold" w:hAnsi="Arial,Bold" w:cs="Arial,Bold"/>
          <w:b/>
          <w:bCs/>
          <w:sz w:val="18"/>
          <w:szCs w:val="18"/>
        </w:rPr>
        <w:t>SEŘÍZENÍ VŮLE PÁČKY AKCELERÁTORU (PLYNU)</w:t>
      </w:r>
    </w:p>
    <w:p w:rsidR="00101C29" w:rsidRDefault="00101C29" w:rsidP="00101C29">
      <w:pPr>
        <w:autoSpaceDE w:val="0"/>
        <w:autoSpaceDN w:val="0"/>
        <w:adjustRightInd w:val="0"/>
        <w:spacing w:after="0" w:line="240" w:lineRule="auto"/>
        <w:rPr>
          <w:rFonts w:ascii="Arial" w:hAnsi="Arial" w:cs="Arial"/>
          <w:sz w:val="20"/>
          <w:szCs w:val="20"/>
        </w:rPr>
      </w:pPr>
      <w:proofErr w:type="gramStart"/>
      <w:r>
        <w:rPr>
          <w:rFonts w:ascii="Arial" w:hAnsi="Arial" w:cs="Arial"/>
          <w:sz w:val="20"/>
          <w:szCs w:val="20"/>
        </w:rPr>
        <w:t>1.Stáhněte</w:t>
      </w:r>
      <w:proofErr w:type="gramEnd"/>
      <w:r>
        <w:rPr>
          <w:rFonts w:ascii="Arial" w:hAnsi="Arial" w:cs="Arial"/>
          <w:sz w:val="20"/>
          <w:szCs w:val="20"/>
        </w:rPr>
        <w:t xml:space="preserve"> krytku (1) ze seřizovacího šroubu páčky akcelerátoru.</w:t>
      </w:r>
    </w:p>
    <w:p w:rsidR="00101C29" w:rsidRDefault="00101C29" w:rsidP="00101C29">
      <w:pPr>
        <w:autoSpaceDE w:val="0"/>
        <w:autoSpaceDN w:val="0"/>
        <w:adjustRightInd w:val="0"/>
        <w:spacing w:after="0" w:line="240" w:lineRule="auto"/>
        <w:rPr>
          <w:rFonts w:ascii="Arial" w:hAnsi="Arial" w:cs="Arial"/>
          <w:sz w:val="20"/>
          <w:szCs w:val="20"/>
        </w:rPr>
      </w:pPr>
      <w:proofErr w:type="gramStart"/>
      <w:r>
        <w:rPr>
          <w:rFonts w:ascii="Arial" w:hAnsi="Arial" w:cs="Arial"/>
          <w:sz w:val="20"/>
          <w:szCs w:val="20"/>
        </w:rPr>
        <w:t>2.Povolte</w:t>
      </w:r>
      <w:proofErr w:type="gramEnd"/>
      <w:r>
        <w:rPr>
          <w:rFonts w:ascii="Arial" w:hAnsi="Arial" w:cs="Arial"/>
          <w:sz w:val="20"/>
          <w:szCs w:val="20"/>
        </w:rPr>
        <w:t xml:space="preserve"> zajišťov</w:t>
      </w:r>
      <w:r w:rsidR="00AF66D4">
        <w:rPr>
          <w:rFonts w:ascii="Arial" w:hAnsi="Arial" w:cs="Arial"/>
          <w:sz w:val="20"/>
          <w:szCs w:val="20"/>
        </w:rPr>
        <w:t>a</w:t>
      </w:r>
      <w:r>
        <w:rPr>
          <w:rFonts w:ascii="Arial" w:hAnsi="Arial" w:cs="Arial"/>
          <w:sz w:val="20"/>
          <w:szCs w:val="20"/>
        </w:rPr>
        <w:t>cí matici (2) na seřizovacím šroubu (3) lanka akcelerátoru.</w:t>
      </w:r>
    </w:p>
    <w:p w:rsidR="00101C29" w:rsidRDefault="00AF66D4" w:rsidP="00101C29">
      <w:pPr>
        <w:autoSpaceDE w:val="0"/>
        <w:autoSpaceDN w:val="0"/>
        <w:adjustRightInd w:val="0"/>
        <w:spacing w:after="0" w:line="240" w:lineRule="auto"/>
        <w:rPr>
          <w:rFonts w:ascii="Arial" w:hAnsi="Arial" w:cs="Arial"/>
          <w:sz w:val="20"/>
          <w:szCs w:val="20"/>
        </w:rPr>
      </w:pPr>
      <w:r>
        <w:rPr>
          <w:noProof/>
          <w:lang w:eastAsia="cs-CZ"/>
        </w:rPr>
        <w:drawing>
          <wp:anchor distT="0" distB="0" distL="114300" distR="114300" simplePos="0" relativeHeight="251660288" behindDoc="1" locked="0" layoutInCell="1" allowOverlap="1" wp14:anchorId="2A612942" wp14:editId="6C789A1F">
            <wp:simplePos x="0" y="0"/>
            <wp:positionH relativeFrom="column">
              <wp:posOffset>3460750</wp:posOffset>
            </wp:positionH>
            <wp:positionV relativeFrom="paragraph">
              <wp:posOffset>219710</wp:posOffset>
            </wp:positionV>
            <wp:extent cx="3153410" cy="2703195"/>
            <wp:effectExtent l="0" t="0" r="8890" b="1905"/>
            <wp:wrapTight wrapText="bothSides">
              <wp:wrapPolygon edited="0">
                <wp:start x="0" y="0"/>
                <wp:lineTo x="0" y="21463"/>
                <wp:lineTo x="21530" y="21463"/>
                <wp:lineTo x="21530" y="0"/>
                <wp:lineTo x="0" y="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153410" cy="2703195"/>
                    </a:xfrm>
                    <a:prstGeom prst="rect">
                      <a:avLst/>
                    </a:prstGeom>
                  </pic:spPr>
                </pic:pic>
              </a:graphicData>
            </a:graphic>
            <wp14:sizeRelH relativeFrom="margin">
              <wp14:pctWidth>0</wp14:pctWidth>
            </wp14:sizeRelH>
            <wp14:sizeRelV relativeFrom="margin">
              <wp14:pctHeight>0</wp14:pctHeight>
            </wp14:sizeRelV>
          </wp:anchor>
        </w:drawing>
      </w:r>
      <w:r w:rsidR="00101C29">
        <w:rPr>
          <w:rFonts w:ascii="Arial" w:hAnsi="Arial" w:cs="Arial"/>
          <w:sz w:val="20"/>
          <w:szCs w:val="20"/>
        </w:rPr>
        <w:t xml:space="preserve">3.Otáčním seřizovacího šroubu (3) nastavte správnou vůli lanka (páčky </w:t>
      </w:r>
      <w:proofErr w:type="gramStart"/>
      <w:r w:rsidR="00101C29">
        <w:rPr>
          <w:rFonts w:ascii="Arial" w:hAnsi="Arial" w:cs="Arial"/>
          <w:sz w:val="20"/>
          <w:szCs w:val="20"/>
        </w:rPr>
        <w:t>akcelerátoru).Předepsaná</w:t>
      </w:r>
      <w:proofErr w:type="gramEnd"/>
      <w:r w:rsidR="00101C29">
        <w:rPr>
          <w:rFonts w:ascii="Arial" w:hAnsi="Arial" w:cs="Arial"/>
          <w:sz w:val="20"/>
          <w:szCs w:val="20"/>
        </w:rPr>
        <w:t xml:space="preserve"> vůle páčky</w:t>
      </w:r>
      <w:r>
        <w:rPr>
          <w:rFonts w:ascii="Arial" w:hAnsi="Arial" w:cs="Arial"/>
          <w:sz w:val="20"/>
          <w:szCs w:val="20"/>
        </w:rPr>
        <w:t xml:space="preserve"> </w:t>
      </w:r>
      <w:r w:rsidR="00101C29">
        <w:rPr>
          <w:rFonts w:ascii="Arial" w:hAnsi="Arial" w:cs="Arial"/>
          <w:sz w:val="20"/>
          <w:szCs w:val="20"/>
        </w:rPr>
        <w:t>akcelerátoru jsou 3mm volného chodu než začn</w:t>
      </w:r>
      <w:r>
        <w:rPr>
          <w:rFonts w:ascii="Arial" w:hAnsi="Arial" w:cs="Arial"/>
          <w:sz w:val="20"/>
          <w:szCs w:val="20"/>
        </w:rPr>
        <w:t>e</w:t>
      </w:r>
      <w:r w:rsidR="00101C29">
        <w:rPr>
          <w:rFonts w:ascii="Arial" w:hAnsi="Arial" w:cs="Arial"/>
          <w:sz w:val="20"/>
          <w:szCs w:val="20"/>
        </w:rPr>
        <w:t xml:space="preserve"> páčka reagovat.</w:t>
      </w:r>
    </w:p>
    <w:p w:rsidR="00101C29" w:rsidRDefault="00101C29" w:rsidP="00101C29">
      <w:pPr>
        <w:autoSpaceDE w:val="0"/>
        <w:autoSpaceDN w:val="0"/>
        <w:adjustRightInd w:val="0"/>
        <w:spacing w:after="0" w:line="240" w:lineRule="auto"/>
        <w:rPr>
          <w:rFonts w:ascii="Arial" w:hAnsi="Arial" w:cs="Arial"/>
          <w:sz w:val="20"/>
          <w:szCs w:val="20"/>
        </w:rPr>
      </w:pPr>
      <w:proofErr w:type="gramStart"/>
      <w:r>
        <w:rPr>
          <w:rFonts w:ascii="Arial" w:hAnsi="Arial" w:cs="Arial"/>
          <w:sz w:val="20"/>
          <w:szCs w:val="20"/>
        </w:rPr>
        <w:t>4.Utáhněte</w:t>
      </w:r>
      <w:proofErr w:type="gramEnd"/>
      <w:r>
        <w:rPr>
          <w:rFonts w:ascii="Arial" w:hAnsi="Arial" w:cs="Arial"/>
          <w:sz w:val="20"/>
          <w:szCs w:val="20"/>
        </w:rPr>
        <w:t xml:space="preserve"> zajišťovací matici (2) na seřizovacím šroubu (3).Zkontrolujte správné seřízení vůle!</w:t>
      </w:r>
    </w:p>
    <w:p w:rsidR="00AF66D4" w:rsidRDefault="00101C29" w:rsidP="00101C29">
      <w:pPr>
        <w:autoSpaceDE w:val="0"/>
        <w:autoSpaceDN w:val="0"/>
        <w:adjustRightInd w:val="0"/>
        <w:spacing w:after="0" w:line="240" w:lineRule="auto"/>
        <w:rPr>
          <w:rFonts w:ascii="Arial" w:hAnsi="Arial" w:cs="Arial"/>
          <w:sz w:val="20"/>
          <w:szCs w:val="20"/>
        </w:rPr>
      </w:pPr>
      <w:proofErr w:type="gramStart"/>
      <w:r>
        <w:rPr>
          <w:rFonts w:ascii="Arial" w:hAnsi="Arial" w:cs="Arial"/>
          <w:sz w:val="20"/>
          <w:szCs w:val="20"/>
        </w:rPr>
        <w:t>5.Nasuňte</w:t>
      </w:r>
      <w:proofErr w:type="gramEnd"/>
      <w:r>
        <w:rPr>
          <w:rFonts w:ascii="Arial" w:hAnsi="Arial" w:cs="Arial"/>
          <w:sz w:val="20"/>
          <w:szCs w:val="20"/>
        </w:rPr>
        <w:t xml:space="preserve"> zpět krytku (1) na seřizovací šroub páčky akcelerátoru.</w:t>
      </w:r>
      <w:r w:rsidR="00AF66D4">
        <w:rPr>
          <w:rFonts w:ascii="Arial" w:hAnsi="Arial" w:cs="Arial"/>
          <w:sz w:val="20"/>
          <w:szCs w:val="20"/>
        </w:rPr>
        <w:br/>
      </w:r>
    </w:p>
    <w:p w:rsidR="00101C29" w:rsidRDefault="00101C29" w:rsidP="00101C29">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1. Krytka seřizovacího šroubu lanka </w:t>
      </w:r>
      <w:proofErr w:type="spellStart"/>
      <w:r>
        <w:rPr>
          <w:rFonts w:ascii="Arial" w:hAnsi="Arial" w:cs="Arial"/>
          <w:sz w:val="20"/>
          <w:szCs w:val="20"/>
        </w:rPr>
        <w:t>akcelerátou</w:t>
      </w:r>
      <w:proofErr w:type="spellEnd"/>
    </w:p>
    <w:p w:rsidR="00101C29" w:rsidRDefault="00101C29" w:rsidP="00101C29">
      <w:pPr>
        <w:autoSpaceDE w:val="0"/>
        <w:autoSpaceDN w:val="0"/>
        <w:adjustRightInd w:val="0"/>
        <w:spacing w:after="0" w:line="240" w:lineRule="auto"/>
        <w:rPr>
          <w:rFonts w:ascii="Arial" w:hAnsi="Arial" w:cs="Arial"/>
          <w:sz w:val="20"/>
          <w:szCs w:val="20"/>
        </w:rPr>
      </w:pPr>
      <w:r>
        <w:rPr>
          <w:rFonts w:ascii="Arial" w:hAnsi="Arial" w:cs="Arial"/>
          <w:sz w:val="20"/>
          <w:szCs w:val="20"/>
        </w:rPr>
        <w:t>2. Zajišťovací matice seřizovacího šroubu</w:t>
      </w:r>
    </w:p>
    <w:p w:rsidR="00101C29" w:rsidRPr="00AF66D4" w:rsidRDefault="00101C29" w:rsidP="00101C29">
      <w:pPr>
        <w:autoSpaceDE w:val="0"/>
        <w:autoSpaceDN w:val="0"/>
        <w:adjustRightInd w:val="0"/>
        <w:spacing w:after="0" w:line="240" w:lineRule="auto"/>
        <w:rPr>
          <w:rFonts w:ascii="Arial" w:hAnsi="Arial" w:cs="Arial"/>
          <w:sz w:val="20"/>
          <w:szCs w:val="20"/>
        </w:rPr>
      </w:pPr>
      <w:r>
        <w:rPr>
          <w:rFonts w:ascii="Arial" w:hAnsi="Arial" w:cs="Arial"/>
          <w:sz w:val="20"/>
          <w:szCs w:val="20"/>
        </w:rPr>
        <w:t>3. Seřizovací šroub lanka akcelerátoru</w:t>
      </w:r>
    </w:p>
    <w:p w:rsidR="00AF66D4" w:rsidRPr="00AF66D4" w:rsidRDefault="00AF66D4" w:rsidP="00101C29">
      <w:pPr>
        <w:autoSpaceDE w:val="0"/>
        <w:autoSpaceDN w:val="0"/>
        <w:adjustRightInd w:val="0"/>
        <w:spacing w:after="0" w:line="240" w:lineRule="auto"/>
        <w:rPr>
          <w:rFonts w:ascii="Arial" w:hAnsi="Arial" w:cs="Arial"/>
          <w:sz w:val="20"/>
          <w:szCs w:val="20"/>
        </w:rPr>
      </w:pPr>
    </w:p>
    <w:p w:rsidR="00AF66D4" w:rsidRPr="00AF66D4" w:rsidRDefault="00AF66D4" w:rsidP="00AF66D4">
      <w:pPr>
        <w:autoSpaceDE w:val="0"/>
        <w:autoSpaceDN w:val="0"/>
        <w:adjustRightInd w:val="0"/>
        <w:spacing w:after="0" w:line="240" w:lineRule="auto"/>
        <w:rPr>
          <w:rFonts w:ascii="Arial,Bold" w:hAnsi="Arial,Bold" w:cs="Arial,Bold"/>
          <w:b/>
          <w:bCs/>
          <w:sz w:val="20"/>
          <w:szCs w:val="20"/>
        </w:rPr>
      </w:pPr>
      <w:r w:rsidRPr="00AF66D4">
        <w:rPr>
          <w:rFonts w:ascii="Arial,Bold" w:hAnsi="Arial,Bold" w:cs="Arial,Bold"/>
          <w:b/>
          <w:bCs/>
          <w:sz w:val="20"/>
          <w:szCs w:val="20"/>
        </w:rPr>
        <w:t>POZNÁMKA:</w:t>
      </w:r>
    </w:p>
    <w:p w:rsidR="00AF66D4" w:rsidRDefault="00AF66D4" w:rsidP="00AF66D4">
      <w:pPr>
        <w:autoSpaceDE w:val="0"/>
        <w:autoSpaceDN w:val="0"/>
        <w:adjustRightInd w:val="0"/>
        <w:spacing w:after="0" w:line="240" w:lineRule="auto"/>
        <w:rPr>
          <w:rFonts w:ascii="Arial" w:hAnsi="Arial" w:cs="Arial"/>
          <w:sz w:val="20"/>
          <w:szCs w:val="20"/>
        </w:rPr>
      </w:pPr>
      <w:r w:rsidRPr="00AF66D4">
        <w:rPr>
          <w:rFonts w:ascii="Arial" w:hAnsi="Arial" w:cs="Arial"/>
          <w:sz w:val="20"/>
          <w:szCs w:val="20"/>
        </w:rPr>
        <w:t>Jestliže není možné seřídit správné nastavení vůle</w:t>
      </w:r>
      <w:r>
        <w:rPr>
          <w:rFonts w:ascii="Arial" w:hAnsi="Arial" w:cs="Arial"/>
          <w:sz w:val="20"/>
          <w:szCs w:val="20"/>
        </w:rPr>
        <w:t xml:space="preserve"> </w:t>
      </w:r>
      <w:r w:rsidRPr="00AF66D4">
        <w:rPr>
          <w:rFonts w:ascii="Arial" w:hAnsi="Arial" w:cs="Arial"/>
          <w:sz w:val="20"/>
          <w:szCs w:val="20"/>
        </w:rPr>
        <w:t>páčky akcelerátoru, páčka nemá volný chod, lanko</w:t>
      </w:r>
      <w:r>
        <w:rPr>
          <w:rFonts w:ascii="Arial" w:hAnsi="Arial" w:cs="Arial"/>
          <w:sz w:val="20"/>
          <w:szCs w:val="20"/>
        </w:rPr>
        <w:t xml:space="preserve"> </w:t>
      </w:r>
      <w:r w:rsidRPr="00AF66D4">
        <w:rPr>
          <w:rFonts w:ascii="Arial" w:hAnsi="Arial" w:cs="Arial"/>
          <w:sz w:val="20"/>
          <w:szCs w:val="20"/>
        </w:rPr>
        <w:t>akcelerátoru je poškozené atd. kontaktujte</w:t>
      </w:r>
      <w:r>
        <w:rPr>
          <w:rFonts w:ascii="Arial" w:hAnsi="Arial" w:cs="Arial"/>
          <w:sz w:val="20"/>
          <w:szCs w:val="20"/>
        </w:rPr>
        <w:t xml:space="preserve"> </w:t>
      </w:r>
      <w:r w:rsidRPr="00AF66D4">
        <w:rPr>
          <w:rFonts w:ascii="Arial" w:hAnsi="Arial" w:cs="Arial"/>
          <w:sz w:val="20"/>
          <w:szCs w:val="20"/>
        </w:rPr>
        <w:t>autorizovaný servis pro opravu nebo výměnu</w:t>
      </w:r>
      <w:r>
        <w:rPr>
          <w:rFonts w:ascii="Arial" w:hAnsi="Arial" w:cs="Arial"/>
          <w:sz w:val="20"/>
          <w:szCs w:val="20"/>
        </w:rPr>
        <w:t xml:space="preserve"> </w:t>
      </w:r>
      <w:r w:rsidRPr="00AF66D4">
        <w:rPr>
          <w:rFonts w:ascii="Arial" w:hAnsi="Arial" w:cs="Arial"/>
          <w:sz w:val="20"/>
          <w:szCs w:val="20"/>
        </w:rPr>
        <w:t>poškozené součástky za novou.</w:t>
      </w:r>
    </w:p>
    <w:p w:rsidR="00AF66D4" w:rsidRDefault="00AF66D4" w:rsidP="00AF66D4">
      <w:pPr>
        <w:autoSpaceDE w:val="0"/>
        <w:autoSpaceDN w:val="0"/>
        <w:adjustRightInd w:val="0"/>
        <w:spacing w:after="0" w:line="240" w:lineRule="auto"/>
        <w:rPr>
          <w:rFonts w:ascii="Arial" w:hAnsi="Arial" w:cs="Arial"/>
          <w:sz w:val="20"/>
          <w:szCs w:val="20"/>
        </w:rPr>
      </w:pPr>
    </w:p>
    <w:p w:rsidR="00BF5CDC" w:rsidRDefault="00BF5CDC" w:rsidP="00AF66D4">
      <w:pPr>
        <w:autoSpaceDE w:val="0"/>
        <w:autoSpaceDN w:val="0"/>
        <w:adjustRightInd w:val="0"/>
        <w:spacing w:after="0" w:line="240" w:lineRule="auto"/>
        <w:rPr>
          <w:rFonts w:ascii="Arial,Bold" w:hAnsi="Arial,Bold" w:cs="Arial,Bold"/>
          <w:b/>
          <w:bCs/>
          <w:sz w:val="20"/>
          <w:szCs w:val="20"/>
        </w:rPr>
      </w:pPr>
    </w:p>
    <w:p w:rsidR="00BF5CDC" w:rsidRDefault="00BF5CDC" w:rsidP="00AF66D4">
      <w:pPr>
        <w:autoSpaceDE w:val="0"/>
        <w:autoSpaceDN w:val="0"/>
        <w:adjustRightInd w:val="0"/>
        <w:spacing w:after="0" w:line="240" w:lineRule="auto"/>
        <w:rPr>
          <w:rFonts w:ascii="Arial,Bold" w:hAnsi="Arial,Bold" w:cs="Arial,Bold"/>
          <w:b/>
          <w:bCs/>
          <w:sz w:val="20"/>
          <w:szCs w:val="20"/>
        </w:rPr>
      </w:pPr>
    </w:p>
    <w:p w:rsidR="00BF5CDC" w:rsidRDefault="00BF5CDC" w:rsidP="00AF66D4">
      <w:pPr>
        <w:autoSpaceDE w:val="0"/>
        <w:autoSpaceDN w:val="0"/>
        <w:adjustRightInd w:val="0"/>
        <w:spacing w:after="0" w:line="240" w:lineRule="auto"/>
        <w:rPr>
          <w:rFonts w:ascii="Arial,Bold" w:hAnsi="Arial,Bold" w:cs="Arial,Bold"/>
          <w:b/>
          <w:bCs/>
          <w:sz w:val="20"/>
          <w:szCs w:val="20"/>
        </w:rPr>
      </w:pPr>
    </w:p>
    <w:p w:rsidR="00AF66D4" w:rsidRDefault="009D53EB" w:rsidP="00AF66D4">
      <w:pPr>
        <w:autoSpaceDE w:val="0"/>
        <w:autoSpaceDN w:val="0"/>
        <w:adjustRightInd w:val="0"/>
        <w:spacing w:after="0" w:line="240" w:lineRule="auto"/>
        <w:rPr>
          <w:rFonts w:ascii="Arial,Bold" w:hAnsi="Arial,Bold" w:cs="Arial,Bold"/>
          <w:b/>
          <w:bCs/>
          <w:sz w:val="20"/>
          <w:szCs w:val="20"/>
        </w:rPr>
      </w:pPr>
      <w:r>
        <w:rPr>
          <w:rFonts w:ascii="Arial" w:hAnsi="Arial" w:cs="Arial"/>
          <w:noProof/>
          <w:sz w:val="20"/>
          <w:szCs w:val="20"/>
          <w:lang w:eastAsia="cs-CZ"/>
        </w:rPr>
        <w:drawing>
          <wp:anchor distT="0" distB="0" distL="114300" distR="114300" simplePos="0" relativeHeight="251662336" behindDoc="1" locked="0" layoutInCell="1" allowOverlap="1" wp14:anchorId="42FCE1CF" wp14:editId="7A6FA9AC">
            <wp:simplePos x="0" y="0"/>
            <wp:positionH relativeFrom="column">
              <wp:posOffset>25400</wp:posOffset>
            </wp:positionH>
            <wp:positionV relativeFrom="paragraph">
              <wp:posOffset>31750</wp:posOffset>
            </wp:positionV>
            <wp:extent cx="2060575" cy="2282825"/>
            <wp:effectExtent l="0" t="0" r="0" b="3175"/>
            <wp:wrapTight wrapText="bothSides">
              <wp:wrapPolygon edited="0">
                <wp:start x="0" y="0"/>
                <wp:lineTo x="0" y="21450"/>
                <wp:lineTo x="21367" y="21450"/>
                <wp:lineTo x="21367" y="0"/>
                <wp:lineTo x="0" y="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60575" cy="2282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66D4">
        <w:rPr>
          <w:rFonts w:ascii="Arial,Bold" w:hAnsi="Arial,Bold" w:cs="Arial,Bold"/>
          <w:b/>
          <w:bCs/>
          <w:sz w:val="20"/>
          <w:szCs w:val="20"/>
        </w:rPr>
        <w:t>MOTOROVÝ OLEJ</w:t>
      </w:r>
    </w:p>
    <w:p w:rsidR="00AF66D4" w:rsidRDefault="00AF66D4" w:rsidP="00AF66D4">
      <w:pPr>
        <w:autoSpaceDE w:val="0"/>
        <w:autoSpaceDN w:val="0"/>
        <w:adjustRightInd w:val="0"/>
        <w:spacing w:after="0" w:line="240" w:lineRule="auto"/>
        <w:rPr>
          <w:rFonts w:ascii="Arial" w:hAnsi="Arial" w:cs="Arial"/>
          <w:sz w:val="20"/>
          <w:szCs w:val="20"/>
        </w:rPr>
      </w:pPr>
      <w:r>
        <w:rPr>
          <w:rFonts w:ascii="Arial" w:hAnsi="Arial" w:cs="Arial"/>
          <w:sz w:val="20"/>
          <w:szCs w:val="20"/>
        </w:rPr>
        <w:t>Motorový olej je jedním z nejvýznamnějších faktorů, které ovlivňují celkovou životnost a výkon motoru. Kvalitní</w:t>
      </w:r>
    </w:p>
    <w:p w:rsidR="00AF66D4" w:rsidRDefault="00AF66D4" w:rsidP="00AF66D4">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motorový olej měňte dle plánu údržby (tabulky) na str. 85-86 této uživatelské příručky. Při používání čtyřkolky </w:t>
      </w:r>
      <w:proofErr w:type="gramStart"/>
      <w:r>
        <w:rPr>
          <w:rFonts w:ascii="Arial" w:hAnsi="Arial" w:cs="Arial"/>
          <w:sz w:val="20"/>
          <w:szCs w:val="20"/>
        </w:rPr>
        <w:t>ve</w:t>
      </w:r>
      <w:proofErr w:type="gramEnd"/>
    </w:p>
    <w:p w:rsidR="00AF66D4" w:rsidRDefault="00AF66D4" w:rsidP="00AF66D4">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velmi těžkém terénu nebo agresivním stylu jízdy, měňte kvalitní motorový olej </w:t>
      </w:r>
      <w:proofErr w:type="gramStart"/>
      <w:r>
        <w:rPr>
          <w:rFonts w:ascii="Arial" w:hAnsi="Arial" w:cs="Arial"/>
          <w:sz w:val="20"/>
          <w:szCs w:val="20"/>
        </w:rPr>
        <w:t>častěji než</w:t>
      </w:r>
      <w:proofErr w:type="gramEnd"/>
      <w:r>
        <w:rPr>
          <w:rFonts w:ascii="Arial" w:hAnsi="Arial" w:cs="Arial"/>
          <w:sz w:val="20"/>
          <w:szCs w:val="20"/>
        </w:rPr>
        <w:t xml:space="preserve"> je předepsáno v plánu</w:t>
      </w:r>
    </w:p>
    <w:p w:rsidR="00AF66D4" w:rsidRDefault="00AF66D4" w:rsidP="00AF66D4">
      <w:pPr>
        <w:autoSpaceDE w:val="0"/>
        <w:autoSpaceDN w:val="0"/>
        <w:adjustRightInd w:val="0"/>
        <w:spacing w:after="0" w:line="240" w:lineRule="auto"/>
        <w:rPr>
          <w:rFonts w:ascii="Arial" w:hAnsi="Arial" w:cs="Arial"/>
          <w:sz w:val="20"/>
          <w:szCs w:val="20"/>
        </w:rPr>
      </w:pPr>
      <w:r>
        <w:rPr>
          <w:rFonts w:ascii="Arial" w:hAnsi="Arial" w:cs="Arial"/>
          <w:sz w:val="20"/>
          <w:szCs w:val="20"/>
        </w:rPr>
        <w:t>údržby.</w:t>
      </w:r>
    </w:p>
    <w:p w:rsidR="00AF66D4" w:rsidRDefault="00AF66D4" w:rsidP="00AF66D4">
      <w:pPr>
        <w:autoSpaceDE w:val="0"/>
        <w:autoSpaceDN w:val="0"/>
        <w:adjustRightInd w:val="0"/>
        <w:spacing w:after="0" w:line="240" w:lineRule="auto"/>
        <w:rPr>
          <w:rFonts w:ascii="Arial" w:hAnsi="Arial" w:cs="Arial"/>
          <w:sz w:val="20"/>
          <w:szCs w:val="20"/>
        </w:rPr>
      </w:pPr>
    </w:p>
    <w:p w:rsidR="00AF66D4" w:rsidRDefault="00AF66D4" w:rsidP="00AF66D4">
      <w:pPr>
        <w:autoSpaceDE w:val="0"/>
        <w:autoSpaceDN w:val="0"/>
        <w:adjustRightInd w:val="0"/>
        <w:spacing w:after="0" w:line="240" w:lineRule="auto"/>
        <w:rPr>
          <w:rFonts w:ascii="Arial,Bold" w:hAnsi="Arial,Bold" w:cs="Arial,Bold"/>
          <w:b/>
          <w:bCs/>
          <w:sz w:val="18"/>
          <w:szCs w:val="18"/>
        </w:rPr>
      </w:pPr>
      <w:r>
        <w:rPr>
          <w:rFonts w:ascii="Arial,Bold" w:hAnsi="Arial,Bold" w:cs="Arial,Bold"/>
          <w:b/>
          <w:bCs/>
          <w:sz w:val="18"/>
          <w:szCs w:val="18"/>
        </w:rPr>
        <w:t>KONTROLA HALDINY MOTOROVÉHO OLEJE</w:t>
      </w:r>
    </w:p>
    <w:p w:rsidR="00AF66D4" w:rsidRDefault="00AF66D4" w:rsidP="00AF66D4">
      <w:pPr>
        <w:autoSpaceDE w:val="0"/>
        <w:autoSpaceDN w:val="0"/>
        <w:adjustRightInd w:val="0"/>
        <w:spacing w:after="0" w:line="240" w:lineRule="auto"/>
        <w:rPr>
          <w:rFonts w:ascii="Arial" w:hAnsi="Arial" w:cs="Arial"/>
          <w:sz w:val="20"/>
          <w:szCs w:val="20"/>
        </w:rPr>
      </w:pPr>
      <w:r>
        <w:rPr>
          <w:rFonts w:ascii="Arial" w:hAnsi="Arial" w:cs="Arial"/>
          <w:sz w:val="20"/>
          <w:szCs w:val="20"/>
        </w:rPr>
        <w:t>Před jízdou vždy zkontrolujte hladinu motorového oleje. Hladinu motorového oleje můžete zkontrolovat průhledem</w:t>
      </w:r>
    </w:p>
    <w:p w:rsidR="00AF66D4" w:rsidRPr="00AF66D4" w:rsidRDefault="00AF66D4" w:rsidP="00AF66D4">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(2) v levém víku motoru nebo pomocí měrky (1) umístěné na levé </w:t>
      </w:r>
      <w:r w:rsidRPr="00AF66D4">
        <w:rPr>
          <w:rFonts w:ascii="Arial" w:hAnsi="Arial" w:cs="Arial"/>
          <w:sz w:val="20"/>
          <w:szCs w:val="20"/>
        </w:rPr>
        <w:t>straně motoru.</w:t>
      </w:r>
    </w:p>
    <w:p w:rsidR="00AF66D4" w:rsidRPr="00AF66D4" w:rsidRDefault="00AF66D4" w:rsidP="00AF66D4">
      <w:pPr>
        <w:autoSpaceDE w:val="0"/>
        <w:autoSpaceDN w:val="0"/>
        <w:adjustRightInd w:val="0"/>
        <w:spacing w:after="0" w:line="240" w:lineRule="auto"/>
        <w:rPr>
          <w:rFonts w:ascii="Arial" w:hAnsi="Arial" w:cs="Arial"/>
          <w:sz w:val="20"/>
          <w:szCs w:val="20"/>
        </w:rPr>
      </w:pPr>
    </w:p>
    <w:p w:rsidR="00AF66D4" w:rsidRPr="00AF66D4" w:rsidRDefault="00AF66D4" w:rsidP="00AF66D4">
      <w:pPr>
        <w:autoSpaceDE w:val="0"/>
        <w:autoSpaceDN w:val="0"/>
        <w:adjustRightInd w:val="0"/>
        <w:spacing w:after="0" w:line="240" w:lineRule="auto"/>
        <w:rPr>
          <w:rFonts w:ascii="Arial,Bold" w:hAnsi="Arial,Bold" w:cs="Arial,Bold"/>
          <w:b/>
          <w:bCs/>
          <w:sz w:val="20"/>
          <w:szCs w:val="20"/>
        </w:rPr>
      </w:pPr>
      <w:r w:rsidRPr="00AF66D4">
        <w:rPr>
          <w:rFonts w:ascii="Arial,Bold" w:hAnsi="Arial,Bold" w:cs="Arial,Bold"/>
          <w:b/>
          <w:bCs/>
          <w:sz w:val="20"/>
          <w:szCs w:val="20"/>
        </w:rPr>
        <w:t>UPOZORNĚNÍ</w:t>
      </w:r>
    </w:p>
    <w:p w:rsidR="00AF66D4" w:rsidRDefault="00AF66D4" w:rsidP="00AF66D4">
      <w:pPr>
        <w:autoSpaceDE w:val="0"/>
        <w:autoSpaceDN w:val="0"/>
        <w:adjustRightInd w:val="0"/>
        <w:spacing w:after="0" w:line="240" w:lineRule="auto"/>
        <w:rPr>
          <w:rFonts w:ascii="Arial" w:hAnsi="Arial" w:cs="Arial"/>
          <w:sz w:val="20"/>
          <w:szCs w:val="20"/>
        </w:rPr>
      </w:pPr>
      <w:r w:rsidRPr="00AF66D4">
        <w:rPr>
          <w:rFonts w:ascii="Arial" w:hAnsi="Arial" w:cs="Arial"/>
          <w:sz w:val="20"/>
          <w:szCs w:val="20"/>
        </w:rPr>
        <w:t>Nejprve zaparkujte čtyřkolku na rovině. Průhledem se ujistěte, že je v motoru olej. Nastartujte motor na</w:t>
      </w:r>
      <w:r>
        <w:rPr>
          <w:rFonts w:ascii="Arial" w:hAnsi="Arial" w:cs="Arial"/>
          <w:sz w:val="20"/>
          <w:szCs w:val="20"/>
        </w:rPr>
        <w:t xml:space="preserve"> </w:t>
      </w:r>
      <w:r w:rsidRPr="00AF66D4">
        <w:rPr>
          <w:rFonts w:ascii="Arial" w:hAnsi="Arial" w:cs="Arial"/>
          <w:sz w:val="20"/>
          <w:szCs w:val="20"/>
        </w:rPr>
        <w:t xml:space="preserve">dobu 1 minuty. Poté nechte motorový olej </w:t>
      </w:r>
      <w:proofErr w:type="gramStart"/>
      <w:r w:rsidRPr="00AF66D4">
        <w:rPr>
          <w:rFonts w:ascii="Arial" w:hAnsi="Arial" w:cs="Arial"/>
          <w:sz w:val="20"/>
          <w:szCs w:val="20"/>
        </w:rPr>
        <w:t>usadit aby</w:t>
      </w:r>
      <w:proofErr w:type="gramEnd"/>
      <w:r w:rsidRPr="00AF66D4">
        <w:rPr>
          <w:rFonts w:ascii="Arial" w:hAnsi="Arial" w:cs="Arial"/>
          <w:sz w:val="20"/>
          <w:szCs w:val="20"/>
        </w:rPr>
        <w:t xml:space="preserve"> nebylo měření nepřesné. Pokud není v</w:t>
      </w:r>
      <w:r>
        <w:rPr>
          <w:rFonts w:ascii="Arial" w:hAnsi="Arial" w:cs="Arial"/>
          <w:sz w:val="20"/>
          <w:szCs w:val="20"/>
        </w:rPr>
        <w:t> </w:t>
      </w:r>
      <w:r w:rsidRPr="00AF66D4">
        <w:rPr>
          <w:rFonts w:ascii="Arial" w:hAnsi="Arial" w:cs="Arial"/>
          <w:sz w:val="20"/>
          <w:szCs w:val="20"/>
        </w:rPr>
        <w:t>motoru</w:t>
      </w:r>
      <w:r>
        <w:rPr>
          <w:rFonts w:ascii="Arial" w:hAnsi="Arial" w:cs="Arial"/>
          <w:sz w:val="20"/>
          <w:szCs w:val="20"/>
        </w:rPr>
        <w:t xml:space="preserve"> </w:t>
      </w:r>
      <w:r w:rsidRPr="00AF66D4">
        <w:rPr>
          <w:rFonts w:ascii="Arial" w:hAnsi="Arial" w:cs="Arial"/>
          <w:sz w:val="20"/>
          <w:szCs w:val="20"/>
        </w:rPr>
        <w:t>dostatečné množství oleje, přidejte potřebné množství stejného typu motorového oleje jako je již v</w:t>
      </w:r>
      <w:r>
        <w:rPr>
          <w:rFonts w:ascii="Arial" w:hAnsi="Arial" w:cs="Arial"/>
          <w:sz w:val="20"/>
          <w:szCs w:val="20"/>
        </w:rPr>
        <w:t xml:space="preserve"> </w:t>
      </w:r>
      <w:r w:rsidRPr="00AF66D4">
        <w:rPr>
          <w:rFonts w:ascii="Arial" w:hAnsi="Arial" w:cs="Arial"/>
          <w:sz w:val="20"/>
          <w:szCs w:val="20"/>
        </w:rPr>
        <w:t>motoru použitý a opakujte měření.</w:t>
      </w:r>
    </w:p>
    <w:p w:rsidR="00BF5CDC" w:rsidRDefault="00BF5CDC" w:rsidP="00AF66D4">
      <w:pPr>
        <w:autoSpaceDE w:val="0"/>
        <w:autoSpaceDN w:val="0"/>
        <w:adjustRightInd w:val="0"/>
        <w:spacing w:after="0" w:line="240" w:lineRule="auto"/>
        <w:rPr>
          <w:rFonts w:ascii="Arial" w:hAnsi="Arial" w:cs="Arial"/>
          <w:sz w:val="20"/>
          <w:szCs w:val="20"/>
        </w:rPr>
      </w:pPr>
    </w:p>
    <w:p w:rsidR="00BF5CDC" w:rsidRDefault="00BF5CDC" w:rsidP="00BF5CDC">
      <w:pPr>
        <w:autoSpaceDE w:val="0"/>
        <w:autoSpaceDN w:val="0"/>
        <w:adjustRightInd w:val="0"/>
        <w:spacing w:after="0" w:line="240" w:lineRule="auto"/>
        <w:rPr>
          <w:rFonts w:ascii="Arial" w:hAnsi="Arial" w:cs="Arial"/>
          <w:sz w:val="20"/>
          <w:szCs w:val="20"/>
        </w:rPr>
      </w:pPr>
      <w:r>
        <w:rPr>
          <w:rFonts w:ascii="Arial" w:hAnsi="Arial" w:cs="Arial"/>
          <w:sz w:val="20"/>
          <w:szCs w:val="20"/>
        </w:rPr>
        <w:t>1. Nejprve zaparkujte čtyřkolku na rovině.</w:t>
      </w:r>
    </w:p>
    <w:p w:rsidR="00BF5CDC" w:rsidRDefault="00BF5CDC" w:rsidP="00BF5CDC">
      <w:pPr>
        <w:autoSpaceDE w:val="0"/>
        <w:autoSpaceDN w:val="0"/>
        <w:adjustRightInd w:val="0"/>
        <w:spacing w:after="0" w:line="240" w:lineRule="auto"/>
        <w:rPr>
          <w:rFonts w:ascii="Arial" w:hAnsi="Arial" w:cs="Arial"/>
          <w:sz w:val="20"/>
          <w:szCs w:val="20"/>
        </w:rPr>
      </w:pPr>
      <w:r>
        <w:rPr>
          <w:rFonts w:ascii="Arial" w:hAnsi="Arial" w:cs="Arial"/>
          <w:sz w:val="20"/>
          <w:szCs w:val="20"/>
        </w:rPr>
        <w:t>2. Průhledem se ujistěte, že je v motoru olej.</w:t>
      </w:r>
    </w:p>
    <w:p w:rsidR="00BF5CDC" w:rsidRDefault="009D53EB" w:rsidP="00BF5CDC">
      <w:pPr>
        <w:autoSpaceDE w:val="0"/>
        <w:autoSpaceDN w:val="0"/>
        <w:adjustRightInd w:val="0"/>
        <w:spacing w:after="0" w:line="240" w:lineRule="auto"/>
        <w:rPr>
          <w:rFonts w:ascii="Arial" w:hAnsi="Arial" w:cs="Arial"/>
          <w:sz w:val="20"/>
          <w:szCs w:val="20"/>
        </w:rPr>
      </w:pPr>
      <w:r>
        <w:rPr>
          <w:noProof/>
          <w:lang w:eastAsia="cs-CZ"/>
        </w:rPr>
        <w:drawing>
          <wp:anchor distT="0" distB="0" distL="114300" distR="114300" simplePos="0" relativeHeight="251663360" behindDoc="1" locked="0" layoutInCell="1" allowOverlap="1" wp14:anchorId="3764AF71" wp14:editId="2CAB5C1E">
            <wp:simplePos x="0" y="0"/>
            <wp:positionH relativeFrom="column">
              <wp:posOffset>26035</wp:posOffset>
            </wp:positionH>
            <wp:positionV relativeFrom="paragraph">
              <wp:posOffset>20320</wp:posOffset>
            </wp:positionV>
            <wp:extent cx="991870" cy="1654175"/>
            <wp:effectExtent l="0" t="0" r="0" b="3175"/>
            <wp:wrapTight wrapText="bothSides">
              <wp:wrapPolygon edited="0">
                <wp:start x="0" y="0"/>
                <wp:lineTo x="0" y="21393"/>
                <wp:lineTo x="21157" y="21393"/>
                <wp:lineTo x="21157" y="0"/>
                <wp:lineTo x="0" y="0"/>
              </wp:wrapPolygon>
            </wp:wrapTight>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991870" cy="1654175"/>
                    </a:xfrm>
                    <a:prstGeom prst="rect">
                      <a:avLst/>
                    </a:prstGeom>
                  </pic:spPr>
                </pic:pic>
              </a:graphicData>
            </a:graphic>
            <wp14:sizeRelH relativeFrom="margin">
              <wp14:pctWidth>0</wp14:pctWidth>
            </wp14:sizeRelH>
            <wp14:sizeRelV relativeFrom="margin">
              <wp14:pctHeight>0</wp14:pctHeight>
            </wp14:sizeRelV>
          </wp:anchor>
        </w:drawing>
      </w:r>
      <w:r w:rsidR="00BF5CDC">
        <w:rPr>
          <w:rFonts w:ascii="Arial" w:hAnsi="Arial" w:cs="Arial"/>
          <w:sz w:val="20"/>
          <w:szCs w:val="20"/>
        </w:rPr>
        <w:t>3. Nastartujte motor na 1. minutu. Poté motor vypněte a nechte motorový olej usadit, aby nebylo měření nepřesné.</w:t>
      </w:r>
    </w:p>
    <w:p w:rsidR="00BF5CDC" w:rsidRDefault="00BF5CDC" w:rsidP="00BF5CDC">
      <w:pPr>
        <w:autoSpaceDE w:val="0"/>
        <w:autoSpaceDN w:val="0"/>
        <w:adjustRightInd w:val="0"/>
        <w:spacing w:after="0" w:line="240" w:lineRule="auto"/>
        <w:rPr>
          <w:rFonts w:ascii="Arial" w:hAnsi="Arial" w:cs="Arial"/>
          <w:sz w:val="20"/>
          <w:szCs w:val="20"/>
        </w:rPr>
      </w:pPr>
      <w:r>
        <w:rPr>
          <w:rFonts w:ascii="Arial" w:hAnsi="Arial" w:cs="Arial"/>
          <w:sz w:val="20"/>
          <w:szCs w:val="20"/>
        </w:rPr>
        <w:t>4. Vyšroubujte měrku motorového oleje.</w:t>
      </w:r>
    </w:p>
    <w:p w:rsidR="00BF5CDC" w:rsidRDefault="00BF5CDC" w:rsidP="00BF5CDC">
      <w:pPr>
        <w:autoSpaceDE w:val="0"/>
        <w:autoSpaceDN w:val="0"/>
        <w:adjustRightInd w:val="0"/>
        <w:spacing w:after="0" w:line="240" w:lineRule="auto"/>
        <w:rPr>
          <w:rFonts w:ascii="Arial" w:hAnsi="Arial" w:cs="Arial"/>
          <w:sz w:val="20"/>
          <w:szCs w:val="20"/>
        </w:rPr>
      </w:pPr>
      <w:r>
        <w:rPr>
          <w:rFonts w:ascii="Arial" w:hAnsi="Arial" w:cs="Arial"/>
          <w:sz w:val="20"/>
          <w:szCs w:val="20"/>
        </w:rPr>
        <w:t>5. Otřete měrku motorového oleje čistou látkou a zašroubujte zpět.</w:t>
      </w:r>
    </w:p>
    <w:p w:rsidR="00BF5CDC" w:rsidRDefault="00BF5CDC" w:rsidP="00BF5CDC">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6. Znovu měrku vyšroubujte a zkontrolujte hladinu oleje na drážkované části měrky. Hladina oleje by měla být </w:t>
      </w:r>
      <w:proofErr w:type="gramStart"/>
      <w:r>
        <w:rPr>
          <w:rFonts w:ascii="Arial" w:hAnsi="Arial" w:cs="Arial"/>
          <w:sz w:val="20"/>
          <w:szCs w:val="20"/>
        </w:rPr>
        <w:t>mezi</w:t>
      </w:r>
      <w:proofErr w:type="gramEnd"/>
    </w:p>
    <w:p w:rsidR="00BF5CDC" w:rsidRDefault="00BF5CDC" w:rsidP="00BF5CDC">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ryskou minimální a maximální úrovně hladiny oleje </w:t>
      </w:r>
      <w:proofErr w:type="gramStart"/>
      <w:r>
        <w:rPr>
          <w:rFonts w:ascii="Arial" w:hAnsi="Arial" w:cs="Arial"/>
          <w:sz w:val="20"/>
          <w:szCs w:val="20"/>
        </w:rPr>
        <w:t>viz. obrázek</w:t>
      </w:r>
      <w:proofErr w:type="gramEnd"/>
      <w:r>
        <w:rPr>
          <w:rFonts w:ascii="Arial" w:hAnsi="Arial" w:cs="Arial"/>
          <w:sz w:val="20"/>
          <w:szCs w:val="20"/>
        </w:rPr>
        <w:t xml:space="preserve"> vpravo.</w:t>
      </w:r>
    </w:p>
    <w:p w:rsidR="00BF5CDC" w:rsidRDefault="00BF5CDC" w:rsidP="00BF5CDC">
      <w:pPr>
        <w:autoSpaceDE w:val="0"/>
        <w:autoSpaceDN w:val="0"/>
        <w:adjustRightInd w:val="0"/>
        <w:spacing w:after="0" w:line="240" w:lineRule="auto"/>
        <w:rPr>
          <w:rFonts w:ascii="Arial,Bold" w:hAnsi="Arial,Bold" w:cs="Arial,Bold"/>
          <w:b/>
          <w:bCs/>
          <w:color w:val="FFFFFF"/>
          <w:sz w:val="20"/>
          <w:szCs w:val="20"/>
        </w:rPr>
      </w:pPr>
      <w:r>
        <w:rPr>
          <w:rFonts w:ascii="Arial" w:hAnsi="Arial" w:cs="Arial"/>
          <w:sz w:val="20"/>
          <w:szCs w:val="20"/>
        </w:rPr>
        <w:t xml:space="preserve">7. Jestliže je hladina pod nebo na minimální úrovni hladiny motorového oleje, doplňte potřebné množství oleje </w:t>
      </w:r>
      <w:r>
        <w:rPr>
          <w:rFonts w:ascii="Arial,Bold" w:hAnsi="Arial,Bold" w:cs="Arial,Bold"/>
          <w:b/>
          <w:bCs/>
          <w:color w:val="FFFFFF"/>
          <w:sz w:val="20"/>
          <w:szCs w:val="20"/>
        </w:rPr>
        <w:t>95</w:t>
      </w:r>
    </w:p>
    <w:p w:rsidR="00BF5CDC" w:rsidRPr="009D53EB" w:rsidRDefault="00BF5CDC" w:rsidP="009D53EB">
      <w:pPr>
        <w:autoSpaceDE w:val="0"/>
        <w:autoSpaceDN w:val="0"/>
        <w:adjustRightInd w:val="0"/>
        <w:spacing w:after="0" w:line="240" w:lineRule="auto"/>
        <w:rPr>
          <w:rFonts w:ascii="Arial" w:hAnsi="Arial" w:cs="Arial"/>
          <w:b/>
          <w:color w:val="000000"/>
          <w:sz w:val="20"/>
          <w:szCs w:val="20"/>
        </w:rPr>
      </w:pPr>
      <w:r>
        <w:rPr>
          <w:rFonts w:ascii="Arial" w:hAnsi="Arial" w:cs="Arial"/>
          <w:color w:val="000000"/>
          <w:sz w:val="20"/>
          <w:szCs w:val="20"/>
        </w:rPr>
        <w:t>stejného typu jako je již v motoru použitý. Nedoplňujte olej vice než je maximální určená maximální hladina.</w:t>
      </w:r>
      <w:r w:rsidR="009D53EB">
        <w:rPr>
          <w:rFonts w:ascii="Arial" w:hAnsi="Arial" w:cs="Arial"/>
          <w:color w:val="000000"/>
          <w:sz w:val="20"/>
          <w:szCs w:val="20"/>
        </w:rPr>
        <w:t xml:space="preserve"> </w:t>
      </w:r>
      <w:r w:rsidR="009D53EB">
        <w:rPr>
          <w:rFonts w:ascii="Arial" w:hAnsi="Arial" w:cs="Arial"/>
          <w:sz w:val="20"/>
          <w:szCs w:val="20"/>
        </w:rPr>
        <w:t xml:space="preserve">Měrka oleje </w:t>
      </w:r>
      <w:r w:rsidR="009D53EB" w:rsidRPr="009D53EB">
        <w:rPr>
          <w:rFonts w:ascii="Arial" w:hAnsi="Arial" w:cs="Arial"/>
          <w:b/>
          <w:sz w:val="20"/>
          <w:szCs w:val="20"/>
        </w:rPr>
        <w:t>L:</w:t>
      </w:r>
      <w:r w:rsidR="009D53EB">
        <w:rPr>
          <w:rFonts w:ascii="Arial" w:hAnsi="Arial" w:cs="Arial"/>
          <w:b/>
          <w:sz w:val="20"/>
          <w:szCs w:val="20"/>
        </w:rPr>
        <w:t xml:space="preserve"> </w:t>
      </w:r>
      <w:r w:rsidR="009D53EB" w:rsidRPr="009D53EB">
        <w:rPr>
          <w:rFonts w:ascii="Arial" w:hAnsi="Arial" w:cs="Arial"/>
          <w:b/>
          <w:sz w:val="20"/>
          <w:szCs w:val="20"/>
        </w:rPr>
        <w:t>minimální hladina</w:t>
      </w:r>
      <w:r w:rsidR="009D53EB">
        <w:rPr>
          <w:rFonts w:ascii="Arial" w:hAnsi="Arial" w:cs="Arial"/>
          <w:sz w:val="20"/>
          <w:szCs w:val="20"/>
        </w:rPr>
        <w:t xml:space="preserve">, N: správná hladina, </w:t>
      </w:r>
      <w:r w:rsidR="009D53EB" w:rsidRPr="009D53EB">
        <w:rPr>
          <w:rFonts w:ascii="Arial" w:hAnsi="Arial" w:cs="Arial"/>
          <w:b/>
          <w:sz w:val="20"/>
          <w:szCs w:val="20"/>
        </w:rPr>
        <w:t>H:</w:t>
      </w:r>
      <w:r w:rsidR="009D53EB">
        <w:rPr>
          <w:rFonts w:ascii="Arial" w:hAnsi="Arial" w:cs="Arial"/>
          <w:b/>
          <w:sz w:val="20"/>
          <w:szCs w:val="20"/>
        </w:rPr>
        <w:t xml:space="preserve"> </w:t>
      </w:r>
      <w:r w:rsidR="009D53EB" w:rsidRPr="009D53EB">
        <w:rPr>
          <w:rFonts w:ascii="Arial" w:hAnsi="Arial" w:cs="Arial"/>
          <w:b/>
          <w:sz w:val="20"/>
          <w:szCs w:val="20"/>
        </w:rPr>
        <w:t>maximální hladina</w:t>
      </w:r>
    </w:p>
    <w:p w:rsidR="009D53EB" w:rsidRDefault="009D53EB" w:rsidP="00BF5CDC">
      <w:pPr>
        <w:autoSpaceDE w:val="0"/>
        <w:autoSpaceDN w:val="0"/>
        <w:adjustRightInd w:val="0"/>
        <w:spacing w:after="0" w:line="240" w:lineRule="auto"/>
        <w:rPr>
          <w:rFonts w:ascii="Arial" w:hAnsi="Arial" w:cs="Arial"/>
          <w:color w:val="000000"/>
          <w:sz w:val="20"/>
          <w:szCs w:val="20"/>
        </w:rPr>
      </w:pPr>
    </w:p>
    <w:p w:rsidR="009D53EB" w:rsidRDefault="009D53EB" w:rsidP="00BF5CDC">
      <w:pPr>
        <w:autoSpaceDE w:val="0"/>
        <w:autoSpaceDN w:val="0"/>
        <w:adjustRightInd w:val="0"/>
        <w:spacing w:after="0" w:line="240" w:lineRule="auto"/>
        <w:rPr>
          <w:rFonts w:ascii="Arial" w:hAnsi="Arial" w:cs="Arial"/>
          <w:color w:val="000000"/>
          <w:sz w:val="20"/>
          <w:szCs w:val="20"/>
        </w:rPr>
      </w:pPr>
      <w:r>
        <w:rPr>
          <w:rFonts w:ascii="Arial" w:hAnsi="Arial" w:cs="Arial"/>
          <w:sz w:val="20"/>
          <w:szCs w:val="20"/>
        </w:rPr>
        <w:t xml:space="preserve">8. Zašroubujte zpět měrku hladiny oleje a opakujte měření </w:t>
      </w:r>
      <w:proofErr w:type="gramStart"/>
      <w:r>
        <w:rPr>
          <w:rFonts w:ascii="Arial" w:hAnsi="Arial" w:cs="Arial"/>
          <w:sz w:val="20"/>
          <w:szCs w:val="20"/>
        </w:rPr>
        <w:t>viz. bod</w:t>
      </w:r>
      <w:proofErr w:type="gramEnd"/>
      <w:r>
        <w:rPr>
          <w:rFonts w:ascii="Arial" w:hAnsi="Arial" w:cs="Arial"/>
          <w:sz w:val="20"/>
          <w:szCs w:val="20"/>
        </w:rPr>
        <w:t>. 4-6. dokud nedosáhnete správné hladiny.</w:t>
      </w:r>
    </w:p>
    <w:p w:rsidR="00BF5CDC" w:rsidRDefault="00BF5CDC" w:rsidP="00BF5CDC">
      <w:pPr>
        <w:autoSpaceDE w:val="0"/>
        <w:autoSpaceDN w:val="0"/>
        <w:adjustRightInd w:val="0"/>
        <w:spacing w:after="0" w:line="240" w:lineRule="auto"/>
        <w:rPr>
          <w:rFonts w:ascii="Arial" w:hAnsi="Arial" w:cs="Arial"/>
          <w:color w:val="000000"/>
          <w:sz w:val="20"/>
          <w:szCs w:val="20"/>
        </w:rPr>
      </w:pPr>
    </w:p>
    <w:p w:rsidR="00BF5CDC" w:rsidRDefault="00F54268" w:rsidP="00F54268">
      <w:pPr>
        <w:autoSpaceDE w:val="0"/>
        <w:autoSpaceDN w:val="0"/>
        <w:adjustRightInd w:val="0"/>
        <w:spacing w:after="0" w:line="240" w:lineRule="auto"/>
        <w:rPr>
          <w:rFonts w:ascii="Arial" w:hAnsi="Arial" w:cs="Arial"/>
          <w:sz w:val="20"/>
          <w:szCs w:val="20"/>
        </w:rPr>
      </w:pPr>
      <w:r>
        <w:rPr>
          <w:rFonts w:ascii="Arial,Bold" w:hAnsi="Arial,Bold" w:cs="Arial,Bold"/>
          <w:b/>
          <w:bCs/>
          <w:sz w:val="20"/>
          <w:szCs w:val="20"/>
        </w:rPr>
        <w:t xml:space="preserve">Upozornění: </w:t>
      </w:r>
      <w:r>
        <w:rPr>
          <w:rFonts w:ascii="Arial" w:hAnsi="Arial" w:cs="Arial"/>
          <w:sz w:val="20"/>
          <w:szCs w:val="20"/>
        </w:rPr>
        <w:t xml:space="preserve">Pokud při měření hladiny motorového oleje zjistíte, že hladina oleje oproti poslednímu měření stoupá, může to znamenat, že nemáte čtyřkolku na rovině nebo že se do motorového oleje dostala jiná kapalina (voda). Jestliže </w:t>
      </w:r>
      <w:r>
        <w:rPr>
          <w:rFonts w:ascii="Arial" w:hAnsi="Arial" w:cs="Arial"/>
          <w:sz w:val="20"/>
          <w:szCs w:val="20"/>
        </w:rPr>
        <w:lastRenderedPageBreak/>
        <w:t xml:space="preserve">se v motorovém oleji </w:t>
      </w:r>
      <w:proofErr w:type="gramStart"/>
      <w:r>
        <w:rPr>
          <w:rFonts w:ascii="Arial" w:hAnsi="Arial" w:cs="Arial"/>
          <w:sz w:val="20"/>
          <w:szCs w:val="20"/>
        </w:rPr>
        <w:t>objeví</w:t>
      </w:r>
      <w:proofErr w:type="gramEnd"/>
      <w:r>
        <w:rPr>
          <w:rFonts w:ascii="Arial" w:hAnsi="Arial" w:cs="Arial"/>
          <w:sz w:val="20"/>
          <w:szCs w:val="20"/>
        </w:rPr>
        <w:t xml:space="preserve"> ještě jiná kapalina ihned </w:t>
      </w:r>
      <w:proofErr w:type="gramStart"/>
      <w:r>
        <w:rPr>
          <w:rFonts w:ascii="Arial" w:hAnsi="Arial" w:cs="Arial"/>
          <w:sz w:val="20"/>
          <w:szCs w:val="20"/>
        </w:rPr>
        <w:t>kontaktujte</w:t>
      </w:r>
      <w:proofErr w:type="gramEnd"/>
      <w:r>
        <w:rPr>
          <w:rFonts w:ascii="Arial" w:hAnsi="Arial" w:cs="Arial"/>
          <w:sz w:val="20"/>
          <w:szCs w:val="20"/>
        </w:rPr>
        <w:t xml:space="preserve"> svůj autorizovaný servis a nechte čtyřkolku odborně prohlédnout a případnou závadu odstranit. V tomto případě čtyřkolku nikdy nestartujte, hrozí vážné poškození motoru a jeho součástí.</w:t>
      </w:r>
    </w:p>
    <w:p w:rsidR="00F54268" w:rsidRDefault="00F54268" w:rsidP="00F54268">
      <w:pPr>
        <w:autoSpaceDE w:val="0"/>
        <w:autoSpaceDN w:val="0"/>
        <w:adjustRightInd w:val="0"/>
        <w:spacing w:after="0" w:line="240" w:lineRule="auto"/>
        <w:rPr>
          <w:rFonts w:ascii="Arial" w:hAnsi="Arial" w:cs="Arial"/>
          <w:sz w:val="20"/>
          <w:szCs w:val="20"/>
        </w:rPr>
      </w:pPr>
    </w:p>
    <w:p w:rsidR="005C509B" w:rsidRDefault="005C509B" w:rsidP="005C509B">
      <w:pPr>
        <w:autoSpaceDE w:val="0"/>
        <w:autoSpaceDN w:val="0"/>
        <w:adjustRightInd w:val="0"/>
        <w:spacing w:after="0" w:line="240" w:lineRule="auto"/>
        <w:rPr>
          <w:rFonts w:ascii="Arial,Bold" w:hAnsi="Arial,Bold" w:cs="Arial,Bold"/>
          <w:b/>
          <w:bCs/>
          <w:sz w:val="18"/>
          <w:szCs w:val="18"/>
        </w:rPr>
      </w:pPr>
      <w:r>
        <w:rPr>
          <w:rFonts w:ascii="Arial" w:hAnsi="Arial" w:cs="Arial"/>
          <w:noProof/>
          <w:sz w:val="20"/>
          <w:szCs w:val="20"/>
          <w:lang w:eastAsia="cs-CZ"/>
        </w:rPr>
        <w:drawing>
          <wp:anchor distT="0" distB="0" distL="114300" distR="114300" simplePos="0" relativeHeight="251664384" behindDoc="1" locked="0" layoutInCell="1" allowOverlap="1" wp14:anchorId="6E4DB139" wp14:editId="3594C747">
            <wp:simplePos x="0" y="0"/>
            <wp:positionH relativeFrom="column">
              <wp:posOffset>-1905</wp:posOffset>
            </wp:positionH>
            <wp:positionV relativeFrom="paragraph">
              <wp:posOffset>3810</wp:posOffset>
            </wp:positionV>
            <wp:extent cx="2245995" cy="1605280"/>
            <wp:effectExtent l="0" t="0" r="1905" b="0"/>
            <wp:wrapTight wrapText="bothSides">
              <wp:wrapPolygon edited="0">
                <wp:start x="0" y="0"/>
                <wp:lineTo x="0" y="21275"/>
                <wp:lineTo x="21435" y="21275"/>
                <wp:lineTo x="21435" y="0"/>
                <wp:lineTo x="0" y="0"/>
              </wp:wrapPolygon>
            </wp:wrapTight>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45995" cy="16052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Bold" w:hAnsi="Arial,Bold" w:cs="Arial,Bold"/>
          <w:b/>
          <w:bCs/>
          <w:sz w:val="18"/>
          <w:szCs w:val="18"/>
        </w:rPr>
        <w:t>VÝMĚNA MOTOROVÉHO OLEJE</w:t>
      </w:r>
    </w:p>
    <w:p w:rsidR="005C509B" w:rsidRPr="005C509B" w:rsidRDefault="005C509B" w:rsidP="005C509B">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Motorový olej </w:t>
      </w:r>
      <w:proofErr w:type="gramStart"/>
      <w:r>
        <w:rPr>
          <w:rFonts w:ascii="Arial" w:hAnsi="Arial" w:cs="Arial"/>
          <w:sz w:val="20"/>
          <w:szCs w:val="20"/>
        </w:rPr>
        <w:t>je</w:t>
      </w:r>
      <w:proofErr w:type="gramEnd"/>
      <w:r>
        <w:rPr>
          <w:rFonts w:ascii="Arial" w:hAnsi="Arial" w:cs="Arial"/>
          <w:sz w:val="20"/>
          <w:szCs w:val="20"/>
        </w:rPr>
        <w:t xml:space="preserve"> jedním z nejvýznamnějších faktorů které ovlivňují celkovou životnost a výkon motoru. Kvalitní motorový olej měňte dle plánu údržby (tabulky) na str. 85-86 této uživatelské příručky. Při používání čtyřkolky ve velmi těžkém terénu nebo agresivním stylu jízdy měňte kvalitní motorový olej </w:t>
      </w:r>
      <w:proofErr w:type="gramStart"/>
      <w:r>
        <w:rPr>
          <w:rFonts w:ascii="Arial" w:hAnsi="Arial" w:cs="Arial"/>
          <w:sz w:val="20"/>
          <w:szCs w:val="20"/>
        </w:rPr>
        <w:t>častěji než</w:t>
      </w:r>
      <w:proofErr w:type="gramEnd"/>
      <w:r>
        <w:rPr>
          <w:rFonts w:ascii="Arial" w:hAnsi="Arial" w:cs="Arial"/>
          <w:sz w:val="20"/>
          <w:szCs w:val="20"/>
        </w:rPr>
        <w:t xml:space="preserve"> je předepsáno v plánu údržby. Při záběhu nového motoru vyměňte motorový olej po prvních ujetých 200Km nebo po max. 10 hodinách používání čtyřkolky podle toho, která situace nastane dříve.</w:t>
      </w:r>
      <w:r>
        <w:rPr>
          <w:rFonts w:ascii="Arial" w:hAnsi="Arial" w:cs="Arial"/>
          <w:sz w:val="20"/>
          <w:szCs w:val="20"/>
        </w:rPr>
        <w:br/>
      </w:r>
    </w:p>
    <w:p w:rsidR="005C509B" w:rsidRPr="005C509B" w:rsidRDefault="005C509B" w:rsidP="005C509B">
      <w:pPr>
        <w:autoSpaceDE w:val="0"/>
        <w:autoSpaceDN w:val="0"/>
        <w:adjustRightInd w:val="0"/>
        <w:spacing w:after="0" w:line="240" w:lineRule="auto"/>
        <w:rPr>
          <w:rFonts w:ascii="Arial" w:hAnsi="Arial" w:cs="Arial"/>
          <w:sz w:val="20"/>
          <w:szCs w:val="20"/>
        </w:rPr>
      </w:pPr>
      <w:r>
        <w:rPr>
          <w:rFonts w:ascii="Arial" w:hAnsi="Arial" w:cs="Arial"/>
          <w:noProof/>
          <w:sz w:val="20"/>
          <w:szCs w:val="20"/>
          <w:lang w:eastAsia="cs-CZ"/>
        </w:rPr>
        <w:drawing>
          <wp:anchor distT="0" distB="0" distL="114300" distR="114300" simplePos="0" relativeHeight="251665408" behindDoc="1" locked="0" layoutInCell="1" allowOverlap="1" wp14:anchorId="37F3F531" wp14:editId="251224DB">
            <wp:simplePos x="0" y="0"/>
            <wp:positionH relativeFrom="column">
              <wp:posOffset>1808480</wp:posOffset>
            </wp:positionH>
            <wp:positionV relativeFrom="paragraph">
              <wp:posOffset>499110</wp:posOffset>
            </wp:positionV>
            <wp:extent cx="2581910" cy="1957705"/>
            <wp:effectExtent l="0" t="0" r="8890" b="4445"/>
            <wp:wrapTight wrapText="bothSides">
              <wp:wrapPolygon edited="0">
                <wp:start x="0" y="0"/>
                <wp:lineTo x="0" y="21439"/>
                <wp:lineTo x="21515" y="21439"/>
                <wp:lineTo x="21515" y="0"/>
                <wp:lineTo x="0" y="0"/>
              </wp:wrapPolygon>
            </wp:wrapTight>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81910" cy="1957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509B">
        <w:rPr>
          <w:rFonts w:ascii="Arial" w:hAnsi="Arial" w:cs="Arial"/>
          <w:sz w:val="20"/>
          <w:szCs w:val="20"/>
        </w:rPr>
        <w:t xml:space="preserve">1. Zaparkujte čtyřkolku na rovné podlaze. Zařaďte </w:t>
      </w:r>
      <w:proofErr w:type="spellStart"/>
      <w:r w:rsidRPr="005C509B">
        <w:rPr>
          <w:rFonts w:ascii="Arial" w:hAnsi="Arial" w:cs="Arial"/>
          <w:sz w:val="20"/>
          <w:szCs w:val="20"/>
        </w:rPr>
        <w:t>neutral</w:t>
      </w:r>
      <w:proofErr w:type="spellEnd"/>
      <w:r w:rsidRPr="005C509B">
        <w:rPr>
          <w:rFonts w:ascii="Arial" w:hAnsi="Arial" w:cs="Arial"/>
          <w:sz w:val="20"/>
          <w:szCs w:val="20"/>
        </w:rPr>
        <w:t xml:space="preserve"> a aktivujte parkovací brzdu. Nastartujte a nechte motor zahřát na teplotu cca 158</w:t>
      </w:r>
      <w:r w:rsidRPr="005C509B">
        <w:rPr>
          <w:rFonts w:ascii="ArialUnicodeMS" w:eastAsia="ArialUnicodeMS" w:hAnsi="Arial,Bold" w:cs="ArialUnicodeMS" w:hint="eastAsia"/>
          <w:sz w:val="20"/>
          <w:szCs w:val="20"/>
        </w:rPr>
        <w:t>℉</w:t>
      </w:r>
      <w:r w:rsidRPr="005C509B">
        <w:rPr>
          <w:rFonts w:ascii="ArialUnicodeMS" w:eastAsia="ArialUnicodeMS" w:hAnsi="Arial,Bold" w:cs="ArialUnicodeMS"/>
          <w:sz w:val="20"/>
          <w:szCs w:val="20"/>
        </w:rPr>
        <w:t xml:space="preserve"> </w:t>
      </w:r>
      <w:r w:rsidRPr="005C509B">
        <w:rPr>
          <w:rFonts w:ascii="Arial" w:hAnsi="Arial" w:cs="Arial"/>
          <w:sz w:val="20"/>
          <w:szCs w:val="20"/>
        </w:rPr>
        <w:t>(</w:t>
      </w:r>
      <w:proofErr w:type="gramStart"/>
      <w:r w:rsidRPr="005C509B">
        <w:rPr>
          <w:rFonts w:ascii="Arial" w:hAnsi="Arial" w:cs="Arial"/>
          <w:sz w:val="20"/>
          <w:szCs w:val="20"/>
        </w:rPr>
        <w:t>70</w:t>
      </w:r>
      <w:r w:rsidRPr="005C509B">
        <w:rPr>
          <w:rFonts w:ascii="ArialUnicodeMS" w:eastAsia="ArialUnicodeMS" w:hAnsi="Arial,Bold" w:cs="ArialUnicodeMS" w:hint="eastAsia"/>
          <w:sz w:val="20"/>
          <w:szCs w:val="20"/>
        </w:rPr>
        <w:t>℃</w:t>
      </w:r>
      <w:r>
        <w:rPr>
          <w:rFonts w:ascii="ArialUnicodeMS" w:eastAsia="ArialUnicodeMS" w:hAnsi="Arial,Bold" w:cs="ArialUnicodeMS"/>
          <w:sz w:val="20"/>
          <w:szCs w:val="20"/>
        </w:rPr>
        <w:t>)</w:t>
      </w:r>
      <w:r w:rsidRPr="005C509B">
        <w:rPr>
          <w:rFonts w:ascii="Arial" w:hAnsi="Arial" w:cs="Arial"/>
          <w:sz w:val="20"/>
          <w:szCs w:val="20"/>
        </w:rPr>
        <w:t>.Poté</w:t>
      </w:r>
      <w:proofErr w:type="gramEnd"/>
      <w:r w:rsidRPr="005C509B">
        <w:rPr>
          <w:rFonts w:ascii="Arial" w:hAnsi="Arial" w:cs="Arial"/>
          <w:sz w:val="20"/>
          <w:szCs w:val="20"/>
        </w:rPr>
        <w:t xml:space="preserve"> motor vypněte a demontujte kryt pod motorem.</w:t>
      </w:r>
    </w:p>
    <w:p w:rsidR="005C509B" w:rsidRPr="005C509B" w:rsidRDefault="005C509B" w:rsidP="005C509B">
      <w:pPr>
        <w:autoSpaceDE w:val="0"/>
        <w:autoSpaceDN w:val="0"/>
        <w:adjustRightInd w:val="0"/>
        <w:spacing w:after="0" w:line="240" w:lineRule="auto"/>
        <w:rPr>
          <w:rFonts w:ascii="Arial" w:hAnsi="Arial" w:cs="Arial"/>
          <w:sz w:val="20"/>
          <w:szCs w:val="20"/>
        </w:rPr>
      </w:pPr>
      <w:r w:rsidRPr="005C509B">
        <w:rPr>
          <w:rFonts w:ascii="Arial" w:hAnsi="Arial" w:cs="Arial"/>
          <w:sz w:val="20"/>
          <w:szCs w:val="20"/>
        </w:rPr>
        <w:t xml:space="preserve">2. Umístěte nádobu na vyjetý olej pod výpustní šroub motorového oleje, který je umístěný v spodu motoru. </w:t>
      </w:r>
      <w:proofErr w:type="gramStart"/>
      <w:r w:rsidRPr="005C509B">
        <w:rPr>
          <w:rFonts w:ascii="Arial" w:hAnsi="Arial" w:cs="Arial"/>
          <w:sz w:val="20"/>
          <w:szCs w:val="20"/>
        </w:rPr>
        <w:t>viz. obrázek</w:t>
      </w:r>
      <w:proofErr w:type="gramEnd"/>
    </w:p>
    <w:p w:rsidR="005C509B" w:rsidRPr="005C509B" w:rsidRDefault="005C509B" w:rsidP="005C509B">
      <w:pPr>
        <w:autoSpaceDE w:val="0"/>
        <w:autoSpaceDN w:val="0"/>
        <w:adjustRightInd w:val="0"/>
        <w:spacing w:after="0" w:line="240" w:lineRule="auto"/>
        <w:rPr>
          <w:rFonts w:ascii="Arial" w:hAnsi="Arial" w:cs="Arial"/>
          <w:sz w:val="20"/>
          <w:szCs w:val="20"/>
        </w:rPr>
      </w:pPr>
      <w:proofErr w:type="gramStart"/>
      <w:r w:rsidRPr="005C509B">
        <w:rPr>
          <w:rFonts w:ascii="Arial" w:hAnsi="Arial" w:cs="Arial"/>
          <w:sz w:val="20"/>
          <w:szCs w:val="20"/>
        </w:rPr>
        <w:t>3.Demontujte</w:t>
      </w:r>
      <w:proofErr w:type="gramEnd"/>
      <w:r w:rsidRPr="005C509B">
        <w:rPr>
          <w:rFonts w:ascii="Arial" w:hAnsi="Arial" w:cs="Arial"/>
          <w:sz w:val="20"/>
          <w:szCs w:val="20"/>
        </w:rPr>
        <w:t xml:space="preserve"> výpustní šroub a nechte motorový olej zcela vytéct a vykapat. (minimálně 30 minut)</w:t>
      </w:r>
    </w:p>
    <w:p w:rsidR="000102BC" w:rsidRDefault="005C509B" w:rsidP="000102BC">
      <w:pPr>
        <w:autoSpaceDE w:val="0"/>
        <w:autoSpaceDN w:val="0"/>
        <w:adjustRightInd w:val="0"/>
        <w:spacing w:after="0" w:line="240" w:lineRule="auto"/>
        <w:rPr>
          <w:rFonts w:ascii="Arial" w:hAnsi="Arial" w:cs="Arial"/>
          <w:sz w:val="20"/>
          <w:szCs w:val="20"/>
        </w:rPr>
      </w:pPr>
      <w:r w:rsidRPr="005C509B">
        <w:rPr>
          <w:rFonts w:ascii="Arial" w:hAnsi="Arial" w:cs="Arial"/>
          <w:sz w:val="20"/>
          <w:szCs w:val="20"/>
        </w:rPr>
        <w:t xml:space="preserve">4. Vyměňte těsnící kroužek a zašroubujte zpět výpustní šroub. Výpustní šroub dotáhněte na požadovaný moment 19 </w:t>
      </w:r>
      <w:proofErr w:type="spellStart"/>
      <w:r w:rsidRPr="005C509B">
        <w:rPr>
          <w:rFonts w:ascii="Arial" w:hAnsi="Arial" w:cs="Arial"/>
          <w:sz w:val="20"/>
          <w:szCs w:val="20"/>
        </w:rPr>
        <w:t>Nm</w:t>
      </w:r>
      <w:proofErr w:type="spellEnd"/>
      <w:r w:rsidRPr="005C509B">
        <w:rPr>
          <w:rFonts w:ascii="Arial" w:hAnsi="Arial" w:cs="Arial"/>
          <w:sz w:val="20"/>
          <w:szCs w:val="20"/>
        </w:rPr>
        <w:t>. Otřete spodní část motoru od vyjetého oleje.</w:t>
      </w:r>
      <w:r w:rsidR="000102BC">
        <w:rPr>
          <w:rFonts w:ascii="Arial" w:hAnsi="Arial" w:cs="Arial"/>
          <w:sz w:val="20"/>
          <w:szCs w:val="20"/>
        </w:rPr>
        <w:br/>
        <w:t>5. Demontujte kryt pod olejovým filtrem a vložte pod olejový filtr nádobu na vyjetý motorový olej.</w:t>
      </w:r>
    </w:p>
    <w:p w:rsidR="000102BC" w:rsidRDefault="000102BC" w:rsidP="000102BC">
      <w:pPr>
        <w:autoSpaceDE w:val="0"/>
        <w:autoSpaceDN w:val="0"/>
        <w:adjustRightInd w:val="0"/>
        <w:spacing w:after="0" w:line="240" w:lineRule="auto"/>
        <w:rPr>
          <w:rFonts w:ascii="Arial" w:hAnsi="Arial" w:cs="Arial"/>
          <w:sz w:val="20"/>
          <w:szCs w:val="20"/>
        </w:rPr>
      </w:pPr>
      <w:r>
        <w:rPr>
          <w:rFonts w:ascii="Arial" w:hAnsi="Arial" w:cs="Arial"/>
          <w:sz w:val="20"/>
          <w:szCs w:val="20"/>
        </w:rPr>
        <w:t>6. Demontujte olejový filtr a nechte zbytek motorového oleje vykapat (Nutné speciální nářadí).</w:t>
      </w:r>
    </w:p>
    <w:p w:rsidR="000102BC" w:rsidRDefault="000102BC" w:rsidP="000102BC">
      <w:pPr>
        <w:autoSpaceDE w:val="0"/>
        <w:autoSpaceDN w:val="0"/>
        <w:adjustRightInd w:val="0"/>
        <w:spacing w:after="0" w:line="240" w:lineRule="auto"/>
        <w:rPr>
          <w:rFonts w:ascii="Arial" w:hAnsi="Arial" w:cs="Arial"/>
          <w:sz w:val="20"/>
          <w:szCs w:val="20"/>
        </w:rPr>
      </w:pPr>
      <w:r>
        <w:rPr>
          <w:rFonts w:ascii="Arial" w:hAnsi="Arial" w:cs="Arial"/>
          <w:sz w:val="20"/>
          <w:szCs w:val="20"/>
        </w:rPr>
        <w:t>7. Pečlivě očistěte dosedací plochy olejového filtru na motoru a namažte čistým motorovým olejem.</w:t>
      </w:r>
    </w:p>
    <w:p w:rsidR="000102BC" w:rsidRDefault="000102BC" w:rsidP="000102BC">
      <w:pPr>
        <w:autoSpaceDE w:val="0"/>
        <w:autoSpaceDN w:val="0"/>
        <w:adjustRightInd w:val="0"/>
        <w:spacing w:after="0" w:line="240" w:lineRule="auto"/>
        <w:rPr>
          <w:rFonts w:ascii="Arial" w:hAnsi="Arial" w:cs="Arial"/>
          <w:sz w:val="20"/>
          <w:szCs w:val="20"/>
        </w:rPr>
      </w:pPr>
      <w:r>
        <w:rPr>
          <w:rFonts w:ascii="Arial" w:hAnsi="Arial" w:cs="Arial"/>
          <w:sz w:val="20"/>
          <w:szCs w:val="20"/>
        </w:rPr>
        <w:t>8. Namažte těsnící kroužek a závit nového olejového filtru čistým motorovým olejem.</w:t>
      </w:r>
    </w:p>
    <w:p w:rsidR="000102BC" w:rsidRDefault="000102BC" w:rsidP="000102BC">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9. Namontujte zpět olejový filtr a dotáhněte jej na předepsaný moment 17 </w:t>
      </w:r>
      <w:proofErr w:type="spellStart"/>
      <w:r>
        <w:rPr>
          <w:rFonts w:ascii="Arial" w:hAnsi="Arial" w:cs="Arial"/>
          <w:sz w:val="20"/>
          <w:szCs w:val="20"/>
        </w:rPr>
        <w:t>Nm</w:t>
      </w:r>
      <w:proofErr w:type="spellEnd"/>
      <w:r>
        <w:rPr>
          <w:rFonts w:ascii="Arial" w:hAnsi="Arial" w:cs="Arial"/>
          <w:sz w:val="20"/>
          <w:szCs w:val="20"/>
        </w:rPr>
        <w:t>.</w:t>
      </w:r>
    </w:p>
    <w:p w:rsidR="000102BC" w:rsidRDefault="000102BC" w:rsidP="000102BC">
      <w:pPr>
        <w:autoSpaceDE w:val="0"/>
        <w:autoSpaceDN w:val="0"/>
        <w:adjustRightInd w:val="0"/>
        <w:spacing w:after="0" w:line="240" w:lineRule="auto"/>
        <w:rPr>
          <w:rFonts w:ascii="Arial" w:hAnsi="Arial" w:cs="Arial"/>
          <w:sz w:val="20"/>
          <w:szCs w:val="20"/>
        </w:rPr>
      </w:pPr>
      <w:r>
        <w:rPr>
          <w:rFonts w:ascii="Arial" w:hAnsi="Arial" w:cs="Arial"/>
          <w:sz w:val="20"/>
          <w:szCs w:val="20"/>
        </w:rPr>
        <w:t>10. Otřete okolí olejového filtru od vyjetého oleje.</w:t>
      </w:r>
    </w:p>
    <w:p w:rsidR="000102BC" w:rsidRDefault="000102BC" w:rsidP="000102BC">
      <w:pPr>
        <w:autoSpaceDE w:val="0"/>
        <w:autoSpaceDN w:val="0"/>
        <w:adjustRightInd w:val="0"/>
        <w:spacing w:after="0" w:line="240" w:lineRule="auto"/>
        <w:rPr>
          <w:rFonts w:ascii="Arial" w:hAnsi="Arial" w:cs="Arial"/>
          <w:sz w:val="20"/>
          <w:szCs w:val="20"/>
        </w:rPr>
      </w:pPr>
      <w:r>
        <w:rPr>
          <w:rFonts w:ascii="Arial" w:hAnsi="Arial" w:cs="Arial"/>
          <w:sz w:val="20"/>
          <w:szCs w:val="20"/>
        </w:rPr>
        <w:t>11. Vyšroubujte měrku motorového oleje z plnícího otvoru.</w:t>
      </w:r>
    </w:p>
    <w:p w:rsidR="000102BC" w:rsidRDefault="000102BC" w:rsidP="000102BC">
      <w:pPr>
        <w:autoSpaceDE w:val="0"/>
        <w:autoSpaceDN w:val="0"/>
        <w:adjustRightInd w:val="0"/>
        <w:spacing w:after="0" w:line="240" w:lineRule="auto"/>
        <w:rPr>
          <w:rFonts w:ascii="Arial" w:hAnsi="Arial" w:cs="Arial"/>
          <w:sz w:val="20"/>
          <w:szCs w:val="20"/>
        </w:rPr>
      </w:pPr>
      <w:r>
        <w:rPr>
          <w:rFonts w:ascii="Arial" w:hAnsi="Arial" w:cs="Arial"/>
          <w:sz w:val="20"/>
          <w:szCs w:val="20"/>
        </w:rPr>
        <w:t>12. Naplňte motor požadovaným množstvím kvalitního motorového oleje.</w:t>
      </w:r>
      <w:r>
        <w:rPr>
          <w:rFonts w:ascii="Arial" w:hAnsi="Arial" w:cs="Arial"/>
          <w:sz w:val="20"/>
          <w:szCs w:val="20"/>
        </w:rPr>
        <w:br/>
        <w:t>13. Nastartujte motor a nechte cca 1 minutu běžet. Dále pokračujte podle postupu pro kontrolu hladiny motorového</w:t>
      </w:r>
    </w:p>
    <w:p w:rsidR="000102BC" w:rsidRDefault="00522CF4" w:rsidP="000102BC">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oleje této </w:t>
      </w:r>
      <w:r w:rsidR="000102BC">
        <w:rPr>
          <w:rFonts w:ascii="Arial" w:hAnsi="Arial" w:cs="Arial"/>
          <w:sz w:val="20"/>
          <w:szCs w:val="20"/>
        </w:rPr>
        <w:t>uživatelské příručky.</w:t>
      </w:r>
    </w:p>
    <w:p w:rsidR="000102BC" w:rsidRDefault="000102BC" w:rsidP="000102BC">
      <w:pPr>
        <w:autoSpaceDE w:val="0"/>
        <w:autoSpaceDN w:val="0"/>
        <w:adjustRightInd w:val="0"/>
        <w:spacing w:after="0" w:line="240" w:lineRule="auto"/>
        <w:rPr>
          <w:rFonts w:ascii="Arial" w:hAnsi="Arial" w:cs="Arial"/>
          <w:sz w:val="20"/>
          <w:szCs w:val="20"/>
        </w:rPr>
      </w:pPr>
      <w:r>
        <w:rPr>
          <w:rFonts w:ascii="Arial" w:hAnsi="Arial" w:cs="Arial"/>
          <w:sz w:val="20"/>
          <w:szCs w:val="20"/>
        </w:rPr>
        <w:t>14. Zkontrolujte výpustní šroub a olejový filtr zdali nedochází k úniku oleje. V případě úniku opakujte celý postup a</w:t>
      </w:r>
    </w:p>
    <w:p w:rsidR="000102BC" w:rsidRDefault="000102BC" w:rsidP="000102BC">
      <w:pPr>
        <w:autoSpaceDE w:val="0"/>
        <w:autoSpaceDN w:val="0"/>
        <w:adjustRightInd w:val="0"/>
        <w:spacing w:after="0" w:line="240" w:lineRule="auto"/>
        <w:rPr>
          <w:rFonts w:ascii="Arial" w:hAnsi="Arial" w:cs="Arial"/>
          <w:sz w:val="20"/>
          <w:szCs w:val="20"/>
        </w:rPr>
      </w:pPr>
      <w:r>
        <w:rPr>
          <w:rFonts w:ascii="Arial" w:hAnsi="Arial" w:cs="Arial"/>
          <w:sz w:val="20"/>
          <w:szCs w:val="20"/>
        </w:rPr>
        <w:t>závadu odstraňte.</w:t>
      </w:r>
    </w:p>
    <w:p w:rsidR="000102BC" w:rsidRDefault="000102BC" w:rsidP="000102BC">
      <w:pPr>
        <w:autoSpaceDE w:val="0"/>
        <w:autoSpaceDN w:val="0"/>
        <w:adjustRightInd w:val="0"/>
        <w:spacing w:after="0" w:line="240" w:lineRule="auto"/>
        <w:rPr>
          <w:rFonts w:ascii="Arial" w:hAnsi="Arial" w:cs="Arial"/>
          <w:sz w:val="20"/>
          <w:szCs w:val="20"/>
        </w:rPr>
      </w:pPr>
      <w:r>
        <w:rPr>
          <w:rFonts w:ascii="Arial" w:hAnsi="Arial" w:cs="Arial"/>
          <w:sz w:val="20"/>
          <w:szCs w:val="20"/>
        </w:rPr>
        <w:t>15. Jestliže nedochází k žádnému úniku a hladina oleje je ve správné úrovni, přišroubujte zpět kryt motoru a filtru.</w:t>
      </w:r>
    </w:p>
    <w:p w:rsidR="000102BC" w:rsidRDefault="000102BC" w:rsidP="000102BC">
      <w:pPr>
        <w:autoSpaceDE w:val="0"/>
        <w:autoSpaceDN w:val="0"/>
        <w:adjustRightInd w:val="0"/>
        <w:spacing w:after="0" w:line="240" w:lineRule="auto"/>
        <w:rPr>
          <w:rFonts w:ascii="Arial" w:hAnsi="Arial" w:cs="Arial"/>
          <w:sz w:val="20"/>
          <w:szCs w:val="20"/>
        </w:rPr>
      </w:pPr>
      <w:r>
        <w:rPr>
          <w:rFonts w:ascii="Arial" w:hAnsi="Arial" w:cs="Arial"/>
          <w:sz w:val="20"/>
          <w:szCs w:val="20"/>
        </w:rPr>
        <w:t>16. Vyjetý olej a olejový filtr odneste na určená místa pro jejich ekologickou likvidaci. Nikdy nevyhazujte olejový filtr</w:t>
      </w:r>
    </w:p>
    <w:p w:rsidR="005C509B" w:rsidRPr="000102BC" w:rsidRDefault="000102BC" w:rsidP="000102BC">
      <w:pPr>
        <w:autoSpaceDE w:val="0"/>
        <w:autoSpaceDN w:val="0"/>
        <w:adjustRightInd w:val="0"/>
        <w:spacing w:after="0" w:line="240" w:lineRule="auto"/>
        <w:rPr>
          <w:rFonts w:ascii="Arial,Bold" w:hAnsi="Arial,Bold" w:cs="Arial,Bold"/>
          <w:b/>
          <w:bCs/>
          <w:sz w:val="20"/>
          <w:szCs w:val="20"/>
        </w:rPr>
      </w:pPr>
      <w:r>
        <w:rPr>
          <w:rFonts w:ascii="Arial" w:hAnsi="Arial" w:cs="Arial"/>
          <w:sz w:val="20"/>
          <w:szCs w:val="20"/>
        </w:rPr>
        <w:t>do běžného odpadu.</w:t>
      </w:r>
      <w:r w:rsidR="005C509B" w:rsidRPr="005C509B">
        <w:rPr>
          <w:rFonts w:ascii="Arial" w:hAnsi="Arial" w:cs="Arial"/>
          <w:sz w:val="20"/>
          <w:szCs w:val="20"/>
        </w:rPr>
        <w:br/>
      </w:r>
      <w:r w:rsidR="005C509B" w:rsidRPr="005C509B">
        <w:rPr>
          <w:rFonts w:ascii="Arial" w:hAnsi="Arial" w:cs="Arial"/>
          <w:sz w:val="20"/>
          <w:szCs w:val="20"/>
        </w:rPr>
        <w:br/>
      </w:r>
      <w:r w:rsidR="005C509B" w:rsidRPr="000102BC">
        <w:rPr>
          <w:rFonts w:ascii="Arial,Bold" w:hAnsi="Arial,Bold" w:cs="Arial,Bold"/>
          <w:b/>
          <w:bCs/>
          <w:sz w:val="20"/>
          <w:szCs w:val="20"/>
        </w:rPr>
        <w:t>POZNÁMKA:</w:t>
      </w:r>
    </w:p>
    <w:p w:rsidR="00F54268" w:rsidRPr="000102BC" w:rsidRDefault="005C509B" w:rsidP="000102BC">
      <w:pPr>
        <w:autoSpaceDE w:val="0"/>
        <w:autoSpaceDN w:val="0"/>
        <w:adjustRightInd w:val="0"/>
        <w:spacing w:after="0" w:line="240" w:lineRule="auto"/>
        <w:rPr>
          <w:rFonts w:ascii="Arial" w:hAnsi="Arial" w:cs="Arial"/>
          <w:sz w:val="20"/>
          <w:szCs w:val="20"/>
        </w:rPr>
      </w:pPr>
      <w:r w:rsidRPr="000102BC">
        <w:rPr>
          <w:rFonts w:ascii="Arial" w:hAnsi="Arial" w:cs="Arial"/>
          <w:sz w:val="20"/>
          <w:szCs w:val="20"/>
        </w:rPr>
        <w:t>Dosedací, těsnící plochy na výpustním šroubu, motoru i těsnícího kroužku musí být vždy naprosto čisté. Tyto plochy nesmí mít žádné ostré hrany, rýhy ani škrábance.</w:t>
      </w:r>
      <w:r w:rsidR="000102BC" w:rsidRPr="000102BC">
        <w:rPr>
          <w:rFonts w:ascii="Arial" w:hAnsi="Arial" w:cs="Arial"/>
          <w:sz w:val="20"/>
          <w:szCs w:val="20"/>
        </w:rPr>
        <w:t xml:space="preserve"> Doporučený motorový olej pro tuto čtyřkolku je </w:t>
      </w:r>
      <w:r w:rsidR="000102BC" w:rsidRPr="000102BC">
        <w:rPr>
          <w:rFonts w:ascii="Arial" w:hAnsi="Arial" w:cs="Arial"/>
          <w:b/>
          <w:sz w:val="20"/>
          <w:szCs w:val="20"/>
        </w:rPr>
        <w:t>10W-40</w:t>
      </w:r>
      <w:r w:rsidR="000102BC" w:rsidRPr="000102BC">
        <w:rPr>
          <w:rFonts w:ascii="Arial" w:hAnsi="Arial" w:cs="Arial"/>
          <w:sz w:val="20"/>
          <w:szCs w:val="20"/>
        </w:rPr>
        <w:t>.</w:t>
      </w:r>
      <w:r w:rsidR="000102BC">
        <w:rPr>
          <w:rFonts w:ascii="Arial" w:hAnsi="Arial" w:cs="Arial"/>
          <w:sz w:val="20"/>
          <w:szCs w:val="20"/>
        </w:rPr>
        <w:t xml:space="preserve"> </w:t>
      </w:r>
      <w:r w:rsidR="000102BC" w:rsidRPr="000102BC">
        <w:rPr>
          <w:rFonts w:ascii="Arial" w:hAnsi="Arial" w:cs="Arial"/>
          <w:sz w:val="20"/>
          <w:szCs w:val="20"/>
        </w:rPr>
        <w:t>Nikdy nedotahujte výpustní šroub a olejový filtr větší silou než je předepsaný moment. Hrozí vážné</w:t>
      </w:r>
      <w:r w:rsidR="000102BC">
        <w:rPr>
          <w:rFonts w:ascii="Arial" w:hAnsi="Arial" w:cs="Arial"/>
          <w:sz w:val="20"/>
          <w:szCs w:val="20"/>
        </w:rPr>
        <w:t xml:space="preserve"> </w:t>
      </w:r>
      <w:r w:rsidR="000102BC" w:rsidRPr="000102BC">
        <w:rPr>
          <w:rFonts w:ascii="Arial" w:hAnsi="Arial" w:cs="Arial"/>
          <w:sz w:val="20"/>
          <w:szCs w:val="20"/>
        </w:rPr>
        <w:t>poškození částí motoru!</w:t>
      </w:r>
    </w:p>
    <w:p w:rsidR="005C509B" w:rsidRPr="000102BC" w:rsidRDefault="005C509B" w:rsidP="005C509B">
      <w:pPr>
        <w:autoSpaceDE w:val="0"/>
        <w:autoSpaceDN w:val="0"/>
        <w:adjustRightInd w:val="0"/>
        <w:spacing w:after="0" w:line="240" w:lineRule="auto"/>
        <w:rPr>
          <w:rFonts w:ascii="Arial" w:hAnsi="Arial" w:cs="Arial"/>
          <w:sz w:val="20"/>
          <w:szCs w:val="20"/>
        </w:rPr>
      </w:pPr>
    </w:p>
    <w:p w:rsidR="005D195D" w:rsidRDefault="00925F68" w:rsidP="005D195D">
      <w:pPr>
        <w:autoSpaceDE w:val="0"/>
        <w:autoSpaceDN w:val="0"/>
        <w:adjustRightInd w:val="0"/>
        <w:spacing w:after="0" w:line="240" w:lineRule="auto"/>
        <w:rPr>
          <w:rFonts w:ascii="PalatinoLinotype-Bold" w:hAnsi="PalatinoLinotype-Bold" w:cs="PalatinoLinotype-Bold"/>
          <w:b/>
          <w:bCs/>
          <w:color w:val="FFFFFF"/>
          <w:sz w:val="20"/>
          <w:szCs w:val="20"/>
        </w:rPr>
      </w:pPr>
      <w:r>
        <w:rPr>
          <w:noProof/>
          <w:lang w:eastAsia="cs-CZ"/>
        </w:rPr>
        <w:drawing>
          <wp:anchor distT="0" distB="0" distL="114300" distR="114300" simplePos="0" relativeHeight="251666432" behindDoc="0" locked="0" layoutInCell="1" allowOverlap="1" wp14:anchorId="77FA4B9C" wp14:editId="5833911D">
            <wp:simplePos x="0" y="0"/>
            <wp:positionH relativeFrom="column">
              <wp:posOffset>4493895</wp:posOffset>
            </wp:positionH>
            <wp:positionV relativeFrom="paragraph">
              <wp:posOffset>366395</wp:posOffset>
            </wp:positionV>
            <wp:extent cx="2181860" cy="1634490"/>
            <wp:effectExtent l="0" t="0" r="8890" b="3810"/>
            <wp:wrapSquare wrapText="bothSides"/>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181860" cy="1634490"/>
                    </a:xfrm>
                    <a:prstGeom prst="rect">
                      <a:avLst/>
                    </a:prstGeom>
                  </pic:spPr>
                </pic:pic>
              </a:graphicData>
            </a:graphic>
            <wp14:sizeRelH relativeFrom="margin">
              <wp14:pctWidth>0</wp14:pctWidth>
            </wp14:sizeRelH>
            <wp14:sizeRelV relativeFrom="margin">
              <wp14:pctHeight>0</wp14:pctHeight>
            </wp14:sizeRelV>
          </wp:anchor>
        </w:drawing>
      </w:r>
      <w:r w:rsidR="000102BC">
        <w:rPr>
          <w:rFonts w:ascii="Arial,Bold" w:hAnsi="Arial,Bold" w:cs="Arial,Bold"/>
          <w:b/>
          <w:bCs/>
          <w:sz w:val="18"/>
          <w:szCs w:val="18"/>
        </w:rPr>
        <w:t>PŘEDNÍ DIFERENCIÁL</w:t>
      </w:r>
      <w:r w:rsidR="000102BC">
        <w:rPr>
          <w:rFonts w:ascii="Arial,Bold" w:hAnsi="Arial,Bold" w:cs="Arial,Bold"/>
          <w:b/>
          <w:bCs/>
          <w:sz w:val="18"/>
          <w:szCs w:val="18"/>
        </w:rPr>
        <w:br/>
        <w:t>KONTROLA ÚROVNĚ HLADINY PŘEVODOVÉHO OLEJE PŘEDNÍHO DIFERENCIÁLU</w:t>
      </w:r>
      <w:r w:rsidR="000102BC">
        <w:rPr>
          <w:rFonts w:ascii="Arial,Bold" w:hAnsi="Arial,Bold" w:cs="Arial,Bold"/>
          <w:b/>
          <w:bCs/>
          <w:sz w:val="18"/>
          <w:szCs w:val="18"/>
        </w:rPr>
        <w:br/>
      </w:r>
      <w:r w:rsidR="005D195D">
        <w:rPr>
          <w:rFonts w:ascii="PalatinoLinotype-Bold" w:hAnsi="PalatinoLinotype-Bold" w:cs="PalatinoLinotype-Bold"/>
          <w:b/>
          <w:bCs/>
          <w:color w:val="FFFFFF"/>
          <w:sz w:val="20"/>
          <w:szCs w:val="20"/>
        </w:rPr>
        <w:t>POZNÁMKY</w:t>
      </w:r>
    </w:p>
    <w:p w:rsidR="005D195D" w:rsidRDefault="005D195D" w:rsidP="005D195D">
      <w:pPr>
        <w:autoSpaceDE w:val="0"/>
        <w:autoSpaceDN w:val="0"/>
        <w:adjustRightInd w:val="0"/>
        <w:spacing w:after="0" w:line="240" w:lineRule="auto"/>
        <w:rPr>
          <w:rFonts w:ascii="Arial" w:hAnsi="Arial" w:cs="Arial"/>
          <w:color w:val="000000"/>
          <w:sz w:val="20"/>
          <w:szCs w:val="20"/>
        </w:rPr>
      </w:pPr>
      <w:proofErr w:type="gramStart"/>
      <w:r>
        <w:rPr>
          <w:rFonts w:ascii="TimesNewRoman" w:eastAsia="TimesNewRoman" w:hAnsi="PalatinoLinotype-Bold" w:cs="TimesNewRoman" w:hint="eastAsia"/>
          <w:color w:val="000000"/>
          <w:sz w:val="20"/>
          <w:szCs w:val="20"/>
        </w:rPr>
        <w:t>○</w:t>
      </w:r>
      <w:r>
        <w:rPr>
          <w:rFonts w:ascii="TimesNewRoman" w:eastAsia="TimesNewRoman" w:hAnsi="PalatinoLinotype-Bold" w:cs="TimesNewRoman"/>
          <w:color w:val="000000"/>
          <w:sz w:val="20"/>
          <w:szCs w:val="20"/>
        </w:rPr>
        <w:t xml:space="preserve"> </w:t>
      </w:r>
      <w:r>
        <w:rPr>
          <w:rFonts w:ascii="Arial" w:hAnsi="Arial" w:cs="Arial"/>
          <w:color w:val="000000"/>
          <w:sz w:val="20"/>
          <w:szCs w:val="20"/>
        </w:rPr>
        <w:t xml:space="preserve">Pravidelná kontrola každých </w:t>
      </w:r>
      <w:r w:rsidRPr="005D195D">
        <w:rPr>
          <w:rFonts w:ascii="Arial" w:hAnsi="Arial" w:cs="Arial"/>
          <w:b/>
          <w:color w:val="000000"/>
          <w:sz w:val="20"/>
          <w:szCs w:val="20"/>
        </w:rPr>
        <w:t>6 měsíců</w:t>
      </w:r>
      <w:r>
        <w:rPr>
          <w:rFonts w:ascii="Arial" w:hAnsi="Arial" w:cs="Arial"/>
          <w:color w:val="000000"/>
          <w:sz w:val="20"/>
          <w:szCs w:val="20"/>
        </w:rPr>
        <w:t xml:space="preserve"> nebo </w:t>
      </w:r>
      <w:r w:rsidRPr="005D195D">
        <w:rPr>
          <w:rFonts w:ascii="Arial" w:hAnsi="Arial" w:cs="Arial"/>
          <w:b/>
          <w:color w:val="000000"/>
          <w:sz w:val="20"/>
          <w:szCs w:val="20"/>
        </w:rPr>
        <w:t>100 hod</w:t>
      </w:r>
      <w:r>
        <w:rPr>
          <w:rFonts w:ascii="Arial" w:hAnsi="Arial" w:cs="Arial"/>
          <w:color w:val="000000"/>
          <w:sz w:val="20"/>
          <w:szCs w:val="20"/>
        </w:rPr>
        <w:t>.</w:t>
      </w:r>
      <w:proofErr w:type="gramEnd"/>
    </w:p>
    <w:p w:rsidR="005D195D" w:rsidRDefault="005D195D" w:rsidP="005D195D">
      <w:pPr>
        <w:autoSpaceDE w:val="0"/>
        <w:autoSpaceDN w:val="0"/>
        <w:adjustRightInd w:val="0"/>
        <w:spacing w:after="0" w:line="240" w:lineRule="auto"/>
        <w:rPr>
          <w:rFonts w:ascii="Arial" w:hAnsi="Arial" w:cs="Arial"/>
          <w:color w:val="000000"/>
          <w:sz w:val="20"/>
          <w:szCs w:val="20"/>
        </w:rPr>
      </w:pPr>
      <w:r>
        <w:rPr>
          <w:rFonts w:ascii="TimesNewRoman" w:eastAsia="TimesNewRoman" w:hAnsi="PalatinoLinotype-Bold" w:cs="TimesNewRoman" w:hint="eastAsia"/>
          <w:color w:val="000000"/>
          <w:sz w:val="20"/>
          <w:szCs w:val="20"/>
        </w:rPr>
        <w:t>○</w:t>
      </w:r>
      <w:r>
        <w:rPr>
          <w:rFonts w:ascii="TimesNewRoman" w:eastAsia="TimesNewRoman" w:hAnsi="PalatinoLinotype-Bold" w:cs="TimesNewRoman"/>
          <w:color w:val="000000"/>
          <w:sz w:val="20"/>
          <w:szCs w:val="20"/>
        </w:rPr>
        <w:t xml:space="preserve"> </w:t>
      </w:r>
      <w:r>
        <w:rPr>
          <w:rFonts w:ascii="Arial" w:hAnsi="Arial" w:cs="Arial"/>
          <w:color w:val="000000"/>
          <w:sz w:val="20"/>
          <w:szCs w:val="20"/>
        </w:rPr>
        <w:t xml:space="preserve">Výměna: prvních ujetých </w:t>
      </w:r>
      <w:r w:rsidRPr="005D195D">
        <w:rPr>
          <w:rFonts w:ascii="Arial" w:hAnsi="Arial" w:cs="Arial"/>
          <w:b/>
          <w:color w:val="000000"/>
          <w:sz w:val="20"/>
          <w:szCs w:val="20"/>
        </w:rPr>
        <w:t>200 Km</w:t>
      </w:r>
      <w:r>
        <w:rPr>
          <w:rFonts w:ascii="Arial" w:hAnsi="Arial" w:cs="Arial"/>
          <w:color w:val="000000"/>
          <w:sz w:val="20"/>
          <w:szCs w:val="20"/>
        </w:rPr>
        <w:t xml:space="preserve"> nebo </w:t>
      </w:r>
      <w:r w:rsidRPr="005D195D">
        <w:rPr>
          <w:rFonts w:ascii="Arial" w:hAnsi="Arial" w:cs="Arial"/>
          <w:b/>
          <w:color w:val="000000"/>
          <w:sz w:val="20"/>
          <w:szCs w:val="20"/>
        </w:rPr>
        <w:t xml:space="preserve">10 </w:t>
      </w:r>
      <w:proofErr w:type="gramStart"/>
      <w:r w:rsidRPr="005D195D">
        <w:rPr>
          <w:rFonts w:ascii="Arial" w:hAnsi="Arial" w:cs="Arial"/>
          <w:b/>
          <w:color w:val="000000"/>
          <w:sz w:val="20"/>
          <w:szCs w:val="20"/>
        </w:rPr>
        <w:t>hod</w:t>
      </w:r>
      <w:proofErr w:type="gramEnd"/>
      <w:r>
        <w:rPr>
          <w:rFonts w:ascii="Arial" w:hAnsi="Arial" w:cs="Arial"/>
          <w:color w:val="000000"/>
          <w:sz w:val="20"/>
          <w:szCs w:val="20"/>
        </w:rPr>
        <w:t>.</w:t>
      </w:r>
    </w:p>
    <w:p w:rsidR="005C509B" w:rsidRDefault="005D195D" w:rsidP="005D195D">
      <w:pPr>
        <w:autoSpaceDE w:val="0"/>
        <w:autoSpaceDN w:val="0"/>
        <w:adjustRightInd w:val="0"/>
        <w:spacing w:after="0" w:line="240" w:lineRule="auto"/>
        <w:rPr>
          <w:rFonts w:ascii="Arial" w:hAnsi="Arial" w:cs="Arial"/>
          <w:color w:val="000000"/>
          <w:sz w:val="20"/>
          <w:szCs w:val="20"/>
        </w:rPr>
      </w:pPr>
      <w:proofErr w:type="gramStart"/>
      <w:r>
        <w:rPr>
          <w:rFonts w:ascii="TimesNewRoman" w:eastAsia="TimesNewRoman" w:hAnsi="PalatinoLinotype-Bold" w:cs="TimesNewRoman" w:hint="eastAsia"/>
          <w:color w:val="000000"/>
          <w:sz w:val="20"/>
          <w:szCs w:val="20"/>
        </w:rPr>
        <w:t>○</w:t>
      </w:r>
      <w:r>
        <w:rPr>
          <w:rFonts w:ascii="TimesNewRoman" w:eastAsia="TimesNewRoman" w:hAnsi="PalatinoLinotype-Bold" w:cs="TimesNewRoman"/>
          <w:color w:val="000000"/>
          <w:sz w:val="20"/>
          <w:szCs w:val="20"/>
        </w:rPr>
        <w:t xml:space="preserve"> </w:t>
      </w:r>
      <w:r>
        <w:rPr>
          <w:rFonts w:ascii="Arial" w:hAnsi="Arial" w:cs="Arial"/>
          <w:color w:val="000000"/>
          <w:sz w:val="20"/>
          <w:szCs w:val="20"/>
        </w:rPr>
        <w:t xml:space="preserve">Pravidelná výměna každých ujetých </w:t>
      </w:r>
      <w:r w:rsidRPr="005D195D">
        <w:rPr>
          <w:rFonts w:ascii="Arial" w:hAnsi="Arial" w:cs="Arial"/>
          <w:b/>
          <w:color w:val="000000"/>
          <w:sz w:val="20"/>
          <w:szCs w:val="20"/>
        </w:rPr>
        <w:t>2000 Km</w:t>
      </w:r>
      <w:r>
        <w:rPr>
          <w:rFonts w:ascii="Arial" w:hAnsi="Arial" w:cs="Arial"/>
          <w:color w:val="000000"/>
          <w:sz w:val="20"/>
          <w:szCs w:val="20"/>
        </w:rPr>
        <w:t xml:space="preserve"> nebo </w:t>
      </w:r>
      <w:r w:rsidRPr="005D195D">
        <w:rPr>
          <w:rFonts w:ascii="Arial" w:hAnsi="Arial" w:cs="Arial"/>
          <w:b/>
          <w:color w:val="000000"/>
          <w:sz w:val="20"/>
          <w:szCs w:val="20"/>
        </w:rPr>
        <w:t>2 roky</w:t>
      </w:r>
      <w:r>
        <w:rPr>
          <w:rFonts w:ascii="Arial" w:hAnsi="Arial" w:cs="Arial"/>
          <w:color w:val="000000"/>
          <w:sz w:val="20"/>
          <w:szCs w:val="20"/>
        </w:rPr>
        <w:t>.</w:t>
      </w:r>
      <w:proofErr w:type="gramEnd"/>
    </w:p>
    <w:p w:rsidR="005D195D" w:rsidRDefault="005D195D" w:rsidP="005D195D">
      <w:pPr>
        <w:autoSpaceDE w:val="0"/>
        <w:autoSpaceDN w:val="0"/>
        <w:adjustRightInd w:val="0"/>
        <w:spacing w:after="0" w:line="240" w:lineRule="auto"/>
        <w:rPr>
          <w:rFonts w:ascii="Arial" w:hAnsi="Arial" w:cs="Arial"/>
          <w:color w:val="000000"/>
          <w:sz w:val="20"/>
          <w:szCs w:val="20"/>
        </w:rPr>
      </w:pPr>
    </w:p>
    <w:p w:rsidR="00925F68" w:rsidRDefault="00925F68" w:rsidP="00925F68">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Převodový olej předního diferenciálu </w:t>
      </w:r>
      <w:proofErr w:type="gramStart"/>
      <w:r>
        <w:rPr>
          <w:rFonts w:ascii="Arial" w:hAnsi="Arial" w:cs="Arial"/>
          <w:sz w:val="20"/>
          <w:szCs w:val="20"/>
        </w:rPr>
        <w:t>je</w:t>
      </w:r>
      <w:proofErr w:type="gramEnd"/>
      <w:r>
        <w:rPr>
          <w:rFonts w:ascii="Arial" w:hAnsi="Arial" w:cs="Arial"/>
          <w:sz w:val="20"/>
          <w:szCs w:val="20"/>
        </w:rPr>
        <w:t xml:space="preserve"> jedním z nejvýznamnějších faktorů které ovlivňují celkovou životnost převodů. Kvalitní převodový olej měňte dle plánu údržby (tabulky). Při používání čtyřkolky ve velmi těžkém terénu nebo agresivním stylu jízdy měňte kvalitní převodový olej </w:t>
      </w:r>
      <w:proofErr w:type="gramStart"/>
      <w:r>
        <w:rPr>
          <w:rFonts w:ascii="Arial" w:hAnsi="Arial" w:cs="Arial"/>
          <w:sz w:val="20"/>
          <w:szCs w:val="20"/>
        </w:rPr>
        <w:t>častěji než</w:t>
      </w:r>
      <w:proofErr w:type="gramEnd"/>
      <w:r>
        <w:rPr>
          <w:rFonts w:ascii="Arial" w:hAnsi="Arial" w:cs="Arial"/>
          <w:sz w:val="20"/>
          <w:szCs w:val="20"/>
        </w:rPr>
        <w:t xml:space="preserve"> je předepsáno v plánu údržby. Při záběhu vyměňte převodový olej po prvních ujetých 200Km nebo po max. 10hod. používání čtyřkolky podle toho která situace nastane dříve.</w:t>
      </w:r>
      <w:r>
        <w:rPr>
          <w:rFonts w:ascii="Arial" w:hAnsi="Arial" w:cs="Arial"/>
          <w:sz w:val="20"/>
          <w:szCs w:val="20"/>
        </w:rPr>
        <w:br/>
      </w:r>
    </w:p>
    <w:p w:rsidR="00925F68" w:rsidRDefault="00925F68" w:rsidP="00925F68">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1. Zaparkujte čtyřkolku na rovné podlaze. Zařaďte </w:t>
      </w:r>
      <w:proofErr w:type="spellStart"/>
      <w:r>
        <w:rPr>
          <w:rFonts w:ascii="Arial" w:hAnsi="Arial" w:cs="Arial"/>
          <w:sz w:val="20"/>
          <w:szCs w:val="20"/>
        </w:rPr>
        <w:t>neutral</w:t>
      </w:r>
      <w:proofErr w:type="spellEnd"/>
      <w:r>
        <w:rPr>
          <w:rFonts w:ascii="Arial" w:hAnsi="Arial" w:cs="Arial"/>
          <w:sz w:val="20"/>
          <w:szCs w:val="20"/>
        </w:rPr>
        <w:t xml:space="preserve"> a aktivujte parkovací brzdu.</w:t>
      </w:r>
    </w:p>
    <w:p w:rsidR="00925F68" w:rsidRDefault="00925F68" w:rsidP="00925F68">
      <w:pPr>
        <w:autoSpaceDE w:val="0"/>
        <w:autoSpaceDN w:val="0"/>
        <w:adjustRightInd w:val="0"/>
        <w:spacing w:after="0" w:line="240" w:lineRule="auto"/>
        <w:rPr>
          <w:rFonts w:ascii="Arial" w:hAnsi="Arial" w:cs="Arial"/>
          <w:sz w:val="20"/>
          <w:szCs w:val="20"/>
        </w:rPr>
      </w:pPr>
      <w:r>
        <w:rPr>
          <w:rFonts w:ascii="Arial" w:hAnsi="Arial" w:cs="Arial"/>
          <w:sz w:val="20"/>
          <w:szCs w:val="20"/>
        </w:rPr>
        <w:lastRenderedPageBreak/>
        <w:t>2. Demontujte kontrolní šroub hladiny převodového oleje předního diferenciálu (1) umístěného na pravé straně viz obr. vpravo</w:t>
      </w:r>
    </w:p>
    <w:p w:rsidR="00925F68" w:rsidRDefault="00925F68" w:rsidP="00925F68">
      <w:pPr>
        <w:autoSpaceDE w:val="0"/>
        <w:autoSpaceDN w:val="0"/>
        <w:adjustRightInd w:val="0"/>
        <w:spacing w:after="0" w:line="240" w:lineRule="auto"/>
        <w:rPr>
          <w:rFonts w:ascii="Arial" w:hAnsi="Arial" w:cs="Arial"/>
          <w:sz w:val="20"/>
          <w:szCs w:val="20"/>
        </w:rPr>
      </w:pPr>
      <w:r>
        <w:rPr>
          <w:rFonts w:ascii="Arial" w:hAnsi="Arial" w:cs="Arial"/>
          <w:sz w:val="20"/>
          <w:szCs w:val="20"/>
        </w:rPr>
        <w:t>3. Demontujte plnící šroub převodového oleje předního diferenciálu (2) umístěného na pravé straně viz obr. vpravo</w:t>
      </w:r>
    </w:p>
    <w:p w:rsidR="00AD0BD3" w:rsidRDefault="00925F68" w:rsidP="00AD0BD3">
      <w:pPr>
        <w:autoSpaceDE w:val="0"/>
        <w:autoSpaceDN w:val="0"/>
        <w:adjustRightInd w:val="0"/>
        <w:spacing w:after="0" w:line="240" w:lineRule="auto"/>
        <w:rPr>
          <w:rFonts w:ascii="Arial" w:hAnsi="Arial" w:cs="Arial"/>
          <w:sz w:val="20"/>
          <w:szCs w:val="20"/>
        </w:rPr>
      </w:pPr>
      <w:r>
        <w:rPr>
          <w:rFonts w:ascii="Arial" w:hAnsi="Arial" w:cs="Arial"/>
          <w:sz w:val="20"/>
          <w:szCs w:val="20"/>
        </w:rPr>
        <w:t>4. Zkontrolujte hladinu převodového oleje předního diferenciálu. Pokud je hladina převodového oleje pod úrovní kontrolního šroubu,</w:t>
      </w:r>
      <w:r w:rsidR="00AD0BD3">
        <w:rPr>
          <w:rFonts w:ascii="Arial" w:hAnsi="Arial" w:cs="Arial"/>
          <w:sz w:val="20"/>
          <w:szCs w:val="20"/>
        </w:rPr>
        <w:t xml:space="preserve"> doplňte otvorem plnícího šroubu nový předepsaný převodový olej (Hypoidní převodový olej 80W-90 API, GL-5), dokud olej nezačne vytékat otvorem kontrolního šroubu.</w:t>
      </w:r>
    </w:p>
    <w:p w:rsidR="005D195D" w:rsidRDefault="00AD0BD3" w:rsidP="00AD0BD3">
      <w:pPr>
        <w:autoSpaceDE w:val="0"/>
        <w:autoSpaceDN w:val="0"/>
        <w:adjustRightInd w:val="0"/>
        <w:spacing w:after="0" w:line="240" w:lineRule="auto"/>
        <w:rPr>
          <w:rFonts w:ascii="Arial" w:hAnsi="Arial" w:cs="Arial"/>
          <w:sz w:val="20"/>
          <w:szCs w:val="20"/>
        </w:rPr>
      </w:pPr>
      <w:proofErr w:type="gramStart"/>
      <w:r>
        <w:rPr>
          <w:rFonts w:ascii="Arial" w:hAnsi="Arial" w:cs="Arial"/>
          <w:sz w:val="20"/>
          <w:szCs w:val="20"/>
        </w:rPr>
        <w:t>5.Zašroubujte</w:t>
      </w:r>
      <w:proofErr w:type="gramEnd"/>
      <w:r>
        <w:rPr>
          <w:rFonts w:ascii="Arial" w:hAnsi="Arial" w:cs="Arial"/>
          <w:sz w:val="20"/>
          <w:szCs w:val="20"/>
        </w:rPr>
        <w:t xml:space="preserve"> zpět kontrolní šroub (1) i plnící šroub (2) a utáhněte dle předepsaného utahovacího momentu. Utahovací moment pro kontrolní šroub je 9 </w:t>
      </w:r>
      <w:proofErr w:type="spellStart"/>
      <w:r>
        <w:rPr>
          <w:rFonts w:ascii="Arial" w:hAnsi="Arial" w:cs="Arial"/>
          <w:sz w:val="20"/>
          <w:szCs w:val="20"/>
        </w:rPr>
        <w:t>Nm</w:t>
      </w:r>
      <w:proofErr w:type="spellEnd"/>
      <w:r>
        <w:rPr>
          <w:rFonts w:ascii="Arial" w:hAnsi="Arial" w:cs="Arial"/>
          <w:sz w:val="20"/>
          <w:szCs w:val="20"/>
        </w:rPr>
        <w:t xml:space="preserve">. Utahovací moment pro plnící šroub je 35 </w:t>
      </w:r>
      <w:proofErr w:type="spellStart"/>
      <w:r>
        <w:rPr>
          <w:rFonts w:ascii="Arial" w:hAnsi="Arial" w:cs="Arial"/>
          <w:sz w:val="20"/>
          <w:szCs w:val="20"/>
        </w:rPr>
        <w:t>Nm</w:t>
      </w:r>
      <w:proofErr w:type="spellEnd"/>
      <w:r>
        <w:rPr>
          <w:rFonts w:ascii="Arial" w:hAnsi="Arial" w:cs="Arial"/>
          <w:sz w:val="20"/>
          <w:szCs w:val="20"/>
        </w:rPr>
        <w:t>.</w:t>
      </w:r>
    </w:p>
    <w:p w:rsidR="00AD0BD3" w:rsidRDefault="00AD0BD3" w:rsidP="00AD0BD3">
      <w:pPr>
        <w:autoSpaceDE w:val="0"/>
        <w:autoSpaceDN w:val="0"/>
        <w:adjustRightInd w:val="0"/>
        <w:spacing w:after="0" w:line="240" w:lineRule="auto"/>
        <w:rPr>
          <w:rFonts w:ascii="Arial" w:hAnsi="Arial" w:cs="Arial"/>
          <w:sz w:val="20"/>
          <w:szCs w:val="20"/>
        </w:rPr>
      </w:pPr>
      <w:r>
        <w:rPr>
          <w:noProof/>
          <w:lang w:eastAsia="cs-CZ"/>
        </w:rPr>
        <w:drawing>
          <wp:anchor distT="0" distB="0" distL="114300" distR="114300" simplePos="0" relativeHeight="251667456" behindDoc="1" locked="0" layoutInCell="1" allowOverlap="1" wp14:anchorId="371AF59C" wp14:editId="204D4375">
            <wp:simplePos x="0" y="0"/>
            <wp:positionH relativeFrom="column">
              <wp:posOffset>4331335</wp:posOffset>
            </wp:positionH>
            <wp:positionV relativeFrom="paragraph">
              <wp:posOffset>81915</wp:posOffset>
            </wp:positionV>
            <wp:extent cx="2336165" cy="1997710"/>
            <wp:effectExtent l="0" t="0" r="6985" b="2540"/>
            <wp:wrapTight wrapText="bothSides">
              <wp:wrapPolygon edited="0">
                <wp:start x="0" y="0"/>
                <wp:lineTo x="0" y="21421"/>
                <wp:lineTo x="21488" y="21421"/>
                <wp:lineTo x="21488" y="0"/>
                <wp:lineTo x="0" y="0"/>
              </wp:wrapPolygon>
            </wp:wrapTight>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336165" cy="1997710"/>
                    </a:xfrm>
                    <a:prstGeom prst="rect">
                      <a:avLst/>
                    </a:prstGeom>
                  </pic:spPr>
                </pic:pic>
              </a:graphicData>
            </a:graphic>
            <wp14:sizeRelH relativeFrom="margin">
              <wp14:pctWidth>0</wp14:pctWidth>
            </wp14:sizeRelH>
            <wp14:sizeRelV relativeFrom="margin">
              <wp14:pctHeight>0</wp14:pctHeight>
            </wp14:sizeRelV>
          </wp:anchor>
        </w:drawing>
      </w:r>
    </w:p>
    <w:p w:rsidR="00AD0BD3" w:rsidRDefault="00AD0BD3" w:rsidP="00AD0BD3">
      <w:pPr>
        <w:autoSpaceDE w:val="0"/>
        <w:autoSpaceDN w:val="0"/>
        <w:adjustRightInd w:val="0"/>
        <w:spacing w:after="0" w:line="240" w:lineRule="auto"/>
        <w:rPr>
          <w:rFonts w:ascii="Arial,Bold" w:hAnsi="Arial,Bold" w:cs="Arial,Bold"/>
          <w:b/>
          <w:bCs/>
          <w:sz w:val="18"/>
          <w:szCs w:val="18"/>
        </w:rPr>
      </w:pPr>
      <w:r>
        <w:rPr>
          <w:rFonts w:ascii="Arial,Bold" w:hAnsi="Arial,Bold" w:cs="Arial,Bold"/>
          <w:b/>
          <w:bCs/>
          <w:sz w:val="18"/>
          <w:szCs w:val="18"/>
        </w:rPr>
        <w:t>VÝMĚNA PŘEVODOVÉHO OLEJE PŘEDNÍHO DIFERENCIÁLU</w:t>
      </w:r>
    </w:p>
    <w:p w:rsidR="00AD0BD3" w:rsidRDefault="00AD0BD3" w:rsidP="00AD0BD3">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1. Zaparkujte čtyřkolku na rovné podlaze. Zařaďte </w:t>
      </w:r>
      <w:proofErr w:type="spellStart"/>
      <w:r>
        <w:rPr>
          <w:rFonts w:ascii="Arial" w:hAnsi="Arial" w:cs="Arial"/>
          <w:sz w:val="20"/>
          <w:szCs w:val="20"/>
        </w:rPr>
        <w:t>neutral</w:t>
      </w:r>
      <w:proofErr w:type="spellEnd"/>
      <w:r>
        <w:rPr>
          <w:rFonts w:ascii="Arial" w:hAnsi="Arial" w:cs="Arial"/>
          <w:sz w:val="20"/>
          <w:szCs w:val="20"/>
        </w:rPr>
        <w:t xml:space="preserve"> a aktivujte parkovací brzdu.</w:t>
      </w:r>
    </w:p>
    <w:p w:rsidR="00AD0BD3" w:rsidRDefault="00AD0BD3" w:rsidP="00AD0BD3">
      <w:pPr>
        <w:autoSpaceDE w:val="0"/>
        <w:autoSpaceDN w:val="0"/>
        <w:adjustRightInd w:val="0"/>
        <w:spacing w:after="0" w:line="240" w:lineRule="auto"/>
        <w:rPr>
          <w:rFonts w:ascii="Arial" w:hAnsi="Arial" w:cs="Arial"/>
          <w:sz w:val="20"/>
          <w:szCs w:val="20"/>
        </w:rPr>
      </w:pPr>
      <w:r>
        <w:rPr>
          <w:rFonts w:ascii="Arial" w:hAnsi="Arial" w:cs="Arial"/>
          <w:sz w:val="20"/>
          <w:szCs w:val="20"/>
        </w:rPr>
        <w:t>2. Demontujte spodní kryt předního diferenciálu.</w:t>
      </w:r>
    </w:p>
    <w:p w:rsidR="00AD0BD3" w:rsidRDefault="00AD0BD3" w:rsidP="00AD0BD3">
      <w:pPr>
        <w:autoSpaceDE w:val="0"/>
        <w:autoSpaceDN w:val="0"/>
        <w:adjustRightInd w:val="0"/>
        <w:spacing w:after="0" w:line="240" w:lineRule="auto"/>
        <w:rPr>
          <w:rFonts w:ascii="Arial" w:hAnsi="Arial" w:cs="Arial"/>
          <w:sz w:val="20"/>
          <w:szCs w:val="20"/>
        </w:rPr>
      </w:pPr>
      <w:r>
        <w:rPr>
          <w:rFonts w:ascii="Arial" w:hAnsi="Arial" w:cs="Arial"/>
          <w:sz w:val="20"/>
          <w:szCs w:val="20"/>
        </w:rPr>
        <w:t>3. Demontujte kontrolní šroub hladiny převodového oleje předního diferenciálu (1)umístěného na pravé straně.</w:t>
      </w:r>
    </w:p>
    <w:p w:rsidR="00AD0BD3" w:rsidRDefault="00AD0BD3" w:rsidP="00AD0BD3">
      <w:pPr>
        <w:autoSpaceDE w:val="0"/>
        <w:autoSpaceDN w:val="0"/>
        <w:adjustRightInd w:val="0"/>
        <w:spacing w:after="0" w:line="240" w:lineRule="auto"/>
        <w:rPr>
          <w:rFonts w:ascii="Arial" w:hAnsi="Arial" w:cs="Arial"/>
          <w:sz w:val="20"/>
          <w:szCs w:val="20"/>
        </w:rPr>
      </w:pPr>
      <w:r>
        <w:rPr>
          <w:rFonts w:ascii="Arial" w:hAnsi="Arial" w:cs="Arial"/>
          <w:sz w:val="20"/>
          <w:szCs w:val="20"/>
        </w:rPr>
        <w:t>4. Demontujte plnící šroub převodového oleje předního diferenciálu (2) umístěného na pravé straně.</w:t>
      </w:r>
    </w:p>
    <w:p w:rsidR="00AD0BD3" w:rsidRDefault="00AD0BD3" w:rsidP="00AD0BD3">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5. Umístěte nádobu na vyjetý olej pod výpustní šroub (3)převodového oleje umístěného ve spodu předního diferenciálu. </w:t>
      </w:r>
      <w:proofErr w:type="gramStart"/>
      <w:r>
        <w:rPr>
          <w:rFonts w:ascii="Arial" w:hAnsi="Arial" w:cs="Arial"/>
          <w:sz w:val="20"/>
          <w:szCs w:val="20"/>
        </w:rPr>
        <w:t>viz. obr.</w:t>
      </w:r>
      <w:proofErr w:type="gramEnd"/>
      <w:r>
        <w:rPr>
          <w:rFonts w:ascii="Arial" w:hAnsi="Arial" w:cs="Arial"/>
          <w:sz w:val="20"/>
          <w:szCs w:val="20"/>
        </w:rPr>
        <w:t xml:space="preserve"> vpravo </w:t>
      </w:r>
    </w:p>
    <w:p w:rsidR="00AD0BD3" w:rsidRDefault="00AD0BD3" w:rsidP="00AD0BD3">
      <w:pPr>
        <w:autoSpaceDE w:val="0"/>
        <w:autoSpaceDN w:val="0"/>
        <w:adjustRightInd w:val="0"/>
        <w:spacing w:after="0" w:line="240" w:lineRule="auto"/>
        <w:rPr>
          <w:rFonts w:ascii="Arial" w:hAnsi="Arial" w:cs="Arial"/>
          <w:sz w:val="20"/>
          <w:szCs w:val="20"/>
        </w:rPr>
      </w:pPr>
      <w:r>
        <w:rPr>
          <w:rFonts w:ascii="Arial" w:hAnsi="Arial" w:cs="Arial"/>
          <w:sz w:val="20"/>
          <w:szCs w:val="20"/>
        </w:rPr>
        <w:t>6. Demontujte výpustní šroub (3) a nechte převodový olej zcela vytéct a vykapat. (</w:t>
      </w:r>
      <w:r w:rsidRPr="00AD0BD3">
        <w:rPr>
          <w:rFonts w:ascii="Arial" w:hAnsi="Arial" w:cs="Arial"/>
          <w:b/>
          <w:sz w:val="20"/>
          <w:szCs w:val="20"/>
        </w:rPr>
        <w:t>minimálně 30 minut</w:t>
      </w:r>
      <w:r>
        <w:rPr>
          <w:rFonts w:ascii="Arial" w:hAnsi="Arial" w:cs="Arial"/>
          <w:sz w:val="20"/>
          <w:szCs w:val="20"/>
        </w:rPr>
        <w:t>)</w:t>
      </w:r>
    </w:p>
    <w:p w:rsidR="00AD0BD3" w:rsidRDefault="00AD0BD3" w:rsidP="00AD0BD3">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7. Vyměňte těsnící kroužek a zašroubujte zpět výpustní šroub. Výpustní šroub dotáhněte na předepsaný utahovací moment </w:t>
      </w:r>
      <w:r w:rsidRPr="00AD0BD3">
        <w:rPr>
          <w:rFonts w:ascii="Arial" w:hAnsi="Arial" w:cs="Arial"/>
          <w:b/>
          <w:sz w:val="20"/>
          <w:szCs w:val="20"/>
        </w:rPr>
        <w:t xml:space="preserve">32 </w:t>
      </w:r>
      <w:proofErr w:type="spellStart"/>
      <w:r w:rsidRPr="00AD0BD3">
        <w:rPr>
          <w:rFonts w:ascii="Arial" w:hAnsi="Arial" w:cs="Arial"/>
          <w:b/>
          <w:sz w:val="20"/>
          <w:szCs w:val="20"/>
        </w:rPr>
        <w:t>Nm</w:t>
      </w:r>
      <w:proofErr w:type="spellEnd"/>
      <w:r>
        <w:rPr>
          <w:rFonts w:ascii="Arial" w:hAnsi="Arial" w:cs="Arial"/>
          <w:sz w:val="20"/>
          <w:szCs w:val="20"/>
        </w:rPr>
        <w:t>. Otřete diferenciál od vyjetého oleje.</w:t>
      </w:r>
      <w:r>
        <w:rPr>
          <w:rFonts w:ascii="Arial" w:hAnsi="Arial" w:cs="Arial"/>
          <w:sz w:val="20"/>
          <w:szCs w:val="20"/>
        </w:rPr>
        <w:br/>
        <w:t xml:space="preserve">8. Naplňte otvorem plnícího šroubu nový předepsaný převodový olej (Hypoidní převodový olej </w:t>
      </w:r>
      <w:r w:rsidRPr="00AD0BD3">
        <w:rPr>
          <w:rFonts w:ascii="Arial" w:hAnsi="Arial" w:cs="Arial"/>
          <w:b/>
          <w:sz w:val="20"/>
          <w:szCs w:val="20"/>
        </w:rPr>
        <w:t>80W-90 API, GL-5</w:t>
      </w:r>
      <w:r>
        <w:rPr>
          <w:rFonts w:ascii="Arial" w:hAnsi="Arial" w:cs="Arial"/>
          <w:sz w:val="20"/>
          <w:szCs w:val="20"/>
        </w:rPr>
        <w:t>),</w:t>
      </w:r>
    </w:p>
    <w:p w:rsidR="00AD0BD3" w:rsidRDefault="00AD0BD3" w:rsidP="00AD0BD3">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dokud olej nezačne vytékat otvorem kontrolního šroubu. (cca </w:t>
      </w:r>
      <w:r w:rsidRPr="00AD0BD3">
        <w:rPr>
          <w:rFonts w:ascii="Arial" w:hAnsi="Arial" w:cs="Arial"/>
          <w:b/>
          <w:sz w:val="20"/>
          <w:szCs w:val="20"/>
        </w:rPr>
        <w:t>170cc, 0,17L,1,7dl</w:t>
      </w:r>
      <w:r>
        <w:rPr>
          <w:rFonts w:ascii="Arial" w:hAnsi="Arial" w:cs="Arial"/>
          <w:sz w:val="20"/>
          <w:szCs w:val="20"/>
        </w:rPr>
        <w:t>)</w:t>
      </w:r>
    </w:p>
    <w:p w:rsidR="00AD0BD3" w:rsidRDefault="00AD0BD3" w:rsidP="00AD0BD3">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9. Zašroubujte zpět kontrolní šroub (1) i plnící šroub (2) a utáhněte dle předepsaného utahovacího momentu. Utahovací moment pro kontrolní šroub je </w:t>
      </w:r>
      <w:r w:rsidRPr="00AD0BD3">
        <w:rPr>
          <w:rFonts w:ascii="Arial" w:hAnsi="Arial" w:cs="Arial"/>
          <w:b/>
          <w:sz w:val="20"/>
          <w:szCs w:val="20"/>
        </w:rPr>
        <w:t xml:space="preserve">9 </w:t>
      </w:r>
      <w:proofErr w:type="spellStart"/>
      <w:r w:rsidRPr="00AD0BD3">
        <w:rPr>
          <w:rFonts w:ascii="Arial" w:hAnsi="Arial" w:cs="Arial"/>
          <w:b/>
          <w:sz w:val="20"/>
          <w:szCs w:val="20"/>
        </w:rPr>
        <w:t>Nm</w:t>
      </w:r>
      <w:proofErr w:type="spellEnd"/>
      <w:r>
        <w:rPr>
          <w:rFonts w:ascii="Arial" w:hAnsi="Arial" w:cs="Arial"/>
          <w:sz w:val="20"/>
          <w:szCs w:val="20"/>
        </w:rPr>
        <w:t xml:space="preserve">. Utahovací moment pro plnící šroub je </w:t>
      </w:r>
      <w:r w:rsidRPr="00AD0BD3">
        <w:rPr>
          <w:rFonts w:ascii="Arial" w:hAnsi="Arial" w:cs="Arial"/>
          <w:b/>
          <w:sz w:val="20"/>
          <w:szCs w:val="20"/>
        </w:rPr>
        <w:t xml:space="preserve">35 </w:t>
      </w:r>
      <w:proofErr w:type="spellStart"/>
      <w:r w:rsidRPr="00AD0BD3">
        <w:rPr>
          <w:rFonts w:ascii="Arial" w:hAnsi="Arial" w:cs="Arial"/>
          <w:b/>
          <w:sz w:val="20"/>
          <w:szCs w:val="20"/>
        </w:rPr>
        <w:t>Nm</w:t>
      </w:r>
      <w:proofErr w:type="spellEnd"/>
    </w:p>
    <w:p w:rsidR="00AD0BD3" w:rsidRDefault="00AD0BD3" w:rsidP="00AD0BD3">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10. Zkontrolujte výpustní </w:t>
      </w:r>
      <w:proofErr w:type="gramStart"/>
      <w:r>
        <w:rPr>
          <w:rFonts w:ascii="Arial" w:hAnsi="Arial" w:cs="Arial"/>
          <w:sz w:val="20"/>
          <w:szCs w:val="20"/>
        </w:rPr>
        <w:t>šroub zdali</w:t>
      </w:r>
      <w:proofErr w:type="gramEnd"/>
      <w:r>
        <w:rPr>
          <w:rFonts w:ascii="Arial" w:hAnsi="Arial" w:cs="Arial"/>
          <w:sz w:val="20"/>
          <w:szCs w:val="20"/>
        </w:rPr>
        <w:t xml:space="preserve"> nedochází k úniku oleje. V případě úniku opakujte celý postup a závadu odstraňte.</w:t>
      </w:r>
    </w:p>
    <w:p w:rsidR="00AD0BD3" w:rsidRDefault="00AD0BD3" w:rsidP="00AD0BD3">
      <w:pPr>
        <w:autoSpaceDE w:val="0"/>
        <w:autoSpaceDN w:val="0"/>
        <w:adjustRightInd w:val="0"/>
        <w:spacing w:after="0" w:line="240" w:lineRule="auto"/>
        <w:rPr>
          <w:rFonts w:ascii="Arial" w:hAnsi="Arial" w:cs="Arial"/>
          <w:sz w:val="20"/>
          <w:szCs w:val="20"/>
        </w:rPr>
      </w:pPr>
      <w:r>
        <w:rPr>
          <w:rFonts w:ascii="Arial" w:hAnsi="Arial" w:cs="Arial"/>
          <w:sz w:val="20"/>
          <w:szCs w:val="20"/>
        </w:rPr>
        <w:t>11. Jestliže nedochází k žádnému úniku, přišroubujte zpět spodní kryt diferenciálu.</w:t>
      </w:r>
    </w:p>
    <w:p w:rsidR="00AD0BD3" w:rsidRDefault="00AD0BD3" w:rsidP="00AD0BD3">
      <w:pPr>
        <w:autoSpaceDE w:val="0"/>
        <w:autoSpaceDN w:val="0"/>
        <w:adjustRightInd w:val="0"/>
        <w:spacing w:after="0" w:line="240" w:lineRule="auto"/>
        <w:rPr>
          <w:rFonts w:ascii="Arial" w:hAnsi="Arial" w:cs="Arial"/>
          <w:sz w:val="20"/>
          <w:szCs w:val="20"/>
        </w:rPr>
      </w:pPr>
    </w:p>
    <w:p w:rsidR="00AD0BD3" w:rsidRPr="00AD0BD3" w:rsidRDefault="00AD0BD3" w:rsidP="00AD0BD3">
      <w:pPr>
        <w:autoSpaceDE w:val="0"/>
        <w:autoSpaceDN w:val="0"/>
        <w:adjustRightInd w:val="0"/>
        <w:spacing w:after="0" w:line="240" w:lineRule="auto"/>
        <w:rPr>
          <w:rFonts w:ascii="TimesNewRoman" w:eastAsia="TimesNewRoman" w:cs="TimesNewRoman"/>
          <w:sz w:val="20"/>
          <w:szCs w:val="20"/>
        </w:rPr>
      </w:pPr>
      <w:r>
        <w:rPr>
          <w:rFonts w:ascii="Arial,Bold" w:hAnsi="Arial,Bold" w:cs="Arial,Bold"/>
          <w:b/>
          <w:bCs/>
          <w:sz w:val="18"/>
          <w:szCs w:val="18"/>
        </w:rPr>
        <w:t>ZADNÍ ROZVODOVÁ SKŘÍŇ</w:t>
      </w:r>
      <w:r>
        <w:rPr>
          <w:rFonts w:ascii="Arial,Bold" w:hAnsi="Arial,Bold" w:cs="Arial,Bold"/>
          <w:b/>
          <w:bCs/>
          <w:sz w:val="18"/>
          <w:szCs w:val="18"/>
        </w:rPr>
        <w:br/>
        <w:t>KONTROLA ÚROVNĚ HLADINY PŘEVODOVÉHO OLEJE ZADNÍ ROZVODOVÉ SKŘÍNĚ</w:t>
      </w:r>
      <w:r>
        <w:rPr>
          <w:rFonts w:ascii="Arial,Bold" w:hAnsi="Arial,Bold" w:cs="Arial,Bold"/>
          <w:b/>
          <w:bCs/>
          <w:sz w:val="18"/>
          <w:szCs w:val="18"/>
        </w:rPr>
        <w:br/>
      </w:r>
      <w:r>
        <w:rPr>
          <w:rFonts w:ascii="TimesNewRoman" w:eastAsia="TimesNewRoman" w:cs="TimesNewRoman" w:hint="eastAsia"/>
          <w:sz w:val="20"/>
          <w:szCs w:val="20"/>
        </w:rPr>
        <w:t>○</w:t>
      </w:r>
      <w:r>
        <w:rPr>
          <w:rFonts w:ascii="TimesNewRoman" w:eastAsia="TimesNewRoman" w:cs="TimesNewRoman"/>
          <w:sz w:val="20"/>
          <w:szCs w:val="20"/>
        </w:rPr>
        <w:t xml:space="preserve"> </w:t>
      </w:r>
      <w:r>
        <w:rPr>
          <w:rFonts w:ascii="Arial" w:eastAsia="TimesNewRoman" w:hAnsi="Arial" w:cs="Arial"/>
          <w:sz w:val="20"/>
          <w:szCs w:val="20"/>
        </w:rPr>
        <w:t xml:space="preserve">Pravidelná kontrola každých </w:t>
      </w:r>
      <w:r w:rsidRPr="00AD0BD3">
        <w:rPr>
          <w:rFonts w:ascii="Arial" w:eastAsia="TimesNewRoman" w:hAnsi="Arial" w:cs="Arial"/>
          <w:b/>
          <w:sz w:val="20"/>
          <w:szCs w:val="20"/>
        </w:rPr>
        <w:t>6 měsíců</w:t>
      </w:r>
      <w:r>
        <w:rPr>
          <w:rFonts w:ascii="Arial" w:eastAsia="TimesNewRoman" w:hAnsi="Arial" w:cs="Arial"/>
          <w:sz w:val="20"/>
          <w:szCs w:val="20"/>
        </w:rPr>
        <w:t xml:space="preserve"> nebo </w:t>
      </w:r>
      <w:r w:rsidRPr="00AD0BD3">
        <w:rPr>
          <w:rFonts w:ascii="Arial" w:eastAsia="TimesNewRoman" w:hAnsi="Arial" w:cs="Arial"/>
          <w:b/>
          <w:sz w:val="20"/>
          <w:szCs w:val="20"/>
        </w:rPr>
        <w:t>100 hod.</w:t>
      </w:r>
    </w:p>
    <w:p w:rsidR="00AD0BD3" w:rsidRDefault="00AD0BD3" w:rsidP="00AD0BD3">
      <w:pPr>
        <w:autoSpaceDE w:val="0"/>
        <w:autoSpaceDN w:val="0"/>
        <w:adjustRightInd w:val="0"/>
        <w:spacing w:after="0" w:line="240" w:lineRule="auto"/>
        <w:rPr>
          <w:rFonts w:ascii="Arial" w:eastAsia="TimesNewRoman" w:hAnsi="Arial" w:cs="Arial"/>
          <w:sz w:val="20"/>
          <w:szCs w:val="20"/>
        </w:rPr>
      </w:pPr>
      <w:r>
        <w:rPr>
          <w:rFonts w:ascii="TimesNewRoman" w:eastAsia="TimesNewRoman" w:cs="TimesNewRoman" w:hint="eastAsia"/>
          <w:sz w:val="20"/>
          <w:szCs w:val="20"/>
        </w:rPr>
        <w:t>○</w:t>
      </w:r>
      <w:r>
        <w:rPr>
          <w:rFonts w:ascii="TimesNewRoman" w:eastAsia="TimesNewRoman" w:cs="TimesNewRoman"/>
          <w:sz w:val="20"/>
          <w:szCs w:val="20"/>
        </w:rPr>
        <w:t xml:space="preserve"> </w:t>
      </w:r>
      <w:r>
        <w:rPr>
          <w:rFonts w:ascii="Arial" w:eastAsia="TimesNewRoman" w:hAnsi="Arial" w:cs="Arial"/>
          <w:sz w:val="20"/>
          <w:szCs w:val="20"/>
        </w:rPr>
        <w:t xml:space="preserve">Výměna: prvních ujetých </w:t>
      </w:r>
      <w:r w:rsidRPr="00AD0BD3">
        <w:rPr>
          <w:rFonts w:ascii="Arial" w:eastAsia="TimesNewRoman" w:hAnsi="Arial" w:cs="Arial"/>
          <w:b/>
          <w:sz w:val="20"/>
          <w:szCs w:val="20"/>
        </w:rPr>
        <w:t>200 Km</w:t>
      </w:r>
      <w:r>
        <w:rPr>
          <w:rFonts w:ascii="Arial" w:eastAsia="TimesNewRoman" w:hAnsi="Arial" w:cs="Arial"/>
          <w:sz w:val="20"/>
          <w:szCs w:val="20"/>
        </w:rPr>
        <w:t xml:space="preserve"> nebo </w:t>
      </w:r>
      <w:r w:rsidRPr="00AD0BD3">
        <w:rPr>
          <w:rFonts w:ascii="Arial" w:eastAsia="TimesNewRoman" w:hAnsi="Arial" w:cs="Arial"/>
          <w:b/>
          <w:sz w:val="20"/>
          <w:szCs w:val="20"/>
        </w:rPr>
        <w:t xml:space="preserve">10 </w:t>
      </w:r>
      <w:proofErr w:type="gramStart"/>
      <w:r w:rsidRPr="00AD0BD3">
        <w:rPr>
          <w:rFonts w:ascii="Arial" w:eastAsia="TimesNewRoman" w:hAnsi="Arial" w:cs="Arial"/>
          <w:b/>
          <w:sz w:val="20"/>
          <w:szCs w:val="20"/>
        </w:rPr>
        <w:t>hod</w:t>
      </w:r>
      <w:proofErr w:type="gramEnd"/>
      <w:r>
        <w:rPr>
          <w:rFonts w:ascii="Arial" w:eastAsia="TimesNewRoman" w:hAnsi="Arial" w:cs="Arial"/>
          <w:sz w:val="20"/>
          <w:szCs w:val="20"/>
        </w:rPr>
        <w:t>.</w:t>
      </w:r>
    </w:p>
    <w:p w:rsidR="00AD0BD3" w:rsidRDefault="00AD0BD3" w:rsidP="00AD0BD3">
      <w:pPr>
        <w:autoSpaceDE w:val="0"/>
        <w:autoSpaceDN w:val="0"/>
        <w:adjustRightInd w:val="0"/>
        <w:spacing w:after="0" w:line="240" w:lineRule="auto"/>
        <w:rPr>
          <w:rFonts w:ascii="Arial" w:eastAsia="TimesNewRoman" w:hAnsi="Arial" w:cs="Arial"/>
          <w:sz w:val="20"/>
          <w:szCs w:val="20"/>
        </w:rPr>
      </w:pPr>
      <w:proofErr w:type="gramStart"/>
      <w:r>
        <w:rPr>
          <w:rFonts w:ascii="TimesNewRoman" w:eastAsia="TimesNewRoman" w:cs="TimesNewRoman" w:hint="eastAsia"/>
          <w:sz w:val="20"/>
          <w:szCs w:val="20"/>
        </w:rPr>
        <w:t>○</w:t>
      </w:r>
      <w:r>
        <w:rPr>
          <w:rFonts w:ascii="TimesNewRoman" w:eastAsia="TimesNewRoman" w:cs="TimesNewRoman"/>
          <w:sz w:val="20"/>
          <w:szCs w:val="20"/>
        </w:rPr>
        <w:t xml:space="preserve"> </w:t>
      </w:r>
      <w:r>
        <w:rPr>
          <w:rFonts w:ascii="Arial" w:eastAsia="TimesNewRoman" w:hAnsi="Arial" w:cs="Arial"/>
          <w:sz w:val="20"/>
          <w:szCs w:val="20"/>
        </w:rPr>
        <w:t xml:space="preserve">Pravidelná výměna každých ujetých </w:t>
      </w:r>
      <w:r w:rsidRPr="00AD0BD3">
        <w:rPr>
          <w:rFonts w:ascii="Arial" w:eastAsia="TimesNewRoman" w:hAnsi="Arial" w:cs="Arial"/>
          <w:b/>
          <w:sz w:val="20"/>
          <w:szCs w:val="20"/>
        </w:rPr>
        <w:t>1000 Km</w:t>
      </w:r>
      <w:r>
        <w:rPr>
          <w:rFonts w:ascii="Arial" w:eastAsia="TimesNewRoman" w:hAnsi="Arial" w:cs="Arial"/>
          <w:sz w:val="20"/>
          <w:szCs w:val="20"/>
        </w:rPr>
        <w:t xml:space="preserve"> nebo </w:t>
      </w:r>
      <w:r w:rsidRPr="00AD0BD3">
        <w:rPr>
          <w:rFonts w:ascii="Arial" w:eastAsia="TimesNewRoman" w:hAnsi="Arial" w:cs="Arial"/>
          <w:b/>
          <w:sz w:val="20"/>
          <w:szCs w:val="20"/>
        </w:rPr>
        <w:t>1 rok</w:t>
      </w:r>
      <w:r>
        <w:rPr>
          <w:rFonts w:ascii="Arial" w:eastAsia="TimesNewRoman" w:hAnsi="Arial" w:cs="Arial"/>
          <w:sz w:val="20"/>
          <w:szCs w:val="20"/>
        </w:rPr>
        <w:t>.</w:t>
      </w:r>
      <w:proofErr w:type="gramEnd"/>
    </w:p>
    <w:p w:rsidR="00AD0BD3" w:rsidRDefault="00AD0BD3" w:rsidP="00AD0BD3">
      <w:pPr>
        <w:autoSpaceDE w:val="0"/>
        <w:autoSpaceDN w:val="0"/>
        <w:adjustRightInd w:val="0"/>
        <w:spacing w:after="0" w:line="240" w:lineRule="auto"/>
        <w:rPr>
          <w:rFonts w:ascii="Arial" w:hAnsi="Arial" w:cs="Arial"/>
          <w:sz w:val="20"/>
          <w:szCs w:val="20"/>
        </w:rPr>
      </w:pPr>
    </w:p>
    <w:p w:rsidR="00AD0BD3" w:rsidRDefault="00AD0BD3" w:rsidP="00AD0BD3">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Převodový olej zadní a redukční (před rozvodové) rozvodové skříně </w:t>
      </w:r>
      <w:proofErr w:type="gramStart"/>
      <w:r>
        <w:rPr>
          <w:rFonts w:ascii="Arial" w:hAnsi="Arial" w:cs="Arial"/>
          <w:sz w:val="20"/>
          <w:szCs w:val="20"/>
        </w:rPr>
        <w:t>je</w:t>
      </w:r>
      <w:proofErr w:type="gramEnd"/>
      <w:r>
        <w:rPr>
          <w:rFonts w:ascii="Arial" w:hAnsi="Arial" w:cs="Arial"/>
          <w:sz w:val="20"/>
          <w:szCs w:val="20"/>
        </w:rPr>
        <w:t xml:space="preserve"> jedním z nejvýznamnějších faktorů které ovlivňují celkovou životnost převodů. Kvalitní převodový olej měňte dle plánu údržby (tabulky). Při používání čtyřkolky ve velmi těžkém terénu nebo agresivním stylu jízdy měňte kvalitní převodový olej </w:t>
      </w:r>
      <w:proofErr w:type="gramStart"/>
      <w:r>
        <w:rPr>
          <w:rFonts w:ascii="Arial" w:hAnsi="Arial" w:cs="Arial"/>
          <w:sz w:val="20"/>
          <w:szCs w:val="20"/>
        </w:rPr>
        <w:t>častěji než</w:t>
      </w:r>
      <w:proofErr w:type="gramEnd"/>
      <w:r>
        <w:rPr>
          <w:rFonts w:ascii="Arial" w:hAnsi="Arial" w:cs="Arial"/>
          <w:sz w:val="20"/>
          <w:szCs w:val="20"/>
        </w:rPr>
        <w:t xml:space="preserve"> je předepsáno v plánu údržby. Při záběhu vyměňte převodový olej po prvních ujetých 200Km nebo po max. 10hod. používání čtyřkolky podle toho, která situace nastane dříve.</w:t>
      </w:r>
    </w:p>
    <w:p w:rsidR="00AD0BD3" w:rsidRDefault="00AD0BD3" w:rsidP="00AD0BD3">
      <w:pPr>
        <w:autoSpaceDE w:val="0"/>
        <w:autoSpaceDN w:val="0"/>
        <w:adjustRightInd w:val="0"/>
        <w:spacing w:after="0" w:line="240" w:lineRule="auto"/>
        <w:rPr>
          <w:rFonts w:ascii="Arial" w:hAnsi="Arial" w:cs="Arial"/>
          <w:sz w:val="20"/>
          <w:szCs w:val="20"/>
        </w:rPr>
      </w:pPr>
    </w:p>
    <w:p w:rsidR="00AD0BD3" w:rsidRDefault="00863D49" w:rsidP="00AD0BD3">
      <w:pPr>
        <w:autoSpaceDE w:val="0"/>
        <w:autoSpaceDN w:val="0"/>
        <w:adjustRightInd w:val="0"/>
        <w:spacing w:after="0" w:line="240" w:lineRule="auto"/>
        <w:rPr>
          <w:rFonts w:ascii="Arial,Bold" w:hAnsi="Arial,Bold" w:cs="Arial,Bold"/>
          <w:b/>
          <w:bCs/>
          <w:color w:val="FFFFFF"/>
          <w:sz w:val="20"/>
          <w:szCs w:val="20"/>
        </w:rPr>
      </w:pPr>
      <w:r>
        <w:rPr>
          <w:rFonts w:ascii="Arial" w:hAnsi="Arial" w:cs="Arial"/>
          <w:noProof/>
          <w:color w:val="000000"/>
          <w:sz w:val="20"/>
          <w:szCs w:val="20"/>
          <w:lang w:eastAsia="cs-CZ"/>
        </w:rPr>
        <w:drawing>
          <wp:anchor distT="0" distB="0" distL="114300" distR="114300" simplePos="0" relativeHeight="251668480" behindDoc="1" locked="0" layoutInCell="1" allowOverlap="1" wp14:anchorId="36A68235" wp14:editId="2CDE0F49">
            <wp:simplePos x="0" y="0"/>
            <wp:positionH relativeFrom="column">
              <wp:posOffset>4232275</wp:posOffset>
            </wp:positionH>
            <wp:positionV relativeFrom="paragraph">
              <wp:posOffset>118745</wp:posOffset>
            </wp:positionV>
            <wp:extent cx="2436495" cy="1830070"/>
            <wp:effectExtent l="0" t="0" r="1905" b="0"/>
            <wp:wrapTight wrapText="bothSides">
              <wp:wrapPolygon edited="0">
                <wp:start x="0" y="0"/>
                <wp:lineTo x="0" y="21360"/>
                <wp:lineTo x="21448" y="21360"/>
                <wp:lineTo x="21448" y="0"/>
                <wp:lineTo x="0" y="0"/>
              </wp:wrapPolygon>
            </wp:wrapTight>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36495" cy="1830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0BD3">
        <w:rPr>
          <w:rFonts w:ascii="Arial,Bold" w:hAnsi="Arial,Bold" w:cs="Arial,Bold"/>
          <w:b/>
          <w:bCs/>
          <w:color w:val="FFFFFF"/>
          <w:sz w:val="20"/>
          <w:szCs w:val="20"/>
        </w:rPr>
        <w:t>102</w:t>
      </w:r>
    </w:p>
    <w:p w:rsidR="00AD0BD3" w:rsidRDefault="00AD0BD3" w:rsidP="00AD0BD3">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1. Zaparkujte čtyřkolku na rovné podlaze. Zařaďte </w:t>
      </w:r>
      <w:proofErr w:type="spellStart"/>
      <w:r>
        <w:rPr>
          <w:rFonts w:ascii="Arial" w:hAnsi="Arial" w:cs="Arial"/>
          <w:color w:val="000000"/>
          <w:sz w:val="20"/>
          <w:szCs w:val="20"/>
        </w:rPr>
        <w:t>neutral</w:t>
      </w:r>
      <w:proofErr w:type="spellEnd"/>
      <w:r>
        <w:rPr>
          <w:rFonts w:ascii="Arial" w:hAnsi="Arial" w:cs="Arial"/>
          <w:color w:val="000000"/>
          <w:sz w:val="20"/>
          <w:szCs w:val="20"/>
        </w:rPr>
        <w:t xml:space="preserve"> a aktivujte parkovací brzdu.</w:t>
      </w:r>
    </w:p>
    <w:p w:rsidR="00AD0BD3" w:rsidRDefault="00AD0BD3" w:rsidP="00AD0BD3">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2. Demontujte kontrolní šroub hladiny převodového oleje zadní </w:t>
      </w:r>
      <w:r w:rsidR="00863D49">
        <w:rPr>
          <w:rFonts w:ascii="Arial" w:hAnsi="Arial" w:cs="Arial"/>
          <w:color w:val="000000"/>
          <w:sz w:val="20"/>
          <w:szCs w:val="20"/>
        </w:rPr>
        <w:t>r</w:t>
      </w:r>
      <w:r>
        <w:rPr>
          <w:rFonts w:ascii="Arial" w:hAnsi="Arial" w:cs="Arial"/>
          <w:color w:val="000000"/>
          <w:sz w:val="20"/>
          <w:szCs w:val="20"/>
        </w:rPr>
        <w:t>ozvodové skříně (1) umístěného na levé straně viz obr. vpravo</w:t>
      </w:r>
    </w:p>
    <w:p w:rsidR="00AD0BD3" w:rsidRDefault="00104864" w:rsidP="00AD0BD3">
      <w:pPr>
        <w:autoSpaceDE w:val="0"/>
        <w:autoSpaceDN w:val="0"/>
        <w:adjustRightInd w:val="0"/>
        <w:spacing w:after="0" w:line="240" w:lineRule="auto"/>
        <w:rPr>
          <w:rFonts w:ascii="Arial" w:hAnsi="Arial" w:cs="Arial"/>
          <w:color w:val="000000"/>
          <w:sz w:val="20"/>
          <w:szCs w:val="20"/>
        </w:rPr>
      </w:pPr>
      <w:r>
        <w:rPr>
          <w:rFonts w:ascii="Arial,Bold" w:hAnsi="Arial,Bold" w:cs="Arial,Bold"/>
          <w:b/>
          <w:bCs/>
          <w:noProof/>
          <w:sz w:val="18"/>
          <w:szCs w:val="18"/>
          <w:lang w:eastAsia="cs-CZ"/>
        </w:rPr>
        <w:drawing>
          <wp:anchor distT="0" distB="0" distL="114300" distR="114300" simplePos="0" relativeHeight="251669504" behindDoc="1" locked="0" layoutInCell="1" allowOverlap="1" wp14:anchorId="4A772416" wp14:editId="57B04ECF">
            <wp:simplePos x="0" y="0"/>
            <wp:positionH relativeFrom="column">
              <wp:posOffset>-29845</wp:posOffset>
            </wp:positionH>
            <wp:positionV relativeFrom="paragraph">
              <wp:posOffset>120015</wp:posOffset>
            </wp:positionV>
            <wp:extent cx="2847975" cy="2134235"/>
            <wp:effectExtent l="0" t="0" r="9525" b="0"/>
            <wp:wrapTight wrapText="bothSides">
              <wp:wrapPolygon edited="0">
                <wp:start x="0" y="0"/>
                <wp:lineTo x="0" y="21401"/>
                <wp:lineTo x="21528" y="21401"/>
                <wp:lineTo x="21528" y="0"/>
                <wp:lineTo x="0" y="0"/>
              </wp:wrapPolygon>
            </wp:wrapTight>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47975" cy="2134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0BD3">
        <w:rPr>
          <w:rFonts w:ascii="Arial" w:hAnsi="Arial" w:cs="Arial"/>
          <w:color w:val="000000"/>
          <w:sz w:val="20"/>
          <w:szCs w:val="20"/>
        </w:rPr>
        <w:t>3. Demontujte plnící šroub převodového oleje zadní rozvodové skříně</w:t>
      </w:r>
      <w:r w:rsidR="00863D49">
        <w:rPr>
          <w:rFonts w:ascii="Arial" w:hAnsi="Arial" w:cs="Arial"/>
          <w:color w:val="000000"/>
          <w:sz w:val="20"/>
          <w:szCs w:val="20"/>
        </w:rPr>
        <w:t xml:space="preserve"> (2) umístěného na pravé straně.</w:t>
      </w:r>
      <w:r w:rsidR="00863D49">
        <w:rPr>
          <w:rFonts w:ascii="Arial" w:hAnsi="Arial" w:cs="Arial"/>
          <w:color w:val="000000"/>
          <w:sz w:val="20"/>
          <w:szCs w:val="20"/>
        </w:rPr>
        <w:br/>
      </w:r>
      <w:r w:rsidR="00AD0BD3">
        <w:rPr>
          <w:rFonts w:ascii="Arial" w:hAnsi="Arial" w:cs="Arial"/>
          <w:color w:val="000000"/>
          <w:sz w:val="20"/>
          <w:szCs w:val="20"/>
        </w:rPr>
        <w:t>4. Zkontrolujte hladinu převodového oleje zadní rozvodové skříně.</w:t>
      </w:r>
      <w:r w:rsidR="00863D49">
        <w:rPr>
          <w:rFonts w:ascii="Arial" w:hAnsi="Arial" w:cs="Arial"/>
          <w:color w:val="000000"/>
          <w:sz w:val="20"/>
          <w:szCs w:val="20"/>
        </w:rPr>
        <w:t xml:space="preserve"> </w:t>
      </w:r>
      <w:r w:rsidR="00AD0BD3">
        <w:rPr>
          <w:rFonts w:ascii="Arial" w:hAnsi="Arial" w:cs="Arial"/>
          <w:color w:val="000000"/>
          <w:sz w:val="20"/>
          <w:szCs w:val="20"/>
        </w:rPr>
        <w:t xml:space="preserve">Pokud je hladina převodového oleje pod úrovní kontrolního šroubu doplňte </w:t>
      </w:r>
      <w:r w:rsidR="00863D49">
        <w:rPr>
          <w:rFonts w:ascii="Arial" w:hAnsi="Arial" w:cs="Arial"/>
          <w:color w:val="000000"/>
          <w:sz w:val="20"/>
          <w:szCs w:val="20"/>
        </w:rPr>
        <w:t>o</w:t>
      </w:r>
      <w:r w:rsidR="00AD0BD3">
        <w:rPr>
          <w:rFonts w:ascii="Arial" w:hAnsi="Arial" w:cs="Arial"/>
          <w:color w:val="000000"/>
          <w:sz w:val="20"/>
          <w:szCs w:val="20"/>
        </w:rPr>
        <w:t xml:space="preserve">tvorem plnícího šroubu nový předepsaný převodový olej (Hypoidní převodový olej </w:t>
      </w:r>
      <w:r w:rsidR="00AD0BD3" w:rsidRPr="00863D49">
        <w:rPr>
          <w:rFonts w:ascii="Arial" w:hAnsi="Arial" w:cs="Arial"/>
          <w:b/>
          <w:color w:val="000000"/>
          <w:sz w:val="20"/>
          <w:szCs w:val="20"/>
        </w:rPr>
        <w:t>80W-90 API, GL-5</w:t>
      </w:r>
      <w:r w:rsidR="00AD0BD3">
        <w:rPr>
          <w:rFonts w:ascii="Arial" w:hAnsi="Arial" w:cs="Arial"/>
          <w:color w:val="000000"/>
          <w:sz w:val="20"/>
          <w:szCs w:val="20"/>
        </w:rPr>
        <w:t>), dokud olej nezačne vytékat otvorem kontrolního šroubu.</w:t>
      </w:r>
    </w:p>
    <w:p w:rsidR="00104864" w:rsidRDefault="00AD0BD3" w:rsidP="00104864">
      <w:pPr>
        <w:autoSpaceDE w:val="0"/>
        <w:autoSpaceDN w:val="0"/>
        <w:adjustRightInd w:val="0"/>
        <w:spacing w:after="0" w:line="240" w:lineRule="auto"/>
        <w:rPr>
          <w:rFonts w:ascii="Arial,Bold" w:hAnsi="Arial,Bold" w:cs="Arial,Bold"/>
          <w:b/>
          <w:bCs/>
          <w:sz w:val="18"/>
          <w:szCs w:val="18"/>
        </w:rPr>
      </w:pPr>
      <w:proofErr w:type="gramStart"/>
      <w:r>
        <w:rPr>
          <w:rFonts w:ascii="Arial" w:hAnsi="Arial" w:cs="Arial"/>
          <w:color w:val="000000"/>
          <w:sz w:val="20"/>
          <w:szCs w:val="20"/>
        </w:rPr>
        <w:t>5.Zašroubujte</w:t>
      </w:r>
      <w:proofErr w:type="gramEnd"/>
      <w:r>
        <w:rPr>
          <w:rFonts w:ascii="Arial" w:hAnsi="Arial" w:cs="Arial"/>
          <w:color w:val="000000"/>
          <w:sz w:val="20"/>
          <w:szCs w:val="20"/>
        </w:rPr>
        <w:t xml:space="preserve"> zpět kontrolní šroub (1) i plní</w:t>
      </w:r>
      <w:r w:rsidR="00863D49">
        <w:rPr>
          <w:rFonts w:ascii="Arial" w:hAnsi="Arial" w:cs="Arial"/>
          <w:color w:val="000000"/>
          <w:sz w:val="20"/>
          <w:szCs w:val="20"/>
        </w:rPr>
        <w:t>cí šroub (2) a utáhněte dle před</w:t>
      </w:r>
      <w:r>
        <w:rPr>
          <w:rFonts w:ascii="Arial" w:hAnsi="Arial" w:cs="Arial"/>
          <w:color w:val="000000"/>
          <w:sz w:val="20"/>
          <w:szCs w:val="20"/>
        </w:rPr>
        <w:t>epsaného utahovacího momentu.</w:t>
      </w:r>
      <w:r w:rsidR="00104864">
        <w:rPr>
          <w:rFonts w:ascii="Arial" w:hAnsi="Arial" w:cs="Arial"/>
          <w:color w:val="000000"/>
          <w:sz w:val="20"/>
          <w:szCs w:val="20"/>
        </w:rPr>
        <w:br/>
      </w:r>
      <w:r w:rsidR="00104864">
        <w:rPr>
          <w:rFonts w:ascii="Arial" w:hAnsi="Arial" w:cs="Arial"/>
          <w:color w:val="000000"/>
          <w:sz w:val="20"/>
          <w:szCs w:val="20"/>
        </w:rPr>
        <w:br/>
      </w:r>
      <w:r w:rsidR="00104864">
        <w:rPr>
          <w:rFonts w:ascii="Arial,Bold" w:hAnsi="Arial,Bold" w:cs="Arial,Bold"/>
          <w:b/>
          <w:bCs/>
          <w:sz w:val="18"/>
          <w:szCs w:val="18"/>
        </w:rPr>
        <w:lastRenderedPageBreak/>
        <w:t>VÝMĚNA PŘEVODOVÉHO OLEJE ZADNÍ ROZVODOVÉ SKŘÍNĚ</w:t>
      </w:r>
    </w:p>
    <w:p w:rsidR="00104864" w:rsidRDefault="00104864" w:rsidP="00104864">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1. Zaparkujte čtyřkolku na rovné podlaze. Zařaďte </w:t>
      </w:r>
      <w:proofErr w:type="spellStart"/>
      <w:r>
        <w:rPr>
          <w:rFonts w:ascii="Arial" w:hAnsi="Arial" w:cs="Arial"/>
          <w:sz w:val="20"/>
          <w:szCs w:val="20"/>
        </w:rPr>
        <w:t>neutral</w:t>
      </w:r>
      <w:proofErr w:type="spellEnd"/>
      <w:r>
        <w:rPr>
          <w:rFonts w:ascii="Arial" w:hAnsi="Arial" w:cs="Arial"/>
          <w:sz w:val="20"/>
          <w:szCs w:val="20"/>
        </w:rPr>
        <w:t xml:space="preserve"> a aktivujte parkovací brzdu.</w:t>
      </w:r>
    </w:p>
    <w:p w:rsidR="00104864" w:rsidRDefault="00104864" w:rsidP="00104864">
      <w:pPr>
        <w:autoSpaceDE w:val="0"/>
        <w:autoSpaceDN w:val="0"/>
        <w:adjustRightInd w:val="0"/>
        <w:spacing w:after="0" w:line="240" w:lineRule="auto"/>
        <w:rPr>
          <w:rFonts w:ascii="Arial" w:hAnsi="Arial" w:cs="Arial"/>
          <w:sz w:val="20"/>
          <w:szCs w:val="20"/>
        </w:rPr>
      </w:pPr>
      <w:r>
        <w:rPr>
          <w:rFonts w:ascii="Arial" w:hAnsi="Arial" w:cs="Arial"/>
          <w:sz w:val="20"/>
          <w:szCs w:val="20"/>
        </w:rPr>
        <w:t>2. Demontujte spodní kryt zadní rozvodové skříně.</w:t>
      </w:r>
    </w:p>
    <w:p w:rsidR="00104864" w:rsidRDefault="00104864" w:rsidP="00104864">
      <w:pPr>
        <w:autoSpaceDE w:val="0"/>
        <w:autoSpaceDN w:val="0"/>
        <w:adjustRightInd w:val="0"/>
        <w:spacing w:after="0" w:line="240" w:lineRule="auto"/>
        <w:rPr>
          <w:rFonts w:ascii="Arial" w:hAnsi="Arial" w:cs="Arial"/>
          <w:sz w:val="20"/>
          <w:szCs w:val="20"/>
        </w:rPr>
      </w:pPr>
      <w:r>
        <w:rPr>
          <w:rFonts w:ascii="Arial" w:hAnsi="Arial" w:cs="Arial"/>
          <w:sz w:val="20"/>
          <w:szCs w:val="20"/>
        </w:rPr>
        <w:t>3. Demontujte kontrolní šroub hladiny převodového oleje zadní rozvodové skříně (1) umístěného na levé straně.</w:t>
      </w:r>
    </w:p>
    <w:p w:rsidR="00104864" w:rsidRDefault="00104864" w:rsidP="00104864">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4. Demontujte plnící šroub převod. </w:t>
      </w:r>
      <w:proofErr w:type="gramStart"/>
      <w:r>
        <w:rPr>
          <w:rFonts w:ascii="Arial" w:hAnsi="Arial" w:cs="Arial"/>
          <w:sz w:val="20"/>
          <w:szCs w:val="20"/>
        </w:rPr>
        <w:t>oleje</w:t>
      </w:r>
      <w:proofErr w:type="gramEnd"/>
      <w:r>
        <w:rPr>
          <w:rFonts w:ascii="Arial" w:hAnsi="Arial" w:cs="Arial"/>
          <w:sz w:val="20"/>
          <w:szCs w:val="20"/>
        </w:rPr>
        <w:t xml:space="preserve"> zadní rozvodové skříně</w:t>
      </w:r>
      <w:r w:rsidR="00522CF4">
        <w:rPr>
          <w:rFonts w:ascii="Arial" w:hAnsi="Arial" w:cs="Arial"/>
          <w:sz w:val="20"/>
          <w:szCs w:val="20"/>
        </w:rPr>
        <w:t xml:space="preserve"> (2) umístěného na pravé straně.</w:t>
      </w:r>
    </w:p>
    <w:p w:rsidR="00104864" w:rsidRDefault="00104864" w:rsidP="00104864">
      <w:pPr>
        <w:autoSpaceDE w:val="0"/>
        <w:autoSpaceDN w:val="0"/>
        <w:adjustRightInd w:val="0"/>
        <w:spacing w:after="0" w:line="240" w:lineRule="auto"/>
        <w:rPr>
          <w:rFonts w:ascii="Arial" w:hAnsi="Arial" w:cs="Arial"/>
          <w:sz w:val="20"/>
          <w:szCs w:val="20"/>
        </w:rPr>
      </w:pPr>
      <w:r>
        <w:rPr>
          <w:rFonts w:ascii="Arial" w:hAnsi="Arial" w:cs="Arial"/>
          <w:sz w:val="20"/>
          <w:szCs w:val="20"/>
        </w:rPr>
        <w:t>5. Umístěte nádobu na vyjetý olej pod výpustní šroub (3) převodového oleje umístěného v levé spodní části zadní rozvodové skříně.</w:t>
      </w:r>
      <w:r>
        <w:rPr>
          <w:rFonts w:ascii="Arial" w:hAnsi="Arial" w:cs="Arial"/>
          <w:sz w:val="20"/>
          <w:szCs w:val="20"/>
        </w:rPr>
        <w:br/>
        <w:t>6. Demontujte výpustní šroub (3) a nechte převodový olej zcela vytéct a vykapat. (minimálně 30 minut)</w:t>
      </w:r>
    </w:p>
    <w:p w:rsidR="00104864" w:rsidRDefault="00104864" w:rsidP="00104864">
      <w:pPr>
        <w:autoSpaceDE w:val="0"/>
        <w:autoSpaceDN w:val="0"/>
        <w:adjustRightInd w:val="0"/>
        <w:spacing w:after="0" w:line="240" w:lineRule="auto"/>
        <w:rPr>
          <w:rFonts w:ascii="Arial" w:hAnsi="Arial" w:cs="Arial"/>
          <w:sz w:val="20"/>
          <w:szCs w:val="20"/>
        </w:rPr>
      </w:pPr>
      <w:r>
        <w:rPr>
          <w:rFonts w:ascii="Arial" w:hAnsi="Arial" w:cs="Arial"/>
          <w:sz w:val="20"/>
          <w:szCs w:val="20"/>
        </w:rPr>
        <w:t>7. Vyměňte těsnící kroužek a zašroubujte zpět výpustní šroub. Výpustní šroub dotáhněte na předepsaný utahovací moment. Otřete zadní rozvodovou skříň od vyjetého oleje.</w:t>
      </w:r>
    </w:p>
    <w:p w:rsidR="00104864" w:rsidRDefault="00104864" w:rsidP="00104864">
      <w:pPr>
        <w:autoSpaceDE w:val="0"/>
        <w:autoSpaceDN w:val="0"/>
        <w:adjustRightInd w:val="0"/>
        <w:spacing w:after="0" w:line="240" w:lineRule="auto"/>
        <w:rPr>
          <w:rFonts w:ascii="Arial" w:hAnsi="Arial" w:cs="Arial"/>
          <w:sz w:val="20"/>
          <w:szCs w:val="20"/>
        </w:rPr>
      </w:pPr>
      <w:r>
        <w:rPr>
          <w:rFonts w:ascii="Arial" w:hAnsi="Arial" w:cs="Arial"/>
          <w:sz w:val="20"/>
          <w:szCs w:val="20"/>
        </w:rPr>
        <w:t>8. Naplňte otvorem plnícího šroubu nový předepsaný převodový olej (Hypoidní převodový olej 80W-90 API, GL-5), dokud olej nezačne vytékat otvorem kontrolního šroubu.(cca 0,25L)</w:t>
      </w:r>
    </w:p>
    <w:p w:rsidR="00104864" w:rsidRDefault="00104864" w:rsidP="00104864">
      <w:pPr>
        <w:autoSpaceDE w:val="0"/>
        <w:autoSpaceDN w:val="0"/>
        <w:adjustRightInd w:val="0"/>
        <w:spacing w:after="0" w:line="240" w:lineRule="auto"/>
        <w:rPr>
          <w:rFonts w:ascii="Arial" w:hAnsi="Arial" w:cs="Arial"/>
          <w:sz w:val="20"/>
          <w:szCs w:val="20"/>
        </w:rPr>
      </w:pPr>
      <w:r>
        <w:rPr>
          <w:rFonts w:ascii="Arial" w:hAnsi="Arial" w:cs="Arial"/>
          <w:sz w:val="20"/>
          <w:szCs w:val="20"/>
        </w:rPr>
        <w:t>9. Zašroubujte zpět kontrolní šroub (1) i plnící šroub (2) a utáhněte dle předepsaného utahovacího momentu.</w:t>
      </w:r>
    </w:p>
    <w:p w:rsidR="00104864" w:rsidRDefault="00104864" w:rsidP="00104864">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10. Zkontrolujte výpustní </w:t>
      </w:r>
      <w:proofErr w:type="gramStart"/>
      <w:r>
        <w:rPr>
          <w:rFonts w:ascii="Arial" w:hAnsi="Arial" w:cs="Arial"/>
          <w:sz w:val="20"/>
          <w:szCs w:val="20"/>
        </w:rPr>
        <w:t>šroub zdali</w:t>
      </w:r>
      <w:proofErr w:type="gramEnd"/>
      <w:r>
        <w:rPr>
          <w:rFonts w:ascii="Arial" w:hAnsi="Arial" w:cs="Arial"/>
          <w:sz w:val="20"/>
          <w:szCs w:val="20"/>
        </w:rPr>
        <w:t xml:space="preserve"> nedochází k úniku oleje. V případě úniku opakujte celý postup a závadu</w:t>
      </w:r>
    </w:p>
    <w:p w:rsidR="00104864" w:rsidRDefault="00104864" w:rsidP="00104864">
      <w:pPr>
        <w:autoSpaceDE w:val="0"/>
        <w:autoSpaceDN w:val="0"/>
        <w:adjustRightInd w:val="0"/>
        <w:spacing w:after="0" w:line="240" w:lineRule="auto"/>
        <w:rPr>
          <w:rFonts w:ascii="Arial" w:hAnsi="Arial" w:cs="Arial"/>
          <w:sz w:val="20"/>
          <w:szCs w:val="20"/>
        </w:rPr>
      </w:pPr>
      <w:r>
        <w:rPr>
          <w:rFonts w:ascii="Arial" w:hAnsi="Arial" w:cs="Arial"/>
          <w:sz w:val="20"/>
          <w:szCs w:val="20"/>
        </w:rPr>
        <w:t>odstraňte.</w:t>
      </w:r>
    </w:p>
    <w:p w:rsidR="00104864" w:rsidRDefault="00104864" w:rsidP="00104864">
      <w:pPr>
        <w:autoSpaceDE w:val="0"/>
        <w:autoSpaceDN w:val="0"/>
        <w:adjustRightInd w:val="0"/>
        <w:spacing w:after="0" w:line="240" w:lineRule="auto"/>
        <w:rPr>
          <w:rFonts w:ascii="Arial" w:hAnsi="Arial" w:cs="Arial"/>
          <w:sz w:val="20"/>
          <w:szCs w:val="20"/>
        </w:rPr>
      </w:pPr>
      <w:r>
        <w:rPr>
          <w:rFonts w:ascii="Arial" w:hAnsi="Arial" w:cs="Arial"/>
          <w:sz w:val="20"/>
          <w:szCs w:val="20"/>
        </w:rPr>
        <w:t>11. Jestliže nedochází k žádnému úniku, přišroubujte zpět spodní kryt rozvodové skříně.</w:t>
      </w:r>
    </w:p>
    <w:p w:rsidR="00104864" w:rsidRDefault="00104864" w:rsidP="00104864">
      <w:pPr>
        <w:autoSpaceDE w:val="0"/>
        <w:autoSpaceDN w:val="0"/>
        <w:adjustRightInd w:val="0"/>
        <w:spacing w:after="0" w:line="240" w:lineRule="auto"/>
        <w:rPr>
          <w:rFonts w:ascii="Arial" w:hAnsi="Arial" w:cs="Arial"/>
          <w:sz w:val="20"/>
          <w:szCs w:val="20"/>
        </w:rPr>
      </w:pPr>
      <w:r>
        <w:rPr>
          <w:noProof/>
          <w:lang w:eastAsia="cs-CZ"/>
        </w:rPr>
        <w:drawing>
          <wp:anchor distT="0" distB="0" distL="114300" distR="114300" simplePos="0" relativeHeight="251670528" behindDoc="1" locked="0" layoutInCell="1" allowOverlap="1" wp14:anchorId="49CD787A" wp14:editId="6A93BA4F">
            <wp:simplePos x="0" y="0"/>
            <wp:positionH relativeFrom="column">
              <wp:posOffset>4479290</wp:posOffset>
            </wp:positionH>
            <wp:positionV relativeFrom="paragraph">
              <wp:posOffset>102235</wp:posOffset>
            </wp:positionV>
            <wp:extent cx="2118995" cy="2543175"/>
            <wp:effectExtent l="0" t="0" r="0" b="9525"/>
            <wp:wrapTight wrapText="bothSides">
              <wp:wrapPolygon edited="0">
                <wp:start x="0" y="0"/>
                <wp:lineTo x="0" y="21519"/>
                <wp:lineTo x="21361" y="21519"/>
                <wp:lineTo x="21361" y="0"/>
                <wp:lineTo x="0" y="0"/>
              </wp:wrapPolygon>
            </wp:wrapTight>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118995" cy="2543175"/>
                    </a:xfrm>
                    <a:prstGeom prst="rect">
                      <a:avLst/>
                    </a:prstGeom>
                  </pic:spPr>
                </pic:pic>
              </a:graphicData>
            </a:graphic>
            <wp14:sizeRelH relativeFrom="margin">
              <wp14:pctWidth>0</wp14:pctWidth>
            </wp14:sizeRelH>
            <wp14:sizeRelV relativeFrom="margin">
              <wp14:pctHeight>0</wp14:pctHeight>
            </wp14:sizeRelV>
          </wp:anchor>
        </w:drawing>
      </w:r>
    </w:p>
    <w:p w:rsidR="00104864" w:rsidRDefault="00104864" w:rsidP="00104864">
      <w:pPr>
        <w:autoSpaceDE w:val="0"/>
        <w:autoSpaceDN w:val="0"/>
        <w:adjustRightInd w:val="0"/>
        <w:spacing w:after="0" w:line="240" w:lineRule="auto"/>
        <w:rPr>
          <w:rFonts w:ascii="Arial" w:eastAsia="TimesNewRoman" w:hAnsi="Arial" w:cs="Arial"/>
          <w:sz w:val="20"/>
          <w:szCs w:val="20"/>
        </w:rPr>
      </w:pPr>
      <w:r>
        <w:rPr>
          <w:rFonts w:ascii="Arial,Bold" w:hAnsi="Arial,Bold" w:cs="Arial,Bold"/>
          <w:b/>
          <w:bCs/>
          <w:sz w:val="18"/>
          <w:szCs w:val="18"/>
        </w:rPr>
        <w:t>VÝMĚNA PŘEVODOVÉHO OLEJE ZADNÍ REDUKČNÍ (</w:t>
      </w:r>
      <w:proofErr w:type="spellStart"/>
      <w:r>
        <w:rPr>
          <w:rFonts w:ascii="Arial,Bold" w:hAnsi="Arial,Bold" w:cs="Arial,Bold"/>
          <w:b/>
          <w:bCs/>
          <w:sz w:val="18"/>
          <w:szCs w:val="18"/>
        </w:rPr>
        <w:t>předrozvodové</w:t>
      </w:r>
      <w:proofErr w:type="spellEnd"/>
      <w:r>
        <w:rPr>
          <w:rFonts w:ascii="Arial,Bold" w:hAnsi="Arial,Bold" w:cs="Arial,Bold"/>
          <w:b/>
          <w:bCs/>
          <w:sz w:val="18"/>
          <w:szCs w:val="18"/>
        </w:rPr>
        <w:t>) SKŘÍNĚ</w:t>
      </w:r>
      <w:r>
        <w:rPr>
          <w:rFonts w:ascii="Arial,Bold" w:hAnsi="Arial,Bold" w:cs="Arial,Bold"/>
          <w:b/>
          <w:bCs/>
          <w:sz w:val="18"/>
          <w:szCs w:val="18"/>
        </w:rPr>
        <w:br/>
      </w:r>
      <w:r>
        <w:rPr>
          <w:rFonts w:ascii="TimesNewRoman" w:eastAsia="TimesNewRoman" w:cs="TimesNewRoman" w:hint="eastAsia"/>
          <w:sz w:val="20"/>
          <w:szCs w:val="20"/>
        </w:rPr>
        <w:t>○</w:t>
      </w:r>
      <w:r>
        <w:rPr>
          <w:rFonts w:ascii="TimesNewRoman" w:eastAsia="TimesNewRoman" w:cs="TimesNewRoman"/>
          <w:sz w:val="20"/>
          <w:szCs w:val="20"/>
        </w:rPr>
        <w:t xml:space="preserve"> </w:t>
      </w:r>
      <w:r>
        <w:rPr>
          <w:rFonts w:ascii="Arial" w:eastAsia="TimesNewRoman" w:hAnsi="Arial" w:cs="Arial"/>
          <w:sz w:val="20"/>
          <w:szCs w:val="20"/>
        </w:rPr>
        <w:t xml:space="preserve">Pravidelná kontrola každých </w:t>
      </w:r>
      <w:r w:rsidRPr="00104864">
        <w:rPr>
          <w:rFonts w:ascii="Arial" w:eastAsia="TimesNewRoman" w:hAnsi="Arial" w:cs="Arial"/>
          <w:b/>
          <w:sz w:val="20"/>
          <w:szCs w:val="20"/>
        </w:rPr>
        <w:t>6 měsíců</w:t>
      </w:r>
      <w:r>
        <w:rPr>
          <w:rFonts w:ascii="Arial" w:eastAsia="TimesNewRoman" w:hAnsi="Arial" w:cs="Arial"/>
          <w:sz w:val="20"/>
          <w:szCs w:val="20"/>
        </w:rPr>
        <w:t xml:space="preserve"> nebo </w:t>
      </w:r>
      <w:r w:rsidRPr="00104864">
        <w:rPr>
          <w:rFonts w:ascii="Arial" w:eastAsia="TimesNewRoman" w:hAnsi="Arial" w:cs="Arial"/>
          <w:b/>
          <w:sz w:val="20"/>
          <w:szCs w:val="20"/>
        </w:rPr>
        <w:t>100 hod</w:t>
      </w:r>
      <w:r>
        <w:rPr>
          <w:rFonts w:ascii="Arial" w:eastAsia="TimesNewRoman" w:hAnsi="Arial" w:cs="Arial"/>
          <w:sz w:val="20"/>
          <w:szCs w:val="20"/>
        </w:rPr>
        <w:t>.</w:t>
      </w:r>
    </w:p>
    <w:p w:rsidR="00104864" w:rsidRDefault="00104864" w:rsidP="00104864">
      <w:pPr>
        <w:autoSpaceDE w:val="0"/>
        <w:autoSpaceDN w:val="0"/>
        <w:adjustRightInd w:val="0"/>
        <w:spacing w:after="0" w:line="240" w:lineRule="auto"/>
        <w:rPr>
          <w:rFonts w:ascii="Arial" w:eastAsia="TimesNewRoman" w:hAnsi="Arial" w:cs="Arial"/>
          <w:sz w:val="20"/>
          <w:szCs w:val="20"/>
        </w:rPr>
      </w:pPr>
      <w:r>
        <w:rPr>
          <w:rFonts w:ascii="TimesNewRoman" w:eastAsia="TimesNewRoman" w:cs="TimesNewRoman" w:hint="eastAsia"/>
          <w:sz w:val="20"/>
          <w:szCs w:val="20"/>
        </w:rPr>
        <w:t>○</w:t>
      </w:r>
      <w:r>
        <w:rPr>
          <w:rFonts w:ascii="TimesNewRoman" w:eastAsia="TimesNewRoman" w:cs="TimesNewRoman"/>
          <w:sz w:val="20"/>
          <w:szCs w:val="20"/>
        </w:rPr>
        <w:t xml:space="preserve"> </w:t>
      </w:r>
      <w:r>
        <w:rPr>
          <w:rFonts w:ascii="Arial" w:eastAsia="TimesNewRoman" w:hAnsi="Arial" w:cs="Arial"/>
          <w:sz w:val="20"/>
          <w:szCs w:val="20"/>
        </w:rPr>
        <w:t xml:space="preserve">Výměna: prvních ujetých </w:t>
      </w:r>
      <w:r w:rsidRPr="00104864">
        <w:rPr>
          <w:rFonts w:ascii="Arial" w:eastAsia="TimesNewRoman" w:hAnsi="Arial" w:cs="Arial"/>
          <w:b/>
          <w:sz w:val="20"/>
          <w:szCs w:val="20"/>
        </w:rPr>
        <w:t>200</w:t>
      </w:r>
      <w:r>
        <w:rPr>
          <w:rFonts w:ascii="Arial" w:eastAsia="TimesNewRoman" w:hAnsi="Arial" w:cs="Arial"/>
          <w:b/>
          <w:sz w:val="20"/>
          <w:szCs w:val="20"/>
        </w:rPr>
        <w:t xml:space="preserve"> </w:t>
      </w:r>
      <w:r w:rsidRPr="00104864">
        <w:rPr>
          <w:rFonts w:ascii="Arial" w:eastAsia="TimesNewRoman" w:hAnsi="Arial" w:cs="Arial"/>
          <w:b/>
          <w:sz w:val="20"/>
          <w:szCs w:val="20"/>
        </w:rPr>
        <w:t>Km</w:t>
      </w:r>
      <w:r>
        <w:rPr>
          <w:rFonts w:ascii="Arial" w:eastAsia="TimesNewRoman" w:hAnsi="Arial" w:cs="Arial"/>
          <w:sz w:val="20"/>
          <w:szCs w:val="20"/>
        </w:rPr>
        <w:t xml:space="preserve"> nebo </w:t>
      </w:r>
      <w:r w:rsidRPr="00104864">
        <w:rPr>
          <w:rFonts w:ascii="Arial" w:eastAsia="TimesNewRoman" w:hAnsi="Arial" w:cs="Arial"/>
          <w:b/>
          <w:sz w:val="20"/>
          <w:szCs w:val="20"/>
        </w:rPr>
        <w:t>10</w:t>
      </w:r>
      <w:r>
        <w:rPr>
          <w:rFonts w:ascii="Arial" w:eastAsia="TimesNewRoman" w:hAnsi="Arial" w:cs="Arial"/>
          <w:b/>
          <w:sz w:val="20"/>
          <w:szCs w:val="20"/>
        </w:rPr>
        <w:t xml:space="preserve"> </w:t>
      </w:r>
      <w:proofErr w:type="gramStart"/>
      <w:r w:rsidRPr="00104864">
        <w:rPr>
          <w:rFonts w:ascii="Arial" w:eastAsia="TimesNewRoman" w:hAnsi="Arial" w:cs="Arial"/>
          <w:b/>
          <w:sz w:val="20"/>
          <w:szCs w:val="20"/>
        </w:rPr>
        <w:t>hod</w:t>
      </w:r>
      <w:proofErr w:type="gramEnd"/>
      <w:r>
        <w:rPr>
          <w:rFonts w:ascii="Arial" w:eastAsia="TimesNewRoman" w:hAnsi="Arial" w:cs="Arial"/>
          <w:sz w:val="20"/>
          <w:szCs w:val="20"/>
        </w:rPr>
        <w:t>.</w:t>
      </w:r>
    </w:p>
    <w:p w:rsidR="00AD0BD3" w:rsidRDefault="00104864" w:rsidP="00104864">
      <w:pPr>
        <w:autoSpaceDE w:val="0"/>
        <w:autoSpaceDN w:val="0"/>
        <w:adjustRightInd w:val="0"/>
        <w:spacing w:after="0" w:line="240" w:lineRule="auto"/>
        <w:rPr>
          <w:rFonts w:ascii="Arial" w:eastAsia="TimesNewRoman" w:hAnsi="Arial" w:cs="Arial"/>
          <w:sz w:val="20"/>
          <w:szCs w:val="20"/>
        </w:rPr>
      </w:pPr>
      <w:proofErr w:type="gramStart"/>
      <w:r>
        <w:rPr>
          <w:rFonts w:ascii="TimesNewRoman" w:eastAsia="TimesNewRoman" w:cs="TimesNewRoman" w:hint="eastAsia"/>
          <w:sz w:val="20"/>
          <w:szCs w:val="20"/>
        </w:rPr>
        <w:t>○</w:t>
      </w:r>
      <w:r>
        <w:rPr>
          <w:rFonts w:ascii="TimesNewRoman" w:eastAsia="TimesNewRoman" w:cs="TimesNewRoman"/>
          <w:sz w:val="20"/>
          <w:szCs w:val="20"/>
        </w:rPr>
        <w:t xml:space="preserve"> </w:t>
      </w:r>
      <w:r>
        <w:rPr>
          <w:rFonts w:ascii="Arial" w:eastAsia="TimesNewRoman" w:hAnsi="Arial" w:cs="Arial"/>
          <w:sz w:val="20"/>
          <w:szCs w:val="20"/>
        </w:rPr>
        <w:t xml:space="preserve">Pravidelná výměna každých ujetých </w:t>
      </w:r>
      <w:r w:rsidRPr="00104864">
        <w:rPr>
          <w:rFonts w:ascii="Arial" w:eastAsia="TimesNewRoman" w:hAnsi="Arial" w:cs="Arial"/>
          <w:b/>
          <w:sz w:val="20"/>
          <w:szCs w:val="20"/>
        </w:rPr>
        <w:t>2000</w:t>
      </w:r>
      <w:r>
        <w:rPr>
          <w:rFonts w:ascii="Arial" w:eastAsia="TimesNewRoman" w:hAnsi="Arial" w:cs="Arial"/>
          <w:b/>
          <w:sz w:val="20"/>
          <w:szCs w:val="20"/>
        </w:rPr>
        <w:t xml:space="preserve"> </w:t>
      </w:r>
      <w:r w:rsidRPr="00104864">
        <w:rPr>
          <w:rFonts w:ascii="Arial" w:eastAsia="TimesNewRoman" w:hAnsi="Arial" w:cs="Arial"/>
          <w:b/>
          <w:sz w:val="20"/>
          <w:szCs w:val="20"/>
        </w:rPr>
        <w:t>Km</w:t>
      </w:r>
      <w:r>
        <w:rPr>
          <w:rFonts w:ascii="Arial" w:eastAsia="TimesNewRoman" w:hAnsi="Arial" w:cs="Arial"/>
          <w:sz w:val="20"/>
          <w:szCs w:val="20"/>
        </w:rPr>
        <w:t xml:space="preserve"> nebo </w:t>
      </w:r>
      <w:r w:rsidRPr="00104864">
        <w:rPr>
          <w:rFonts w:ascii="Arial" w:eastAsia="TimesNewRoman" w:hAnsi="Arial" w:cs="Arial"/>
          <w:b/>
          <w:sz w:val="20"/>
          <w:szCs w:val="20"/>
        </w:rPr>
        <w:t>2 roky</w:t>
      </w:r>
      <w:r>
        <w:rPr>
          <w:rFonts w:ascii="Arial" w:eastAsia="TimesNewRoman" w:hAnsi="Arial" w:cs="Arial"/>
          <w:sz w:val="20"/>
          <w:szCs w:val="20"/>
        </w:rPr>
        <w:t>.</w:t>
      </w:r>
      <w:proofErr w:type="gramEnd"/>
      <w:r>
        <w:rPr>
          <w:rFonts w:ascii="Arial" w:eastAsia="TimesNewRoman" w:hAnsi="Arial" w:cs="Arial"/>
          <w:sz w:val="20"/>
          <w:szCs w:val="20"/>
        </w:rPr>
        <w:br/>
      </w:r>
    </w:p>
    <w:p w:rsidR="00104864" w:rsidRDefault="00104864" w:rsidP="00104864">
      <w:pPr>
        <w:autoSpaceDE w:val="0"/>
        <w:autoSpaceDN w:val="0"/>
        <w:adjustRightInd w:val="0"/>
        <w:spacing w:after="0" w:line="240" w:lineRule="auto"/>
        <w:rPr>
          <w:rFonts w:ascii="Arial" w:hAnsi="Arial" w:cs="Arial"/>
          <w:sz w:val="20"/>
          <w:szCs w:val="20"/>
        </w:rPr>
      </w:pPr>
      <w:r>
        <w:rPr>
          <w:rFonts w:ascii="Arial" w:hAnsi="Arial" w:cs="Arial"/>
          <w:sz w:val="19"/>
          <w:szCs w:val="19"/>
        </w:rPr>
        <w:t xml:space="preserve">1. Zaparkujte čtyřkolku na rovné podlaze. Zařaďte </w:t>
      </w:r>
      <w:proofErr w:type="spellStart"/>
      <w:r>
        <w:rPr>
          <w:rFonts w:ascii="Arial" w:hAnsi="Arial" w:cs="Arial"/>
          <w:sz w:val="19"/>
          <w:szCs w:val="19"/>
        </w:rPr>
        <w:t>neutral</w:t>
      </w:r>
      <w:proofErr w:type="spellEnd"/>
      <w:r>
        <w:rPr>
          <w:rFonts w:ascii="Arial" w:hAnsi="Arial" w:cs="Arial"/>
          <w:sz w:val="19"/>
          <w:szCs w:val="19"/>
        </w:rPr>
        <w:t xml:space="preserve"> a aktivujte parkovací brzdu</w:t>
      </w:r>
      <w:r>
        <w:rPr>
          <w:rFonts w:ascii="Arial" w:hAnsi="Arial" w:cs="Arial"/>
          <w:sz w:val="20"/>
          <w:szCs w:val="20"/>
        </w:rPr>
        <w:t>.</w:t>
      </w:r>
    </w:p>
    <w:p w:rsidR="00104864" w:rsidRDefault="00104864" w:rsidP="00104864">
      <w:pPr>
        <w:autoSpaceDE w:val="0"/>
        <w:autoSpaceDN w:val="0"/>
        <w:adjustRightInd w:val="0"/>
        <w:spacing w:after="0" w:line="240" w:lineRule="auto"/>
        <w:rPr>
          <w:rFonts w:ascii="Arial" w:hAnsi="Arial" w:cs="Arial"/>
          <w:sz w:val="19"/>
          <w:szCs w:val="19"/>
        </w:rPr>
      </w:pPr>
      <w:r>
        <w:rPr>
          <w:rFonts w:ascii="Arial" w:hAnsi="Arial" w:cs="Arial"/>
          <w:sz w:val="19"/>
          <w:szCs w:val="19"/>
        </w:rPr>
        <w:t>2. Demontujte plnící šroub převodového oleje zadní redukční (</w:t>
      </w:r>
      <w:proofErr w:type="spellStart"/>
      <w:r>
        <w:rPr>
          <w:rFonts w:ascii="Arial" w:hAnsi="Arial" w:cs="Arial"/>
          <w:sz w:val="19"/>
          <w:szCs w:val="19"/>
        </w:rPr>
        <w:t>předrozvodové</w:t>
      </w:r>
      <w:proofErr w:type="spellEnd"/>
      <w:r>
        <w:rPr>
          <w:rFonts w:ascii="Arial" w:hAnsi="Arial" w:cs="Arial"/>
          <w:sz w:val="19"/>
          <w:szCs w:val="19"/>
        </w:rPr>
        <w:t xml:space="preserve">) skříně (1) který naleznete na přední straně redukční skříně viz </w:t>
      </w:r>
      <w:proofErr w:type="gramStart"/>
      <w:r>
        <w:rPr>
          <w:rFonts w:ascii="Arial" w:hAnsi="Arial" w:cs="Arial"/>
          <w:sz w:val="19"/>
          <w:szCs w:val="19"/>
        </w:rPr>
        <w:t>obr.na</w:t>
      </w:r>
      <w:proofErr w:type="gramEnd"/>
      <w:r>
        <w:rPr>
          <w:rFonts w:ascii="Arial" w:hAnsi="Arial" w:cs="Arial"/>
          <w:sz w:val="19"/>
          <w:szCs w:val="19"/>
        </w:rPr>
        <w:t xml:space="preserve"> této straně.</w:t>
      </w:r>
    </w:p>
    <w:p w:rsidR="00104864" w:rsidRDefault="00104864" w:rsidP="00104864">
      <w:pPr>
        <w:autoSpaceDE w:val="0"/>
        <w:autoSpaceDN w:val="0"/>
        <w:adjustRightInd w:val="0"/>
        <w:spacing w:after="0" w:line="240" w:lineRule="auto"/>
        <w:rPr>
          <w:rFonts w:ascii="Arial" w:hAnsi="Arial" w:cs="Arial"/>
          <w:sz w:val="19"/>
          <w:szCs w:val="19"/>
        </w:rPr>
      </w:pPr>
      <w:r>
        <w:rPr>
          <w:rFonts w:ascii="Arial" w:hAnsi="Arial" w:cs="Arial"/>
          <w:sz w:val="19"/>
          <w:szCs w:val="19"/>
        </w:rPr>
        <w:t xml:space="preserve">3. Umístěte nádobu na vyjetý olej pod výpustní šroub (2) převodového </w:t>
      </w:r>
      <w:proofErr w:type="gramStart"/>
      <w:r>
        <w:rPr>
          <w:rFonts w:ascii="Arial" w:hAnsi="Arial" w:cs="Arial"/>
          <w:sz w:val="19"/>
          <w:szCs w:val="19"/>
        </w:rPr>
        <w:t>oleje který</w:t>
      </w:r>
      <w:proofErr w:type="gramEnd"/>
      <w:r>
        <w:rPr>
          <w:rFonts w:ascii="Arial" w:hAnsi="Arial" w:cs="Arial"/>
          <w:sz w:val="19"/>
          <w:szCs w:val="19"/>
        </w:rPr>
        <w:t xml:space="preserve"> naleznete ve spodní části zadní redukční (</w:t>
      </w:r>
      <w:proofErr w:type="spellStart"/>
      <w:r>
        <w:rPr>
          <w:rFonts w:ascii="Arial" w:hAnsi="Arial" w:cs="Arial"/>
          <w:sz w:val="19"/>
          <w:szCs w:val="19"/>
        </w:rPr>
        <w:t>předrozvodové</w:t>
      </w:r>
      <w:proofErr w:type="spellEnd"/>
      <w:r>
        <w:rPr>
          <w:rFonts w:ascii="Arial" w:hAnsi="Arial" w:cs="Arial"/>
          <w:sz w:val="19"/>
          <w:szCs w:val="19"/>
        </w:rPr>
        <w:t>) skříně viz.obr.na této straně.</w:t>
      </w:r>
    </w:p>
    <w:p w:rsidR="00104864" w:rsidRDefault="00104864" w:rsidP="00104864">
      <w:pPr>
        <w:autoSpaceDE w:val="0"/>
        <w:autoSpaceDN w:val="0"/>
        <w:adjustRightInd w:val="0"/>
        <w:spacing w:after="0" w:line="240" w:lineRule="auto"/>
        <w:rPr>
          <w:rFonts w:ascii="Arial" w:hAnsi="Arial" w:cs="Arial"/>
          <w:sz w:val="19"/>
          <w:szCs w:val="19"/>
        </w:rPr>
      </w:pPr>
      <w:r>
        <w:rPr>
          <w:rFonts w:ascii="Arial" w:hAnsi="Arial" w:cs="Arial"/>
          <w:sz w:val="19"/>
          <w:szCs w:val="19"/>
        </w:rPr>
        <w:t>4. Demontujte výpustní šroub (2) a nechte převodový olej zcela vytéct a vykapat. (</w:t>
      </w:r>
      <w:r w:rsidRPr="00104864">
        <w:rPr>
          <w:rFonts w:ascii="Arial" w:hAnsi="Arial" w:cs="Arial"/>
          <w:b/>
          <w:sz w:val="19"/>
          <w:szCs w:val="19"/>
        </w:rPr>
        <w:t>minimálně 30 minut</w:t>
      </w:r>
      <w:r>
        <w:rPr>
          <w:rFonts w:ascii="Arial" w:hAnsi="Arial" w:cs="Arial"/>
          <w:sz w:val="19"/>
          <w:szCs w:val="19"/>
        </w:rPr>
        <w:t>)</w:t>
      </w:r>
    </w:p>
    <w:p w:rsidR="00104864" w:rsidRDefault="00104864" w:rsidP="00104864">
      <w:pPr>
        <w:autoSpaceDE w:val="0"/>
        <w:autoSpaceDN w:val="0"/>
        <w:adjustRightInd w:val="0"/>
        <w:spacing w:after="0" w:line="240" w:lineRule="auto"/>
        <w:rPr>
          <w:rFonts w:ascii="Arial" w:hAnsi="Arial" w:cs="Arial"/>
          <w:sz w:val="19"/>
          <w:szCs w:val="19"/>
        </w:rPr>
      </w:pPr>
      <w:r>
        <w:rPr>
          <w:rFonts w:ascii="Arial" w:hAnsi="Arial" w:cs="Arial"/>
          <w:sz w:val="19"/>
          <w:szCs w:val="19"/>
        </w:rPr>
        <w:t>5. Vyměňte těsnící kroužek a zašroubujte zpět výpustní šroub. Výpustní šroub dotáhněte na předepsaný utahovací moment. Otřete zadní redukční skříň od vyjetého oleje.</w:t>
      </w:r>
    </w:p>
    <w:p w:rsidR="00104864" w:rsidRDefault="00104864" w:rsidP="00104864">
      <w:pPr>
        <w:autoSpaceDE w:val="0"/>
        <w:autoSpaceDN w:val="0"/>
        <w:adjustRightInd w:val="0"/>
        <w:spacing w:after="0" w:line="240" w:lineRule="auto"/>
        <w:rPr>
          <w:rFonts w:ascii="Arial" w:hAnsi="Arial" w:cs="Arial"/>
          <w:sz w:val="19"/>
          <w:szCs w:val="19"/>
        </w:rPr>
      </w:pPr>
      <w:r>
        <w:rPr>
          <w:rFonts w:ascii="Arial" w:hAnsi="Arial" w:cs="Arial"/>
          <w:sz w:val="19"/>
          <w:szCs w:val="19"/>
        </w:rPr>
        <w:t xml:space="preserve">6. Naplňte otvorem plnícího šroubu (1) </w:t>
      </w:r>
      <w:r w:rsidRPr="00104864">
        <w:rPr>
          <w:rFonts w:ascii="Arial" w:hAnsi="Arial" w:cs="Arial"/>
          <w:b/>
          <w:sz w:val="19"/>
          <w:szCs w:val="19"/>
        </w:rPr>
        <w:t>70cc (0,7dl)</w:t>
      </w:r>
      <w:r>
        <w:rPr>
          <w:rFonts w:ascii="Arial" w:hAnsi="Arial" w:cs="Arial"/>
          <w:sz w:val="19"/>
          <w:szCs w:val="19"/>
        </w:rPr>
        <w:t xml:space="preserve"> nového předepsaného převodového oleje (Hypoidní převodový olej </w:t>
      </w:r>
      <w:r w:rsidRPr="00104864">
        <w:rPr>
          <w:rFonts w:ascii="Arial" w:hAnsi="Arial" w:cs="Arial"/>
          <w:b/>
          <w:sz w:val="19"/>
          <w:szCs w:val="19"/>
        </w:rPr>
        <w:t>80W-90 API, GL-5</w:t>
      </w:r>
      <w:r>
        <w:rPr>
          <w:rFonts w:ascii="Arial" w:hAnsi="Arial" w:cs="Arial"/>
          <w:sz w:val="19"/>
          <w:szCs w:val="19"/>
        </w:rPr>
        <w:t>).</w:t>
      </w:r>
    </w:p>
    <w:p w:rsidR="00104864" w:rsidRDefault="00104864" w:rsidP="00104864">
      <w:pPr>
        <w:autoSpaceDE w:val="0"/>
        <w:autoSpaceDN w:val="0"/>
        <w:adjustRightInd w:val="0"/>
        <w:spacing w:after="0" w:line="240" w:lineRule="auto"/>
        <w:rPr>
          <w:rFonts w:ascii="Arial" w:hAnsi="Arial" w:cs="Arial"/>
          <w:sz w:val="19"/>
          <w:szCs w:val="19"/>
        </w:rPr>
      </w:pPr>
      <w:r>
        <w:rPr>
          <w:rFonts w:ascii="Arial" w:hAnsi="Arial" w:cs="Arial"/>
          <w:sz w:val="19"/>
          <w:szCs w:val="19"/>
        </w:rPr>
        <w:t xml:space="preserve">7. Zkontrolujte výpustní </w:t>
      </w:r>
      <w:proofErr w:type="gramStart"/>
      <w:r>
        <w:rPr>
          <w:rFonts w:ascii="Arial" w:hAnsi="Arial" w:cs="Arial"/>
          <w:sz w:val="19"/>
          <w:szCs w:val="19"/>
        </w:rPr>
        <w:t>šroub zdali</w:t>
      </w:r>
      <w:proofErr w:type="gramEnd"/>
      <w:r>
        <w:rPr>
          <w:rFonts w:ascii="Arial" w:hAnsi="Arial" w:cs="Arial"/>
          <w:sz w:val="19"/>
          <w:szCs w:val="19"/>
        </w:rPr>
        <w:t xml:space="preserve"> nedochází k úniku oleje. V případě úniku opakujte celý postup a závadu odstraňte.</w:t>
      </w:r>
    </w:p>
    <w:p w:rsidR="00104864" w:rsidRDefault="00104864" w:rsidP="00104864">
      <w:pPr>
        <w:autoSpaceDE w:val="0"/>
        <w:autoSpaceDN w:val="0"/>
        <w:adjustRightInd w:val="0"/>
        <w:spacing w:after="0" w:line="240" w:lineRule="auto"/>
        <w:rPr>
          <w:rFonts w:ascii="Arial" w:hAnsi="Arial" w:cs="Arial"/>
          <w:sz w:val="19"/>
          <w:szCs w:val="19"/>
        </w:rPr>
      </w:pPr>
      <w:r>
        <w:rPr>
          <w:rFonts w:ascii="Arial" w:hAnsi="Arial" w:cs="Arial"/>
          <w:sz w:val="19"/>
          <w:szCs w:val="19"/>
        </w:rPr>
        <w:t>8. Jestliže nedochází k žádnému úniku, přišroubujte zpět spodní kryt rozvodové skříně</w:t>
      </w:r>
    </w:p>
    <w:p w:rsidR="00104864" w:rsidRDefault="00104864" w:rsidP="00104864">
      <w:pPr>
        <w:autoSpaceDE w:val="0"/>
        <w:autoSpaceDN w:val="0"/>
        <w:adjustRightInd w:val="0"/>
        <w:spacing w:after="0" w:line="240" w:lineRule="auto"/>
        <w:rPr>
          <w:rFonts w:ascii="Arial" w:hAnsi="Arial" w:cs="Arial"/>
          <w:sz w:val="19"/>
          <w:szCs w:val="19"/>
        </w:rPr>
      </w:pPr>
      <w:r>
        <w:rPr>
          <w:rFonts w:ascii="Arial" w:hAnsi="Arial" w:cs="Arial"/>
          <w:sz w:val="19"/>
          <w:szCs w:val="19"/>
        </w:rPr>
        <w:t>9. Vyjetý převodový olej odneste na určená místa pro jejich ekologickou likvidaci.</w:t>
      </w:r>
    </w:p>
    <w:p w:rsidR="00104864" w:rsidRDefault="00104864" w:rsidP="00104864">
      <w:pPr>
        <w:autoSpaceDE w:val="0"/>
        <w:autoSpaceDN w:val="0"/>
        <w:adjustRightInd w:val="0"/>
        <w:spacing w:after="0" w:line="240" w:lineRule="auto"/>
        <w:rPr>
          <w:rFonts w:ascii="Arial" w:hAnsi="Arial" w:cs="Arial"/>
          <w:sz w:val="19"/>
          <w:szCs w:val="19"/>
        </w:rPr>
      </w:pPr>
    </w:p>
    <w:p w:rsidR="00564E49" w:rsidRDefault="00564E49" w:rsidP="00564E49">
      <w:pPr>
        <w:autoSpaceDE w:val="0"/>
        <w:autoSpaceDN w:val="0"/>
        <w:adjustRightInd w:val="0"/>
        <w:spacing w:after="0" w:line="240" w:lineRule="auto"/>
        <w:rPr>
          <w:rFonts w:ascii="Arial" w:hAnsi="Arial" w:cs="Arial"/>
          <w:sz w:val="20"/>
          <w:szCs w:val="20"/>
        </w:rPr>
      </w:pPr>
      <w:r>
        <w:rPr>
          <w:rFonts w:ascii="Arial,Bold" w:hAnsi="Arial,Bold" w:cs="Arial,Bold"/>
          <w:b/>
          <w:bCs/>
          <w:sz w:val="20"/>
          <w:szCs w:val="20"/>
        </w:rPr>
        <w:t>CHLADÍCÍ SOUSTAVA</w:t>
      </w:r>
      <w:r>
        <w:rPr>
          <w:rFonts w:ascii="Arial,Bold" w:hAnsi="Arial,Bold" w:cs="Arial,Bold"/>
          <w:b/>
          <w:bCs/>
          <w:sz w:val="20"/>
          <w:szCs w:val="20"/>
        </w:rPr>
        <w:br/>
      </w:r>
      <w:r>
        <w:rPr>
          <w:rFonts w:ascii="Arial,Bold" w:hAnsi="Arial,Bold" w:cs="Arial,Bold"/>
          <w:b/>
          <w:bCs/>
          <w:sz w:val="18"/>
          <w:szCs w:val="18"/>
        </w:rPr>
        <w:t>HLADINA (ÚROVEŇ) CHLADÍCÍ KAPALINY</w:t>
      </w:r>
      <w:r>
        <w:rPr>
          <w:rFonts w:ascii="Arial,Bold" w:hAnsi="Arial,Bold" w:cs="Arial,Bold"/>
          <w:b/>
          <w:bCs/>
          <w:sz w:val="18"/>
          <w:szCs w:val="18"/>
        </w:rPr>
        <w:br/>
      </w:r>
      <w:r>
        <w:rPr>
          <w:rFonts w:ascii="Arial" w:hAnsi="Arial" w:cs="Arial"/>
          <w:sz w:val="20"/>
          <w:szCs w:val="20"/>
        </w:rPr>
        <w:t xml:space="preserve">Před každou jízdou zkontrolujte hladinu chladící kapaliny v expanzní nádobce která </w:t>
      </w:r>
      <w:proofErr w:type="gramStart"/>
      <w:r>
        <w:rPr>
          <w:rFonts w:ascii="Arial" w:hAnsi="Arial" w:cs="Arial"/>
          <w:sz w:val="20"/>
          <w:szCs w:val="20"/>
        </w:rPr>
        <w:t>je</w:t>
      </w:r>
      <w:proofErr w:type="gramEnd"/>
      <w:r>
        <w:rPr>
          <w:rFonts w:ascii="Arial" w:hAnsi="Arial" w:cs="Arial"/>
          <w:sz w:val="20"/>
          <w:szCs w:val="20"/>
        </w:rPr>
        <w:t xml:space="preserve"> umístěna pod pravým předním</w:t>
      </w:r>
    </w:p>
    <w:p w:rsidR="00564E49" w:rsidRDefault="00564E49" w:rsidP="00564E49">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blatníkem. Správnou kontrolu hladiny </w:t>
      </w:r>
      <w:proofErr w:type="gramStart"/>
      <w:r>
        <w:rPr>
          <w:rFonts w:ascii="Arial" w:hAnsi="Arial" w:cs="Arial"/>
          <w:sz w:val="20"/>
          <w:szCs w:val="20"/>
        </w:rPr>
        <w:t>chladící</w:t>
      </w:r>
      <w:proofErr w:type="gramEnd"/>
      <w:r>
        <w:rPr>
          <w:rFonts w:ascii="Arial" w:hAnsi="Arial" w:cs="Arial"/>
          <w:sz w:val="20"/>
          <w:szCs w:val="20"/>
        </w:rPr>
        <w:t xml:space="preserve"> kapaliny provádějte vždy v chladném stavu, protože hladina chladící</w:t>
      </w:r>
    </w:p>
    <w:p w:rsidR="00564E49" w:rsidRDefault="00564E49" w:rsidP="00564E49">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kapaliny v závislosti na teplotě kolísá. Udržujte hladinu </w:t>
      </w:r>
      <w:proofErr w:type="gramStart"/>
      <w:r>
        <w:rPr>
          <w:rFonts w:ascii="Arial" w:hAnsi="Arial" w:cs="Arial"/>
          <w:sz w:val="20"/>
          <w:szCs w:val="20"/>
        </w:rPr>
        <w:t>chladící</w:t>
      </w:r>
      <w:proofErr w:type="gramEnd"/>
      <w:r>
        <w:rPr>
          <w:rFonts w:ascii="Arial" w:hAnsi="Arial" w:cs="Arial"/>
          <w:sz w:val="20"/>
          <w:szCs w:val="20"/>
        </w:rPr>
        <w:t xml:space="preserve"> kapaliny v chladném stavu v expanzní nádobě mezi</w:t>
      </w:r>
    </w:p>
    <w:p w:rsidR="00372079" w:rsidRDefault="00993BEB" w:rsidP="00372079">
      <w:pPr>
        <w:autoSpaceDE w:val="0"/>
        <w:autoSpaceDN w:val="0"/>
        <w:adjustRightInd w:val="0"/>
        <w:spacing w:after="0" w:line="240" w:lineRule="auto"/>
        <w:rPr>
          <w:rFonts w:ascii="Arial,Bold" w:hAnsi="Arial,Bold" w:cs="Arial,Bold"/>
          <w:b/>
          <w:bCs/>
          <w:sz w:val="20"/>
          <w:szCs w:val="20"/>
        </w:rPr>
      </w:pPr>
      <w:r>
        <w:rPr>
          <w:noProof/>
          <w:lang w:eastAsia="cs-CZ"/>
        </w:rPr>
        <w:drawing>
          <wp:anchor distT="0" distB="0" distL="114300" distR="114300" simplePos="0" relativeHeight="251671552" behindDoc="1" locked="0" layoutInCell="1" allowOverlap="1" wp14:anchorId="37BA1F8A" wp14:editId="7A58D2C3">
            <wp:simplePos x="0" y="0"/>
            <wp:positionH relativeFrom="column">
              <wp:posOffset>4326255</wp:posOffset>
            </wp:positionH>
            <wp:positionV relativeFrom="paragraph">
              <wp:posOffset>386715</wp:posOffset>
            </wp:positionV>
            <wp:extent cx="2107565" cy="2967990"/>
            <wp:effectExtent l="0" t="0" r="6985" b="3810"/>
            <wp:wrapTight wrapText="bothSides">
              <wp:wrapPolygon edited="0">
                <wp:start x="0" y="0"/>
                <wp:lineTo x="0" y="21489"/>
                <wp:lineTo x="21476" y="21489"/>
                <wp:lineTo x="21476" y="0"/>
                <wp:lineTo x="0" y="0"/>
              </wp:wrapPolygon>
            </wp:wrapTight>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107565" cy="2967990"/>
                    </a:xfrm>
                    <a:prstGeom prst="rect">
                      <a:avLst/>
                    </a:prstGeom>
                  </pic:spPr>
                </pic:pic>
              </a:graphicData>
            </a:graphic>
            <wp14:sizeRelH relativeFrom="margin">
              <wp14:pctWidth>0</wp14:pctWidth>
            </wp14:sizeRelH>
            <wp14:sizeRelV relativeFrom="margin">
              <wp14:pctHeight>0</wp14:pctHeight>
            </wp14:sizeRelV>
          </wp:anchor>
        </w:drawing>
      </w:r>
      <w:r w:rsidR="00564E49">
        <w:rPr>
          <w:rFonts w:ascii="Arial" w:hAnsi="Arial" w:cs="Arial"/>
          <w:sz w:val="20"/>
          <w:szCs w:val="20"/>
        </w:rPr>
        <w:t>ryskou „</w:t>
      </w:r>
      <w:r w:rsidR="00564E49" w:rsidRPr="00564E49">
        <w:rPr>
          <w:rFonts w:ascii="Arial" w:hAnsi="Arial" w:cs="Arial"/>
          <w:b/>
          <w:sz w:val="20"/>
          <w:szCs w:val="20"/>
        </w:rPr>
        <w:t>FULL</w:t>
      </w:r>
      <w:r w:rsidR="00564E49">
        <w:rPr>
          <w:rFonts w:ascii="Arial" w:hAnsi="Arial" w:cs="Arial"/>
          <w:sz w:val="20"/>
          <w:szCs w:val="20"/>
        </w:rPr>
        <w:t>” a “</w:t>
      </w:r>
      <w:r w:rsidR="00564E49" w:rsidRPr="00564E49">
        <w:rPr>
          <w:rFonts w:ascii="Arial" w:hAnsi="Arial" w:cs="Arial"/>
          <w:b/>
          <w:sz w:val="20"/>
          <w:szCs w:val="20"/>
        </w:rPr>
        <w:t>ADD</w:t>
      </w:r>
      <w:r w:rsidR="00564E49">
        <w:rPr>
          <w:rFonts w:ascii="Arial" w:hAnsi="Arial" w:cs="Arial"/>
          <w:sz w:val="20"/>
          <w:szCs w:val="20"/>
        </w:rPr>
        <w:t xml:space="preserve">” dle obrázku. Pro výměnu či doplnění používejte výhradně nemrznoucí směs chladící kapaliny určenou pro </w:t>
      </w:r>
      <w:proofErr w:type="spellStart"/>
      <w:r w:rsidR="00564E49">
        <w:rPr>
          <w:rFonts w:ascii="Arial" w:hAnsi="Arial" w:cs="Arial"/>
          <w:sz w:val="20"/>
          <w:szCs w:val="20"/>
        </w:rPr>
        <w:t>čtyřkolkové</w:t>
      </w:r>
      <w:proofErr w:type="spellEnd"/>
      <w:r w:rsidR="00564E49">
        <w:rPr>
          <w:rFonts w:ascii="Arial" w:hAnsi="Arial" w:cs="Arial"/>
          <w:sz w:val="20"/>
          <w:szCs w:val="20"/>
        </w:rPr>
        <w:t xml:space="preserve"> nebo motocyklové hliníkové motory popřípadě destilovanou vodu.</w:t>
      </w:r>
      <w:r w:rsidR="00372079">
        <w:rPr>
          <w:rFonts w:ascii="Arial" w:hAnsi="Arial" w:cs="Arial"/>
          <w:sz w:val="20"/>
          <w:szCs w:val="20"/>
        </w:rPr>
        <w:br/>
      </w:r>
      <w:r w:rsidR="00372079">
        <w:rPr>
          <w:rFonts w:ascii="Arial" w:hAnsi="Arial" w:cs="Arial"/>
          <w:sz w:val="20"/>
          <w:szCs w:val="20"/>
        </w:rPr>
        <w:br/>
      </w:r>
      <w:r w:rsidR="00372079">
        <w:rPr>
          <w:rFonts w:ascii="Arial,Bold" w:hAnsi="Arial,Bold" w:cs="Arial,Bold"/>
          <w:b/>
          <w:bCs/>
          <w:sz w:val="20"/>
          <w:szCs w:val="20"/>
        </w:rPr>
        <w:t xml:space="preserve">KONTROLA HLADINY </w:t>
      </w:r>
      <w:proofErr w:type="gramStart"/>
      <w:r w:rsidR="00372079">
        <w:rPr>
          <w:rFonts w:ascii="Arial,Bold" w:hAnsi="Arial,Bold" w:cs="Arial,Bold"/>
          <w:b/>
          <w:bCs/>
          <w:sz w:val="20"/>
          <w:szCs w:val="20"/>
        </w:rPr>
        <w:t>CHLADÍCÍ</w:t>
      </w:r>
      <w:proofErr w:type="gramEnd"/>
      <w:r w:rsidR="00372079">
        <w:rPr>
          <w:rFonts w:ascii="Arial,Bold" w:hAnsi="Arial,Bold" w:cs="Arial,Bold"/>
          <w:b/>
          <w:bCs/>
          <w:sz w:val="20"/>
          <w:szCs w:val="20"/>
        </w:rPr>
        <w:t xml:space="preserve"> KAPALINY</w:t>
      </w:r>
    </w:p>
    <w:p w:rsidR="00372079" w:rsidRDefault="00372079" w:rsidP="00372079">
      <w:pPr>
        <w:autoSpaceDE w:val="0"/>
        <w:autoSpaceDN w:val="0"/>
        <w:adjustRightInd w:val="0"/>
        <w:spacing w:after="0" w:line="240" w:lineRule="auto"/>
        <w:rPr>
          <w:rFonts w:ascii="Arial" w:hAnsi="Arial" w:cs="Arial"/>
          <w:sz w:val="20"/>
          <w:szCs w:val="20"/>
        </w:rPr>
      </w:pPr>
      <w:r>
        <w:rPr>
          <w:rFonts w:ascii="Arial" w:hAnsi="Arial" w:cs="Arial"/>
          <w:sz w:val="20"/>
          <w:szCs w:val="20"/>
        </w:rPr>
        <w:t>1. Ujistit se, že motor a radiátor je kompletně chladný.</w:t>
      </w:r>
    </w:p>
    <w:p w:rsidR="00372079" w:rsidRDefault="00372079" w:rsidP="00372079">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2. Bez otevření víčka expanzní nádobky vizuálně zkontrolujte hladinu </w:t>
      </w:r>
      <w:proofErr w:type="gramStart"/>
      <w:r>
        <w:rPr>
          <w:rFonts w:ascii="Arial" w:hAnsi="Arial" w:cs="Arial"/>
          <w:sz w:val="20"/>
          <w:szCs w:val="20"/>
        </w:rPr>
        <w:t>chladící</w:t>
      </w:r>
      <w:proofErr w:type="gramEnd"/>
      <w:r>
        <w:rPr>
          <w:rFonts w:ascii="Arial" w:hAnsi="Arial" w:cs="Arial"/>
          <w:sz w:val="20"/>
          <w:szCs w:val="20"/>
        </w:rPr>
        <w:t xml:space="preserve"> kapaliny. Hladina vychladlé chladící</w:t>
      </w:r>
    </w:p>
    <w:p w:rsidR="00372079" w:rsidRDefault="00372079" w:rsidP="00372079">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kapaliny musí být </w:t>
      </w:r>
      <w:r w:rsidRPr="00522CF4">
        <w:rPr>
          <w:rFonts w:ascii="Arial" w:hAnsi="Arial" w:cs="Arial"/>
          <w:sz w:val="20"/>
          <w:szCs w:val="20"/>
          <w:u w:val="single"/>
        </w:rPr>
        <w:t>mezi ryskou FULL a ADD</w:t>
      </w:r>
      <w:r>
        <w:rPr>
          <w:rFonts w:ascii="Arial" w:hAnsi="Arial" w:cs="Arial"/>
          <w:sz w:val="20"/>
          <w:szCs w:val="20"/>
        </w:rPr>
        <w:t xml:space="preserve"> </w:t>
      </w:r>
      <w:proofErr w:type="gramStart"/>
      <w:r>
        <w:rPr>
          <w:rFonts w:ascii="Arial" w:hAnsi="Arial" w:cs="Arial"/>
          <w:sz w:val="20"/>
          <w:szCs w:val="20"/>
        </w:rPr>
        <w:t>viz. obrázek</w:t>
      </w:r>
      <w:proofErr w:type="gramEnd"/>
      <w:r>
        <w:rPr>
          <w:rFonts w:ascii="Arial" w:hAnsi="Arial" w:cs="Arial"/>
          <w:sz w:val="20"/>
          <w:szCs w:val="20"/>
        </w:rPr>
        <w:t xml:space="preserve"> vpravo.</w:t>
      </w:r>
    </w:p>
    <w:p w:rsidR="00372079" w:rsidRDefault="00372079" w:rsidP="00372079">
      <w:pPr>
        <w:autoSpaceDE w:val="0"/>
        <w:autoSpaceDN w:val="0"/>
        <w:adjustRightInd w:val="0"/>
        <w:spacing w:after="0" w:line="240" w:lineRule="auto"/>
        <w:rPr>
          <w:rFonts w:ascii="Arial" w:hAnsi="Arial" w:cs="Arial"/>
          <w:sz w:val="20"/>
          <w:szCs w:val="20"/>
        </w:rPr>
      </w:pPr>
      <w:r w:rsidRPr="00372079">
        <w:rPr>
          <w:rFonts w:ascii="Arial" w:hAnsi="Arial" w:cs="Arial"/>
          <w:b/>
          <w:sz w:val="20"/>
          <w:szCs w:val="20"/>
        </w:rPr>
        <w:t>FULL</w:t>
      </w:r>
      <w:r>
        <w:rPr>
          <w:rFonts w:ascii="Arial" w:hAnsi="Arial" w:cs="Arial"/>
          <w:sz w:val="20"/>
          <w:szCs w:val="20"/>
        </w:rPr>
        <w:t xml:space="preserve">: maximální hladina </w:t>
      </w:r>
      <w:proofErr w:type="gramStart"/>
      <w:r>
        <w:rPr>
          <w:rFonts w:ascii="Arial" w:hAnsi="Arial" w:cs="Arial"/>
          <w:sz w:val="20"/>
          <w:szCs w:val="20"/>
        </w:rPr>
        <w:t>chladící</w:t>
      </w:r>
      <w:proofErr w:type="gramEnd"/>
      <w:r>
        <w:rPr>
          <w:rFonts w:ascii="Arial" w:hAnsi="Arial" w:cs="Arial"/>
          <w:sz w:val="20"/>
          <w:szCs w:val="20"/>
        </w:rPr>
        <w:t xml:space="preserve"> kapaliny</w:t>
      </w:r>
    </w:p>
    <w:p w:rsidR="00564E49" w:rsidRPr="00564E49" w:rsidRDefault="00372079" w:rsidP="00372079">
      <w:pPr>
        <w:autoSpaceDE w:val="0"/>
        <w:autoSpaceDN w:val="0"/>
        <w:adjustRightInd w:val="0"/>
        <w:spacing w:after="0" w:line="240" w:lineRule="auto"/>
        <w:rPr>
          <w:rFonts w:ascii="Arial,Bold" w:hAnsi="Arial,Bold" w:cs="Arial,Bold"/>
          <w:b/>
          <w:bCs/>
          <w:sz w:val="18"/>
          <w:szCs w:val="18"/>
        </w:rPr>
      </w:pPr>
      <w:r w:rsidRPr="00372079">
        <w:rPr>
          <w:rFonts w:ascii="Arial" w:hAnsi="Arial" w:cs="Arial"/>
          <w:b/>
          <w:sz w:val="20"/>
          <w:szCs w:val="20"/>
        </w:rPr>
        <w:t>ADD</w:t>
      </w:r>
      <w:r>
        <w:rPr>
          <w:rFonts w:ascii="Arial" w:hAnsi="Arial" w:cs="Arial"/>
          <w:sz w:val="20"/>
          <w:szCs w:val="20"/>
        </w:rPr>
        <w:t xml:space="preserve">: minimální hladina </w:t>
      </w:r>
      <w:proofErr w:type="gramStart"/>
      <w:r>
        <w:rPr>
          <w:rFonts w:ascii="Arial" w:hAnsi="Arial" w:cs="Arial"/>
          <w:sz w:val="20"/>
          <w:szCs w:val="20"/>
        </w:rPr>
        <w:t>chladící</w:t>
      </w:r>
      <w:proofErr w:type="gramEnd"/>
      <w:r>
        <w:rPr>
          <w:rFonts w:ascii="Arial" w:hAnsi="Arial" w:cs="Arial"/>
          <w:sz w:val="20"/>
          <w:szCs w:val="20"/>
        </w:rPr>
        <w:t xml:space="preserve"> kapaliny</w:t>
      </w:r>
      <w:r>
        <w:rPr>
          <w:rFonts w:ascii="Arial" w:hAnsi="Arial" w:cs="Arial"/>
          <w:sz w:val="20"/>
          <w:szCs w:val="20"/>
        </w:rPr>
        <w:br/>
      </w:r>
      <w:r w:rsidR="00564E49" w:rsidRPr="00564E49">
        <w:rPr>
          <w:rFonts w:ascii="Arial" w:hAnsi="Arial" w:cs="Arial"/>
          <w:sz w:val="20"/>
          <w:szCs w:val="20"/>
        </w:rPr>
        <w:br/>
      </w:r>
      <w:r w:rsidR="00564E49" w:rsidRPr="00564E49">
        <w:rPr>
          <w:rFonts w:ascii="Arial" w:hAnsi="Arial" w:cs="Arial"/>
          <w:sz w:val="20"/>
          <w:szCs w:val="20"/>
        </w:rPr>
        <w:br/>
      </w:r>
      <w:r w:rsidR="00564E49" w:rsidRPr="00564E49">
        <w:rPr>
          <w:rFonts w:ascii="Arial,Bold" w:hAnsi="Arial,Bold" w:cs="Arial,Bold"/>
          <w:b/>
          <w:bCs/>
          <w:sz w:val="18"/>
          <w:szCs w:val="18"/>
        </w:rPr>
        <w:t>VAROVÁNÍ</w:t>
      </w:r>
    </w:p>
    <w:p w:rsidR="00564E49" w:rsidRPr="00564E49" w:rsidRDefault="00564E49" w:rsidP="00564E49">
      <w:pPr>
        <w:autoSpaceDE w:val="0"/>
        <w:autoSpaceDN w:val="0"/>
        <w:adjustRightInd w:val="0"/>
        <w:spacing w:after="0" w:line="240" w:lineRule="auto"/>
        <w:rPr>
          <w:rFonts w:ascii="Arial,Bold" w:hAnsi="Arial,Bold" w:cs="Arial,Bold"/>
          <w:b/>
          <w:bCs/>
          <w:sz w:val="18"/>
          <w:szCs w:val="18"/>
        </w:rPr>
      </w:pPr>
      <w:r w:rsidRPr="00564E49">
        <w:rPr>
          <w:rFonts w:ascii="Arial,Bold" w:hAnsi="Arial,Bold" w:cs="Arial,Bold"/>
          <w:b/>
          <w:bCs/>
          <w:sz w:val="18"/>
          <w:szCs w:val="18"/>
        </w:rPr>
        <w:t>POTENCIONÁLNÍ RIZIKA</w:t>
      </w:r>
    </w:p>
    <w:p w:rsidR="00564E49" w:rsidRPr="00564E49" w:rsidRDefault="00564E49" w:rsidP="00564E49">
      <w:pPr>
        <w:autoSpaceDE w:val="0"/>
        <w:autoSpaceDN w:val="0"/>
        <w:adjustRightInd w:val="0"/>
        <w:spacing w:after="0" w:line="240" w:lineRule="auto"/>
        <w:rPr>
          <w:rFonts w:ascii="Arial" w:hAnsi="Arial" w:cs="Arial"/>
          <w:sz w:val="18"/>
          <w:szCs w:val="18"/>
        </w:rPr>
      </w:pPr>
      <w:r w:rsidRPr="00564E49">
        <w:rPr>
          <w:rFonts w:ascii="Arial" w:hAnsi="Arial" w:cs="Arial"/>
          <w:sz w:val="18"/>
          <w:szCs w:val="18"/>
        </w:rPr>
        <w:t>Popálení, opaření. Přehřátí motoru a jeho zadření.</w:t>
      </w:r>
    </w:p>
    <w:p w:rsidR="00564E49" w:rsidRPr="00564E49" w:rsidRDefault="00564E49" w:rsidP="00564E49">
      <w:pPr>
        <w:autoSpaceDE w:val="0"/>
        <w:autoSpaceDN w:val="0"/>
        <w:adjustRightInd w:val="0"/>
        <w:spacing w:after="0" w:line="240" w:lineRule="auto"/>
        <w:rPr>
          <w:rFonts w:ascii="Arial,Bold" w:hAnsi="Arial,Bold" w:cs="Arial,Bold"/>
          <w:b/>
          <w:bCs/>
          <w:sz w:val="18"/>
          <w:szCs w:val="18"/>
        </w:rPr>
      </w:pPr>
      <w:r w:rsidRPr="00564E49">
        <w:rPr>
          <w:rFonts w:ascii="Arial,Bold" w:hAnsi="Arial,Bold" w:cs="Arial,Bold"/>
          <w:b/>
          <w:bCs/>
          <w:sz w:val="18"/>
          <w:szCs w:val="18"/>
        </w:rPr>
        <w:t>CO SE MŮŽE STÁT</w:t>
      </w:r>
    </w:p>
    <w:p w:rsidR="00564E49" w:rsidRPr="00564E49" w:rsidRDefault="00564E49" w:rsidP="00564E49">
      <w:pPr>
        <w:autoSpaceDE w:val="0"/>
        <w:autoSpaceDN w:val="0"/>
        <w:adjustRightInd w:val="0"/>
        <w:spacing w:after="0" w:line="240" w:lineRule="auto"/>
        <w:rPr>
          <w:rFonts w:ascii="Arial" w:hAnsi="Arial" w:cs="Arial"/>
          <w:sz w:val="18"/>
          <w:szCs w:val="18"/>
        </w:rPr>
      </w:pPr>
      <w:r w:rsidRPr="00564E49">
        <w:rPr>
          <w:rFonts w:ascii="Arial" w:hAnsi="Arial" w:cs="Arial"/>
          <w:sz w:val="18"/>
          <w:szCs w:val="18"/>
        </w:rPr>
        <w:t xml:space="preserve">V případě otevření chladící soustavy </w:t>
      </w:r>
      <w:r w:rsidRPr="00372079">
        <w:rPr>
          <w:rFonts w:ascii="Arial" w:hAnsi="Arial" w:cs="Arial"/>
          <w:b/>
          <w:sz w:val="18"/>
          <w:szCs w:val="18"/>
        </w:rPr>
        <w:t xml:space="preserve">dokud </w:t>
      </w:r>
      <w:proofErr w:type="gramStart"/>
      <w:r w:rsidRPr="00372079">
        <w:rPr>
          <w:rFonts w:ascii="Arial" w:hAnsi="Arial" w:cs="Arial"/>
          <w:b/>
          <w:sz w:val="18"/>
          <w:szCs w:val="18"/>
        </w:rPr>
        <w:t>nevychladne hrozí</w:t>
      </w:r>
      <w:proofErr w:type="gramEnd"/>
      <w:r w:rsidRPr="00372079">
        <w:rPr>
          <w:rFonts w:ascii="Arial" w:hAnsi="Arial" w:cs="Arial"/>
          <w:b/>
          <w:sz w:val="18"/>
          <w:szCs w:val="18"/>
        </w:rPr>
        <w:t xml:space="preserve"> riziko</w:t>
      </w:r>
      <w:r w:rsidRPr="00564E49">
        <w:rPr>
          <w:rFonts w:ascii="Arial" w:hAnsi="Arial" w:cs="Arial"/>
          <w:sz w:val="18"/>
          <w:szCs w:val="18"/>
        </w:rPr>
        <w:t xml:space="preserve"> popálení a opaření. Při nedostatku </w:t>
      </w:r>
      <w:proofErr w:type="gramStart"/>
      <w:r w:rsidRPr="00564E49">
        <w:rPr>
          <w:rFonts w:ascii="Arial" w:hAnsi="Arial" w:cs="Arial"/>
          <w:sz w:val="18"/>
          <w:szCs w:val="18"/>
        </w:rPr>
        <w:t>chladící</w:t>
      </w:r>
      <w:proofErr w:type="gramEnd"/>
      <w:r w:rsidR="00372079">
        <w:rPr>
          <w:rFonts w:ascii="Arial" w:hAnsi="Arial" w:cs="Arial"/>
          <w:sz w:val="18"/>
          <w:szCs w:val="18"/>
        </w:rPr>
        <w:t xml:space="preserve"> </w:t>
      </w:r>
      <w:r w:rsidRPr="00564E49">
        <w:rPr>
          <w:rFonts w:ascii="Arial" w:hAnsi="Arial" w:cs="Arial"/>
          <w:sz w:val="18"/>
          <w:szCs w:val="18"/>
        </w:rPr>
        <w:t>kapaliny může dojít k přehřátí motoru, následnému zadření a havárii, která může vyústit ve v</w:t>
      </w:r>
      <w:r w:rsidR="00522CF4">
        <w:rPr>
          <w:rFonts w:ascii="Arial" w:hAnsi="Arial" w:cs="Arial"/>
          <w:sz w:val="18"/>
          <w:szCs w:val="18"/>
        </w:rPr>
        <w:t>á</w:t>
      </w:r>
      <w:r w:rsidRPr="00564E49">
        <w:rPr>
          <w:rFonts w:ascii="Arial" w:hAnsi="Arial" w:cs="Arial"/>
          <w:sz w:val="18"/>
          <w:szCs w:val="18"/>
        </w:rPr>
        <w:t>žná zranění či smrt.</w:t>
      </w:r>
    </w:p>
    <w:p w:rsidR="00564E49" w:rsidRPr="00564E49" w:rsidRDefault="00564E49" w:rsidP="00564E49">
      <w:pPr>
        <w:autoSpaceDE w:val="0"/>
        <w:autoSpaceDN w:val="0"/>
        <w:adjustRightInd w:val="0"/>
        <w:spacing w:after="0" w:line="240" w:lineRule="auto"/>
        <w:rPr>
          <w:rFonts w:ascii="Arial,Bold" w:hAnsi="Arial,Bold" w:cs="Arial,Bold"/>
          <w:b/>
          <w:bCs/>
          <w:sz w:val="18"/>
          <w:szCs w:val="18"/>
        </w:rPr>
      </w:pPr>
      <w:r w:rsidRPr="00564E49">
        <w:rPr>
          <w:rFonts w:ascii="Arial,Bold" w:hAnsi="Arial,Bold" w:cs="Arial,Bold"/>
          <w:b/>
          <w:bCs/>
          <w:sz w:val="18"/>
          <w:szCs w:val="18"/>
        </w:rPr>
        <w:t>JAK SE VYVAROVAT RIZIK</w:t>
      </w:r>
    </w:p>
    <w:p w:rsidR="00564E49" w:rsidRPr="00564E49" w:rsidRDefault="00564E49" w:rsidP="00564E49">
      <w:pPr>
        <w:autoSpaceDE w:val="0"/>
        <w:autoSpaceDN w:val="0"/>
        <w:adjustRightInd w:val="0"/>
        <w:spacing w:after="0" w:line="240" w:lineRule="auto"/>
        <w:rPr>
          <w:rFonts w:ascii="Arial" w:hAnsi="Arial" w:cs="Arial"/>
          <w:sz w:val="18"/>
          <w:szCs w:val="18"/>
        </w:rPr>
      </w:pPr>
      <w:r w:rsidRPr="00564E49">
        <w:rPr>
          <w:rFonts w:ascii="Arial" w:hAnsi="Arial" w:cs="Arial"/>
          <w:sz w:val="18"/>
          <w:szCs w:val="18"/>
        </w:rPr>
        <w:t xml:space="preserve">Před otevřením </w:t>
      </w:r>
      <w:proofErr w:type="gramStart"/>
      <w:r w:rsidRPr="00564E49">
        <w:rPr>
          <w:rFonts w:ascii="Arial" w:hAnsi="Arial" w:cs="Arial"/>
          <w:sz w:val="18"/>
          <w:szCs w:val="18"/>
        </w:rPr>
        <w:t>chladícího</w:t>
      </w:r>
      <w:proofErr w:type="gramEnd"/>
      <w:r w:rsidRPr="00564E49">
        <w:rPr>
          <w:rFonts w:ascii="Arial" w:hAnsi="Arial" w:cs="Arial"/>
          <w:sz w:val="18"/>
          <w:szCs w:val="18"/>
        </w:rPr>
        <w:t xml:space="preserve"> systému vždy počkejte až zcela vychladne. Před každou jízdou zkontrolujte, případně</w:t>
      </w:r>
    </w:p>
    <w:p w:rsidR="00564E49" w:rsidRPr="00564E49" w:rsidRDefault="00564E49" w:rsidP="00564E49">
      <w:pPr>
        <w:autoSpaceDE w:val="0"/>
        <w:autoSpaceDN w:val="0"/>
        <w:adjustRightInd w:val="0"/>
        <w:spacing w:after="0" w:line="240" w:lineRule="auto"/>
        <w:rPr>
          <w:rFonts w:ascii="Arial,Bold" w:hAnsi="Arial,Bold" w:cs="Arial,Bold"/>
          <w:b/>
          <w:bCs/>
          <w:sz w:val="20"/>
          <w:szCs w:val="20"/>
        </w:rPr>
      </w:pPr>
      <w:r w:rsidRPr="00564E49">
        <w:rPr>
          <w:rFonts w:ascii="Arial" w:hAnsi="Arial" w:cs="Arial"/>
          <w:sz w:val="18"/>
          <w:szCs w:val="18"/>
        </w:rPr>
        <w:lastRenderedPageBreak/>
        <w:t xml:space="preserve">doplňte </w:t>
      </w:r>
      <w:proofErr w:type="gramStart"/>
      <w:r w:rsidRPr="00564E49">
        <w:rPr>
          <w:rFonts w:ascii="Arial" w:hAnsi="Arial" w:cs="Arial"/>
          <w:sz w:val="18"/>
          <w:szCs w:val="18"/>
        </w:rPr>
        <w:t>chladící</w:t>
      </w:r>
      <w:proofErr w:type="gramEnd"/>
      <w:r w:rsidRPr="00564E49">
        <w:rPr>
          <w:rFonts w:ascii="Arial" w:hAnsi="Arial" w:cs="Arial"/>
          <w:sz w:val="18"/>
          <w:szCs w:val="18"/>
        </w:rPr>
        <w:t xml:space="preserve"> kapalinu.</w:t>
      </w:r>
      <w:r w:rsidR="00372079">
        <w:rPr>
          <w:rFonts w:ascii="Arial" w:hAnsi="Arial" w:cs="Arial"/>
          <w:sz w:val="18"/>
          <w:szCs w:val="18"/>
        </w:rPr>
        <w:t xml:space="preserve"> </w:t>
      </w:r>
      <w:r w:rsidR="00372079">
        <w:rPr>
          <w:rFonts w:ascii="Arial" w:hAnsi="Arial" w:cs="Arial"/>
          <w:sz w:val="18"/>
          <w:szCs w:val="18"/>
        </w:rPr>
        <w:br/>
      </w:r>
      <w:r w:rsidR="00372079">
        <w:rPr>
          <w:rFonts w:ascii="Arial" w:hAnsi="Arial" w:cs="Arial"/>
          <w:sz w:val="18"/>
          <w:szCs w:val="18"/>
        </w:rPr>
        <w:br/>
      </w:r>
      <w:r w:rsidRPr="00564E49">
        <w:rPr>
          <w:rFonts w:ascii="Arial,Bold" w:hAnsi="Arial,Bold" w:cs="Arial,Bold"/>
          <w:b/>
          <w:bCs/>
          <w:sz w:val="20"/>
          <w:szCs w:val="20"/>
        </w:rPr>
        <w:t>!</w:t>
      </w:r>
      <w:r w:rsidR="00372079">
        <w:rPr>
          <w:rFonts w:ascii="Arial,Bold" w:hAnsi="Arial,Bold" w:cs="Arial,Bold"/>
          <w:b/>
          <w:bCs/>
          <w:sz w:val="20"/>
          <w:szCs w:val="20"/>
        </w:rPr>
        <w:t xml:space="preserve"> </w:t>
      </w:r>
      <w:r w:rsidRPr="00564E49">
        <w:rPr>
          <w:rFonts w:ascii="Arial,Bold" w:hAnsi="Arial,Bold" w:cs="Arial,Bold"/>
          <w:b/>
          <w:bCs/>
          <w:sz w:val="20"/>
          <w:szCs w:val="20"/>
        </w:rPr>
        <w:t>POZNÁMKA:</w:t>
      </w:r>
    </w:p>
    <w:p w:rsidR="00104864" w:rsidRDefault="00564E49" w:rsidP="00564E49">
      <w:pPr>
        <w:autoSpaceDE w:val="0"/>
        <w:autoSpaceDN w:val="0"/>
        <w:adjustRightInd w:val="0"/>
        <w:spacing w:after="0" w:line="240" w:lineRule="auto"/>
        <w:rPr>
          <w:rFonts w:ascii="Arial" w:hAnsi="Arial" w:cs="Arial"/>
          <w:sz w:val="20"/>
          <w:szCs w:val="20"/>
        </w:rPr>
      </w:pPr>
      <w:r w:rsidRPr="00564E49">
        <w:rPr>
          <w:rFonts w:ascii="Arial" w:hAnsi="Arial" w:cs="Arial"/>
          <w:sz w:val="20"/>
          <w:szCs w:val="20"/>
        </w:rPr>
        <w:t>Expanzní nádobka je vyrobena z průhledného materi</w:t>
      </w:r>
      <w:r w:rsidR="00522CF4">
        <w:rPr>
          <w:rFonts w:ascii="Arial" w:hAnsi="Arial" w:cs="Arial"/>
          <w:sz w:val="20"/>
          <w:szCs w:val="20"/>
        </w:rPr>
        <w:t>á</w:t>
      </w:r>
      <w:r w:rsidRPr="00564E49">
        <w:rPr>
          <w:rFonts w:ascii="Arial" w:hAnsi="Arial" w:cs="Arial"/>
          <w:sz w:val="20"/>
          <w:szCs w:val="20"/>
        </w:rPr>
        <w:t xml:space="preserve">l, tudíž je hladina </w:t>
      </w:r>
      <w:proofErr w:type="gramStart"/>
      <w:r w:rsidRPr="00564E49">
        <w:rPr>
          <w:rFonts w:ascii="Arial" w:hAnsi="Arial" w:cs="Arial"/>
          <w:sz w:val="20"/>
          <w:szCs w:val="20"/>
        </w:rPr>
        <w:t>chladící</w:t>
      </w:r>
      <w:proofErr w:type="gramEnd"/>
      <w:r w:rsidRPr="00564E49">
        <w:rPr>
          <w:rFonts w:ascii="Arial" w:hAnsi="Arial" w:cs="Arial"/>
          <w:sz w:val="20"/>
          <w:szCs w:val="20"/>
        </w:rPr>
        <w:t xml:space="preserve"> kapaliny viditelná.</w:t>
      </w:r>
    </w:p>
    <w:p w:rsidR="00993BEB" w:rsidRDefault="00993BEB" w:rsidP="00564E49">
      <w:pPr>
        <w:autoSpaceDE w:val="0"/>
        <w:autoSpaceDN w:val="0"/>
        <w:adjustRightInd w:val="0"/>
        <w:spacing w:after="0" w:line="240" w:lineRule="auto"/>
        <w:rPr>
          <w:rFonts w:ascii="Arial" w:hAnsi="Arial" w:cs="Arial"/>
          <w:sz w:val="20"/>
          <w:szCs w:val="20"/>
        </w:rPr>
      </w:pPr>
    </w:p>
    <w:p w:rsidR="00993BEB" w:rsidRDefault="00993BEB" w:rsidP="00993BEB">
      <w:pPr>
        <w:autoSpaceDE w:val="0"/>
        <w:autoSpaceDN w:val="0"/>
        <w:adjustRightInd w:val="0"/>
        <w:spacing w:after="0" w:line="240" w:lineRule="auto"/>
        <w:rPr>
          <w:rFonts w:ascii="Arial,Bold" w:hAnsi="Arial,Bold" w:cs="Arial,Bold"/>
          <w:b/>
          <w:bCs/>
          <w:sz w:val="18"/>
          <w:szCs w:val="18"/>
        </w:rPr>
      </w:pPr>
      <w:r>
        <w:rPr>
          <w:noProof/>
          <w:lang w:eastAsia="cs-CZ"/>
        </w:rPr>
        <w:drawing>
          <wp:anchor distT="0" distB="0" distL="114300" distR="114300" simplePos="0" relativeHeight="251672576" behindDoc="1" locked="0" layoutInCell="1" allowOverlap="1" wp14:anchorId="60B0D2B1" wp14:editId="7A8FBAD8">
            <wp:simplePos x="0" y="0"/>
            <wp:positionH relativeFrom="column">
              <wp:posOffset>4853305</wp:posOffset>
            </wp:positionH>
            <wp:positionV relativeFrom="paragraph">
              <wp:posOffset>9525</wp:posOffset>
            </wp:positionV>
            <wp:extent cx="1819910" cy="2955290"/>
            <wp:effectExtent l="0" t="0" r="8890" b="0"/>
            <wp:wrapTight wrapText="bothSides">
              <wp:wrapPolygon edited="0">
                <wp:start x="0" y="0"/>
                <wp:lineTo x="0" y="21442"/>
                <wp:lineTo x="21479" y="21442"/>
                <wp:lineTo x="21479" y="0"/>
                <wp:lineTo x="0" y="0"/>
              </wp:wrapPolygon>
            </wp:wrapTight>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19910" cy="2955290"/>
                    </a:xfrm>
                    <a:prstGeom prst="rect">
                      <a:avLst/>
                    </a:prstGeom>
                  </pic:spPr>
                </pic:pic>
              </a:graphicData>
            </a:graphic>
            <wp14:sizeRelH relativeFrom="margin">
              <wp14:pctWidth>0</wp14:pctWidth>
            </wp14:sizeRelH>
            <wp14:sizeRelV relativeFrom="margin">
              <wp14:pctHeight>0</wp14:pctHeight>
            </wp14:sizeRelV>
          </wp:anchor>
        </w:drawing>
      </w:r>
      <w:r>
        <w:rPr>
          <w:rFonts w:ascii="Arial,Bold" w:hAnsi="Arial,Bold" w:cs="Arial,Bold"/>
          <w:b/>
          <w:bCs/>
          <w:sz w:val="18"/>
          <w:szCs w:val="18"/>
        </w:rPr>
        <w:t xml:space="preserve">DOPLNĚNÍ </w:t>
      </w:r>
      <w:proofErr w:type="gramStart"/>
      <w:r>
        <w:rPr>
          <w:rFonts w:ascii="Arial,Bold" w:hAnsi="Arial,Bold" w:cs="Arial,Bold"/>
          <w:b/>
          <w:bCs/>
          <w:sz w:val="18"/>
          <w:szCs w:val="18"/>
        </w:rPr>
        <w:t>CHLADÍCÍ</w:t>
      </w:r>
      <w:proofErr w:type="gramEnd"/>
      <w:r>
        <w:rPr>
          <w:rFonts w:ascii="Arial,Bold" w:hAnsi="Arial,Bold" w:cs="Arial,Bold"/>
          <w:b/>
          <w:bCs/>
          <w:sz w:val="18"/>
          <w:szCs w:val="18"/>
        </w:rPr>
        <w:t xml:space="preserve"> KAPALINY</w:t>
      </w:r>
    </w:p>
    <w:p w:rsidR="00993BEB" w:rsidRDefault="00993BEB" w:rsidP="00993BEB">
      <w:pPr>
        <w:autoSpaceDE w:val="0"/>
        <w:autoSpaceDN w:val="0"/>
        <w:adjustRightInd w:val="0"/>
        <w:spacing w:after="0" w:line="240" w:lineRule="auto"/>
        <w:rPr>
          <w:rFonts w:ascii="Arial" w:hAnsi="Arial" w:cs="Arial"/>
          <w:sz w:val="18"/>
          <w:szCs w:val="18"/>
        </w:rPr>
      </w:pPr>
      <w:r>
        <w:rPr>
          <w:rFonts w:ascii="Arial" w:hAnsi="Arial" w:cs="Arial"/>
          <w:sz w:val="20"/>
          <w:szCs w:val="20"/>
        </w:rPr>
        <w:t xml:space="preserve">1. Před výměnou </w:t>
      </w:r>
      <w:proofErr w:type="gramStart"/>
      <w:r>
        <w:rPr>
          <w:rFonts w:ascii="Arial" w:hAnsi="Arial" w:cs="Arial"/>
          <w:sz w:val="20"/>
          <w:szCs w:val="20"/>
        </w:rPr>
        <w:t>chladící</w:t>
      </w:r>
      <w:proofErr w:type="gramEnd"/>
      <w:r>
        <w:rPr>
          <w:rFonts w:ascii="Arial" w:hAnsi="Arial" w:cs="Arial"/>
          <w:sz w:val="20"/>
          <w:szCs w:val="20"/>
        </w:rPr>
        <w:t xml:space="preserve"> kapaliny se ujistěte, že motor vychladnul. </w:t>
      </w:r>
      <w:r>
        <w:rPr>
          <w:rFonts w:ascii="Arial" w:hAnsi="Arial" w:cs="Arial"/>
          <w:sz w:val="18"/>
          <w:szCs w:val="18"/>
        </w:rPr>
        <w:t>Pro otevření kapoty použijte příslušný klíč a otevřete.</w:t>
      </w:r>
    </w:p>
    <w:p w:rsidR="00993BEB" w:rsidRDefault="00993BEB" w:rsidP="00993BEB">
      <w:pPr>
        <w:autoSpaceDE w:val="0"/>
        <w:autoSpaceDN w:val="0"/>
        <w:adjustRightInd w:val="0"/>
        <w:spacing w:after="0" w:line="240" w:lineRule="auto"/>
        <w:rPr>
          <w:rFonts w:ascii="Arial" w:hAnsi="Arial" w:cs="Arial"/>
          <w:sz w:val="18"/>
          <w:szCs w:val="18"/>
        </w:rPr>
      </w:pPr>
      <w:r>
        <w:rPr>
          <w:rFonts w:ascii="Arial" w:hAnsi="Arial" w:cs="Arial"/>
          <w:sz w:val="20"/>
          <w:szCs w:val="20"/>
        </w:rPr>
        <w:t xml:space="preserve">2. </w:t>
      </w:r>
      <w:r>
        <w:rPr>
          <w:rFonts w:ascii="Arial" w:hAnsi="Arial" w:cs="Arial"/>
          <w:sz w:val="18"/>
          <w:szCs w:val="18"/>
        </w:rPr>
        <w:t xml:space="preserve">S použitím ochranné látky (rukavice) opatrně a pomalu otevřete zátku expanzní nádobky. Doplňte požadované množství </w:t>
      </w:r>
      <w:proofErr w:type="gramStart"/>
      <w:r>
        <w:rPr>
          <w:rFonts w:ascii="Arial" w:hAnsi="Arial" w:cs="Arial"/>
          <w:sz w:val="18"/>
          <w:szCs w:val="18"/>
        </w:rPr>
        <w:t>chladící</w:t>
      </w:r>
      <w:proofErr w:type="gramEnd"/>
      <w:r>
        <w:rPr>
          <w:rFonts w:ascii="Arial" w:hAnsi="Arial" w:cs="Arial"/>
          <w:sz w:val="18"/>
          <w:szCs w:val="18"/>
        </w:rPr>
        <w:t xml:space="preserve"> kapaliny ke značce "</w:t>
      </w:r>
      <w:r w:rsidRPr="00993BEB">
        <w:rPr>
          <w:rFonts w:ascii="Arial" w:hAnsi="Arial" w:cs="Arial"/>
          <w:b/>
          <w:sz w:val="18"/>
          <w:szCs w:val="18"/>
        </w:rPr>
        <w:t>FULL</w:t>
      </w:r>
      <w:r>
        <w:rPr>
          <w:rFonts w:ascii="Arial" w:hAnsi="Arial" w:cs="Arial"/>
          <w:sz w:val="18"/>
          <w:szCs w:val="18"/>
        </w:rPr>
        <w:t>".</w:t>
      </w:r>
    </w:p>
    <w:p w:rsidR="00993BEB" w:rsidRDefault="00993BEB" w:rsidP="00993BEB">
      <w:pPr>
        <w:autoSpaceDE w:val="0"/>
        <w:autoSpaceDN w:val="0"/>
        <w:adjustRightInd w:val="0"/>
        <w:spacing w:after="0" w:line="240" w:lineRule="auto"/>
        <w:rPr>
          <w:rFonts w:ascii="Arial,Bold" w:hAnsi="Arial,Bold" w:cs="Arial,Bold"/>
          <w:b/>
          <w:bCs/>
          <w:sz w:val="18"/>
          <w:szCs w:val="18"/>
        </w:rPr>
      </w:pPr>
      <w:r>
        <w:rPr>
          <w:rFonts w:ascii="Arial" w:hAnsi="Arial" w:cs="Arial"/>
          <w:sz w:val="20"/>
          <w:szCs w:val="20"/>
        </w:rPr>
        <w:t>3. Expanzní nádobku uzavřete a následně přední kryt.</w:t>
      </w:r>
      <w:r>
        <w:rPr>
          <w:rFonts w:ascii="Arial" w:hAnsi="Arial" w:cs="Arial"/>
          <w:sz w:val="20"/>
          <w:szCs w:val="20"/>
        </w:rPr>
        <w:br/>
      </w:r>
      <w:r>
        <w:rPr>
          <w:rFonts w:ascii="Arial" w:hAnsi="Arial" w:cs="Arial"/>
          <w:sz w:val="20"/>
          <w:szCs w:val="20"/>
        </w:rPr>
        <w:br/>
      </w:r>
      <w:r>
        <w:rPr>
          <w:rFonts w:ascii="Arial,Bold" w:hAnsi="Arial,Bold" w:cs="Arial,Bold"/>
          <w:b/>
          <w:bCs/>
          <w:sz w:val="18"/>
          <w:szCs w:val="18"/>
        </w:rPr>
        <w:t xml:space="preserve">VÝMĚNA </w:t>
      </w:r>
      <w:proofErr w:type="gramStart"/>
      <w:r>
        <w:rPr>
          <w:rFonts w:ascii="Arial,Bold" w:hAnsi="Arial,Bold" w:cs="Arial,Bold"/>
          <w:b/>
          <w:bCs/>
          <w:sz w:val="18"/>
          <w:szCs w:val="18"/>
        </w:rPr>
        <w:t>CHLADÍCÍ</w:t>
      </w:r>
      <w:proofErr w:type="gramEnd"/>
      <w:r>
        <w:rPr>
          <w:rFonts w:ascii="Arial,Bold" w:hAnsi="Arial,Bold" w:cs="Arial,Bold"/>
          <w:b/>
          <w:bCs/>
          <w:sz w:val="18"/>
          <w:szCs w:val="18"/>
        </w:rPr>
        <w:t xml:space="preserve"> KAPALINY</w:t>
      </w:r>
    </w:p>
    <w:p w:rsidR="00993BEB" w:rsidRDefault="00993BEB" w:rsidP="00993BEB">
      <w:pPr>
        <w:autoSpaceDE w:val="0"/>
        <w:autoSpaceDN w:val="0"/>
        <w:adjustRightInd w:val="0"/>
        <w:spacing w:after="0" w:line="240" w:lineRule="auto"/>
        <w:rPr>
          <w:rFonts w:ascii="Arial" w:hAnsi="Arial" w:cs="Arial"/>
          <w:sz w:val="18"/>
          <w:szCs w:val="18"/>
        </w:rPr>
      </w:pPr>
      <w:r>
        <w:rPr>
          <w:rFonts w:ascii="Arial" w:hAnsi="Arial" w:cs="Arial"/>
          <w:sz w:val="20"/>
          <w:szCs w:val="20"/>
        </w:rPr>
        <w:t xml:space="preserve">1. </w:t>
      </w:r>
      <w:r>
        <w:rPr>
          <w:rFonts w:ascii="Arial" w:hAnsi="Arial" w:cs="Arial"/>
          <w:sz w:val="18"/>
          <w:szCs w:val="18"/>
        </w:rPr>
        <w:t xml:space="preserve">Před výměnou </w:t>
      </w:r>
      <w:proofErr w:type="gramStart"/>
      <w:r>
        <w:rPr>
          <w:rFonts w:ascii="Arial" w:hAnsi="Arial" w:cs="Arial"/>
          <w:sz w:val="18"/>
          <w:szCs w:val="18"/>
        </w:rPr>
        <w:t>chladící</w:t>
      </w:r>
      <w:proofErr w:type="gramEnd"/>
      <w:r>
        <w:rPr>
          <w:rFonts w:ascii="Arial" w:hAnsi="Arial" w:cs="Arial"/>
          <w:sz w:val="18"/>
          <w:szCs w:val="18"/>
        </w:rPr>
        <w:t xml:space="preserve"> kapaliny se ujistěte, že motor vychladnul. Pro otevření </w:t>
      </w:r>
      <w:r>
        <w:rPr>
          <w:rFonts w:ascii="Arial" w:hAnsi="Arial" w:cs="Arial"/>
          <w:sz w:val="20"/>
          <w:szCs w:val="20"/>
        </w:rPr>
        <w:t xml:space="preserve">kapoty použijte příslušný klíč a </w:t>
      </w:r>
      <w:r>
        <w:rPr>
          <w:rFonts w:ascii="Arial" w:hAnsi="Arial" w:cs="Arial"/>
          <w:sz w:val="18"/>
          <w:szCs w:val="18"/>
        </w:rPr>
        <w:t>otevřete.</w:t>
      </w:r>
    </w:p>
    <w:p w:rsidR="00993BEB" w:rsidRDefault="00993BEB" w:rsidP="00993BEB">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viz. </w:t>
      </w:r>
      <w:proofErr w:type="gramStart"/>
      <w:r>
        <w:rPr>
          <w:rFonts w:ascii="Arial" w:hAnsi="Arial" w:cs="Arial"/>
          <w:sz w:val="20"/>
          <w:szCs w:val="20"/>
        </w:rPr>
        <w:t>obrázek</w:t>
      </w:r>
      <w:proofErr w:type="gramEnd"/>
      <w:r>
        <w:rPr>
          <w:rFonts w:ascii="Arial" w:hAnsi="Arial" w:cs="Arial"/>
          <w:sz w:val="20"/>
          <w:szCs w:val="20"/>
        </w:rPr>
        <w:t>. Vždy používejte ochranné brýle, rukavice a mějte připravenou utěrku pro setření vyteklé kapaliny.</w:t>
      </w:r>
    </w:p>
    <w:p w:rsidR="00993BEB" w:rsidRDefault="00993BEB" w:rsidP="00993BEB">
      <w:pPr>
        <w:autoSpaceDE w:val="0"/>
        <w:autoSpaceDN w:val="0"/>
        <w:adjustRightInd w:val="0"/>
        <w:spacing w:after="0" w:line="240" w:lineRule="auto"/>
        <w:rPr>
          <w:rFonts w:ascii="Arial" w:hAnsi="Arial" w:cs="Arial"/>
          <w:sz w:val="18"/>
          <w:szCs w:val="18"/>
        </w:rPr>
      </w:pPr>
      <w:r>
        <w:rPr>
          <w:rFonts w:ascii="Arial" w:hAnsi="Arial" w:cs="Arial"/>
          <w:sz w:val="20"/>
          <w:szCs w:val="20"/>
        </w:rPr>
        <w:t xml:space="preserve">2. </w:t>
      </w:r>
      <w:r>
        <w:rPr>
          <w:rFonts w:ascii="Arial" w:hAnsi="Arial" w:cs="Arial"/>
          <w:sz w:val="18"/>
          <w:szCs w:val="18"/>
        </w:rPr>
        <w:t xml:space="preserve">Odstraňte svorku ze spodní hadice vedoucí k chladiči, hadici sejměte a nechte </w:t>
      </w:r>
      <w:proofErr w:type="gramStart"/>
      <w:r>
        <w:rPr>
          <w:rFonts w:ascii="Arial" w:hAnsi="Arial" w:cs="Arial"/>
          <w:sz w:val="18"/>
          <w:szCs w:val="18"/>
        </w:rPr>
        <w:t>chladící</w:t>
      </w:r>
      <w:proofErr w:type="gramEnd"/>
      <w:r>
        <w:rPr>
          <w:rFonts w:ascii="Arial" w:hAnsi="Arial" w:cs="Arial"/>
          <w:sz w:val="18"/>
          <w:szCs w:val="18"/>
        </w:rPr>
        <w:t xml:space="preserve"> kapalinu zcela vytéct do připravené nádobky.</w:t>
      </w:r>
    </w:p>
    <w:p w:rsidR="00993BEB" w:rsidRDefault="00993BEB" w:rsidP="00993BEB">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3. Až </w:t>
      </w:r>
      <w:proofErr w:type="gramStart"/>
      <w:r>
        <w:rPr>
          <w:rFonts w:ascii="Arial" w:hAnsi="Arial" w:cs="Arial"/>
          <w:sz w:val="20"/>
          <w:szCs w:val="20"/>
        </w:rPr>
        <w:t>chladící</w:t>
      </w:r>
      <w:proofErr w:type="gramEnd"/>
      <w:r>
        <w:rPr>
          <w:rFonts w:ascii="Arial" w:hAnsi="Arial" w:cs="Arial"/>
          <w:sz w:val="20"/>
          <w:szCs w:val="20"/>
        </w:rPr>
        <w:t xml:space="preserve"> kapalina zcela vyteče nainstalujte zpět hadici se svorkou .</w:t>
      </w:r>
    </w:p>
    <w:p w:rsidR="00993BEB" w:rsidRDefault="00993BEB" w:rsidP="00993BEB">
      <w:pPr>
        <w:autoSpaceDE w:val="0"/>
        <w:autoSpaceDN w:val="0"/>
        <w:adjustRightInd w:val="0"/>
        <w:spacing w:after="0" w:line="240" w:lineRule="auto"/>
        <w:rPr>
          <w:rFonts w:ascii="Arial" w:hAnsi="Arial" w:cs="Arial"/>
          <w:sz w:val="20"/>
          <w:szCs w:val="20"/>
        </w:rPr>
      </w:pPr>
      <w:r>
        <w:rPr>
          <w:rFonts w:ascii="Arial" w:hAnsi="Arial" w:cs="Arial"/>
          <w:sz w:val="20"/>
          <w:szCs w:val="20"/>
        </w:rPr>
        <w:t>4. Otevřete uzávěr chladiče.</w:t>
      </w:r>
    </w:p>
    <w:p w:rsidR="00993BEB" w:rsidRDefault="00993BEB" w:rsidP="00993BEB">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5. Doplňte předepsanou hladinu </w:t>
      </w:r>
      <w:proofErr w:type="gramStart"/>
      <w:r>
        <w:rPr>
          <w:rFonts w:ascii="Arial" w:hAnsi="Arial" w:cs="Arial"/>
          <w:sz w:val="20"/>
          <w:szCs w:val="20"/>
        </w:rPr>
        <w:t>chladící</w:t>
      </w:r>
      <w:proofErr w:type="gramEnd"/>
      <w:r>
        <w:rPr>
          <w:rFonts w:ascii="Arial" w:hAnsi="Arial" w:cs="Arial"/>
          <w:sz w:val="20"/>
          <w:szCs w:val="20"/>
        </w:rPr>
        <w:t xml:space="preserve"> kapaliny na úroveň hrdla chladiče.</w:t>
      </w:r>
    </w:p>
    <w:p w:rsidR="00993BEB" w:rsidRDefault="00993BEB" w:rsidP="00993BEB">
      <w:pPr>
        <w:autoSpaceDE w:val="0"/>
        <w:autoSpaceDN w:val="0"/>
        <w:adjustRightInd w:val="0"/>
        <w:spacing w:after="0" w:line="240" w:lineRule="auto"/>
        <w:rPr>
          <w:rFonts w:ascii="Arial" w:hAnsi="Arial" w:cs="Arial"/>
          <w:sz w:val="20"/>
          <w:szCs w:val="20"/>
        </w:rPr>
      </w:pPr>
      <w:r>
        <w:rPr>
          <w:rFonts w:ascii="Arial" w:hAnsi="Arial" w:cs="Arial"/>
          <w:sz w:val="20"/>
          <w:szCs w:val="20"/>
        </w:rPr>
        <w:t>6. Uzavřete uzávěr chladiče.</w:t>
      </w:r>
    </w:p>
    <w:p w:rsidR="00993BEB" w:rsidRDefault="00993BEB" w:rsidP="00993BEB">
      <w:pPr>
        <w:autoSpaceDE w:val="0"/>
        <w:autoSpaceDN w:val="0"/>
        <w:adjustRightInd w:val="0"/>
        <w:spacing w:after="0" w:line="240" w:lineRule="auto"/>
        <w:rPr>
          <w:rFonts w:ascii="Arial" w:hAnsi="Arial" w:cs="Arial"/>
          <w:sz w:val="20"/>
          <w:szCs w:val="20"/>
        </w:rPr>
      </w:pPr>
      <w:r>
        <w:rPr>
          <w:rFonts w:ascii="Arial" w:hAnsi="Arial" w:cs="Arial"/>
          <w:sz w:val="20"/>
          <w:szCs w:val="20"/>
        </w:rPr>
        <w:t>7. Nastartujte motor na dobu 1 minuty ve volnoběžných otáčkách.</w:t>
      </w:r>
    </w:p>
    <w:p w:rsidR="00993BEB" w:rsidRDefault="00993BEB" w:rsidP="00993BEB">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8. Po vychladnutí zkontrolujte hladinu </w:t>
      </w:r>
      <w:proofErr w:type="gramStart"/>
      <w:r>
        <w:rPr>
          <w:rFonts w:ascii="Arial" w:hAnsi="Arial" w:cs="Arial"/>
          <w:sz w:val="20"/>
          <w:szCs w:val="20"/>
        </w:rPr>
        <w:t>kapaliny a pokud</w:t>
      </w:r>
      <w:proofErr w:type="gramEnd"/>
      <w:r>
        <w:rPr>
          <w:rFonts w:ascii="Arial" w:hAnsi="Arial" w:cs="Arial"/>
          <w:sz w:val="20"/>
          <w:szCs w:val="20"/>
        </w:rPr>
        <w:t xml:space="preserve"> neodpovídá obsah chladicí kapaliny opakujte výše popsané kroky pro doplňování.</w:t>
      </w:r>
    </w:p>
    <w:p w:rsidR="00DD4470" w:rsidRDefault="00DD4470" w:rsidP="00993BEB">
      <w:pPr>
        <w:autoSpaceDE w:val="0"/>
        <w:autoSpaceDN w:val="0"/>
        <w:adjustRightInd w:val="0"/>
        <w:spacing w:after="0" w:line="240" w:lineRule="auto"/>
        <w:rPr>
          <w:rFonts w:ascii="Arial" w:hAnsi="Arial" w:cs="Arial"/>
          <w:sz w:val="20"/>
          <w:szCs w:val="20"/>
        </w:rPr>
      </w:pPr>
    </w:p>
    <w:p w:rsidR="00DD4470" w:rsidRDefault="00DD4470" w:rsidP="00DD4470">
      <w:pPr>
        <w:autoSpaceDE w:val="0"/>
        <w:autoSpaceDN w:val="0"/>
        <w:adjustRightInd w:val="0"/>
        <w:spacing w:after="0" w:line="240" w:lineRule="auto"/>
        <w:rPr>
          <w:rFonts w:ascii="Arial,Bold" w:hAnsi="Arial,Bold" w:cs="Arial,Bold"/>
          <w:b/>
          <w:bCs/>
          <w:sz w:val="18"/>
          <w:szCs w:val="18"/>
        </w:rPr>
      </w:pPr>
      <w:r>
        <w:rPr>
          <w:rFonts w:ascii="Arial,Bold" w:hAnsi="Arial,Bold" w:cs="Arial,Bold"/>
          <w:b/>
          <w:bCs/>
          <w:sz w:val="20"/>
          <w:szCs w:val="20"/>
        </w:rPr>
        <w:t>BRZDOVÝ SYSTÉM</w:t>
      </w:r>
      <w:r>
        <w:rPr>
          <w:rFonts w:ascii="Arial,Bold" w:hAnsi="Arial,Bold" w:cs="Arial,Bold"/>
          <w:b/>
          <w:bCs/>
          <w:sz w:val="20"/>
          <w:szCs w:val="20"/>
        </w:rPr>
        <w:br/>
      </w:r>
      <w:r>
        <w:rPr>
          <w:rFonts w:ascii="Arial,Bold" w:hAnsi="Arial,Bold" w:cs="Arial,Bold"/>
          <w:b/>
          <w:bCs/>
          <w:sz w:val="18"/>
          <w:szCs w:val="18"/>
        </w:rPr>
        <w:t>TEST BRZDOVÉHO SYSTÉMU</w:t>
      </w:r>
    </w:p>
    <w:p w:rsidR="00DD4470" w:rsidRDefault="00DD4470" w:rsidP="00DD4470">
      <w:pPr>
        <w:autoSpaceDE w:val="0"/>
        <w:autoSpaceDN w:val="0"/>
        <w:adjustRightInd w:val="0"/>
        <w:spacing w:after="0" w:line="240" w:lineRule="auto"/>
        <w:rPr>
          <w:rFonts w:ascii="Arial" w:hAnsi="Arial" w:cs="Arial"/>
          <w:sz w:val="20"/>
          <w:szCs w:val="20"/>
        </w:rPr>
      </w:pPr>
      <w:r>
        <w:rPr>
          <w:rFonts w:ascii="Arial,Bold" w:hAnsi="Arial,Bold" w:cs="Arial,Bold"/>
          <w:b/>
          <w:bCs/>
          <w:sz w:val="20"/>
          <w:szCs w:val="20"/>
        </w:rPr>
        <w:t xml:space="preserve">1. </w:t>
      </w:r>
      <w:r>
        <w:rPr>
          <w:rFonts w:ascii="Arial" w:hAnsi="Arial" w:cs="Arial"/>
          <w:sz w:val="20"/>
          <w:szCs w:val="20"/>
        </w:rPr>
        <w:t>Stlačte pravou brzdovou páčku a zkuste brzdný účinek předních kol. Páčka by měla být přiměřeně tvrdá a při</w:t>
      </w:r>
    </w:p>
    <w:p w:rsidR="00DD4470" w:rsidRDefault="00DD4470" w:rsidP="00DD4470">
      <w:pPr>
        <w:autoSpaceDE w:val="0"/>
        <w:autoSpaceDN w:val="0"/>
        <w:adjustRightInd w:val="0"/>
        <w:spacing w:after="0" w:line="240" w:lineRule="auto"/>
        <w:rPr>
          <w:rFonts w:ascii="Arial" w:hAnsi="Arial" w:cs="Arial"/>
          <w:sz w:val="20"/>
          <w:szCs w:val="20"/>
        </w:rPr>
      </w:pPr>
      <w:r>
        <w:rPr>
          <w:rFonts w:ascii="Arial" w:hAnsi="Arial" w:cs="Arial"/>
          <w:sz w:val="20"/>
          <w:szCs w:val="20"/>
        </w:rPr>
        <w:t>stlačení by měla klást odpor. Při puštění by se měla páčka lehce vrátit zpět do základní polohy. Čím větší silou</w:t>
      </w:r>
    </w:p>
    <w:p w:rsidR="00DD4470" w:rsidRDefault="00DD4470" w:rsidP="00DD4470">
      <w:pPr>
        <w:autoSpaceDE w:val="0"/>
        <w:autoSpaceDN w:val="0"/>
        <w:adjustRightInd w:val="0"/>
        <w:spacing w:after="0" w:line="240" w:lineRule="auto"/>
        <w:rPr>
          <w:rFonts w:ascii="Arial" w:hAnsi="Arial" w:cs="Arial"/>
          <w:sz w:val="20"/>
          <w:szCs w:val="20"/>
        </w:rPr>
      </w:pPr>
      <w:r>
        <w:rPr>
          <w:rFonts w:ascii="Arial" w:hAnsi="Arial" w:cs="Arial"/>
          <w:sz w:val="20"/>
          <w:szCs w:val="20"/>
        </w:rPr>
        <w:t>budete na páčku tlačit, tím větší by měla být brzdná síla. Rozjeďte se vpřed i vzad a přesvědčte se, že brzdná síla je</w:t>
      </w:r>
    </w:p>
    <w:p w:rsidR="00DD4470" w:rsidRDefault="00DD4470" w:rsidP="00DD4470">
      <w:pPr>
        <w:autoSpaceDE w:val="0"/>
        <w:autoSpaceDN w:val="0"/>
        <w:adjustRightInd w:val="0"/>
        <w:spacing w:after="0" w:line="240" w:lineRule="auto"/>
        <w:rPr>
          <w:rFonts w:ascii="Arial" w:hAnsi="Arial" w:cs="Arial"/>
          <w:sz w:val="20"/>
          <w:szCs w:val="20"/>
        </w:rPr>
      </w:pPr>
      <w:r>
        <w:rPr>
          <w:rFonts w:ascii="Arial" w:hAnsi="Arial" w:cs="Arial"/>
          <w:sz w:val="20"/>
          <w:szCs w:val="20"/>
        </w:rPr>
        <w:t>dostatečná pro bezpečné zastavení čtyřkolky. Pokud je brzdová páčka měkká, nevrací se správně nebo přední brzdy</w:t>
      </w:r>
    </w:p>
    <w:p w:rsidR="00DD4470" w:rsidRDefault="00DD4470" w:rsidP="00DD4470">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vykazují nedostatečný brzdný účinek kontaktujte autorizovaný servis </w:t>
      </w:r>
      <w:proofErr w:type="gramStart"/>
      <w:r>
        <w:rPr>
          <w:rFonts w:ascii="Arial" w:hAnsi="Arial" w:cs="Arial"/>
          <w:sz w:val="20"/>
          <w:szCs w:val="20"/>
        </w:rPr>
        <w:t>čtyřkolek .</w:t>
      </w:r>
      <w:proofErr w:type="gramEnd"/>
    </w:p>
    <w:p w:rsidR="00DD4470" w:rsidRDefault="00DD4470" w:rsidP="00DD4470">
      <w:pPr>
        <w:autoSpaceDE w:val="0"/>
        <w:autoSpaceDN w:val="0"/>
        <w:adjustRightInd w:val="0"/>
        <w:spacing w:after="0" w:line="240" w:lineRule="auto"/>
        <w:rPr>
          <w:rFonts w:ascii="Arial" w:hAnsi="Arial" w:cs="Arial"/>
          <w:sz w:val="20"/>
          <w:szCs w:val="20"/>
        </w:rPr>
      </w:pPr>
      <w:r>
        <w:rPr>
          <w:rFonts w:ascii="Arial,Bold" w:hAnsi="Arial,Bold" w:cs="Arial,Bold"/>
          <w:b/>
          <w:bCs/>
          <w:sz w:val="20"/>
          <w:szCs w:val="20"/>
        </w:rPr>
        <w:t xml:space="preserve">2. </w:t>
      </w:r>
      <w:r>
        <w:rPr>
          <w:rFonts w:ascii="Arial" w:hAnsi="Arial" w:cs="Arial"/>
          <w:sz w:val="20"/>
          <w:szCs w:val="20"/>
        </w:rPr>
        <w:t>Sešlápněte pedál nožní brzdy a zkuste brzdný účinek všech kol. Pedál nožní brzdy by měl být přiměřeně tvrdý a</w:t>
      </w:r>
    </w:p>
    <w:p w:rsidR="00DD4470" w:rsidRDefault="00DD4470" w:rsidP="00DD4470">
      <w:pPr>
        <w:autoSpaceDE w:val="0"/>
        <w:autoSpaceDN w:val="0"/>
        <w:adjustRightInd w:val="0"/>
        <w:spacing w:after="0" w:line="240" w:lineRule="auto"/>
        <w:rPr>
          <w:rFonts w:ascii="Arial" w:hAnsi="Arial" w:cs="Arial"/>
          <w:sz w:val="20"/>
          <w:szCs w:val="20"/>
        </w:rPr>
      </w:pPr>
      <w:r>
        <w:rPr>
          <w:rFonts w:ascii="Arial" w:hAnsi="Arial" w:cs="Arial"/>
          <w:sz w:val="20"/>
          <w:szCs w:val="20"/>
        </w:rPr>
        <w:t>při sešlápnutí by měl klást odpor. Při puštění by se měl pedál nožní brzdy lehce vrátit zpět do základní polohy. Čím</w:t>
      </w:r>
    </w:p>
    <w:p w:rsidR="00DD4470" w:rsidRDefault="00DD4470" w:rsidP="00DD4470">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větší silou </w:t>
      </w:r>
      <w:proofErr w:type="gramStart"/>
      <w:r>
        <w:rPr>
          <w:rFonts w:ascii="Arial" w:hAnsi="Arial" w:cs="Arial"/>
          <w:sz w:val="20"/>
          <w:szCs w:val="20"/>
        </w:rPr>
        <w:t>budete</w:t>
      </w:r>
      <w:proofErr w:type="gramEnd"/>
      <w:r>
        <w:rPr>
          <w:rFonts w:ascii="Arial" w:hAnsi="Arial" w:cs="Arial"/>
          <w:sz w:val="20"/>
          <w:szCs w:val="20"/>
        </w:rPr>
        <w:t xml:space="preserve"> na pedál tlačit tím větší by </w:t>
      </w:r>
      <w:proofErr w:type="gramStart"/>
      <w:r>
        <w:rPr>
          <w:rFonts w:ascii="Arial" w:hAnsi="Arial" w:cs="Arial"/>
          <w:sz w:val="20"/>
          <w:szCs w:val="20"/>
        </w:rPr>
        <w:t>měla</w:t>
      </w:r>
      <w:proofErr w:type="gramEnd"/>
      <w:r>
        <w:rPr>
          <w:rFonts w:ascii="Arial" w:hAnsi="Arial" w:cs="Arial"/>
          <w:sz w:val="20"/>
          <w:szCs w:val="20"/>
        </w:rPr>
        <w:t xml:space="preserve"> být brzdná síla. Rozjeďte se vpřed i vzad a přesvědčte se, že</w:t>
      </w:r>
    </w:p>
    <w:p w:rsidR="00DD4470" w:rsidRDefault="00DD4470" w:rsidP="00DD4470">
      <w:pPr>
        <w:autoSpaceDE w:val="0"/>
        <w:autoSpaceDN w:val="0"/>
        <w:adjustRightInd w:val="0"/>
        <w:spacing w:after="0" w:line="240" w:lineRule="auto"/>
        <w:rPr>
          <w:rFonts w:ascii="Arial" w:hAnsi="Arial" w:cs="Arial"/>
          <w:sz w:val="20"/>
          <w:szCs w:val="20"/>
        </w:rPr>
      </w:pPr>
      <w:r>
        <w:rPr>
          <w:rFonts w:ascii="Arial" w:hAnsi="Arial" w:cs="Arial"/>
          <w:sz w:val="20"/>
          <w:szCs w:val="20"/>
        </w:rPr>
        <w:t>brzdná síla je dostatečná pro bezpečné zastavení čtyřkolky. Pokud je brzdový pedál měkký, nevrací se správně</w:t>
      </w:r>
    </w:p>
    <w:p w:rsidR="00DD4470" w:rsidRDefault="00DD4470" w:rsidP="00DD4470">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nebo přední či zadní brzdy vykazují nedostatečný brzdný účinek, kontaktujte autorizovaný servis </w:t>
      </w:r>
      <w:proofErr w:type="gramStart"/>
      <w:r>
        <w:rPr>
          <w:rFonts w:ascii="Arial" w:hAnsi="Arial" w:cs="Arial"/>
          <w:sz w:val="20"/>
          <w:szCs w:val="20"/>
        </w:rPr>
        <w:t>čtyřkolek .</w:t>
      </w:r>
      <w:proofErr w:type="gramEnd"/>
    </w:p>
    <w:p w:rsidR="00DD4470" w:rsidRDefault="00DD4470" w:rsidP="00DD4470">
      <w:pPr>
        <w:autoSpaceDE w:val="0"/>
        <w:autoSpaceDN w:val="0"/>
        <w:adjustRightInd w:val="0"/>
        <w:spacing w:after="0" w:line="240" w:lineRule="auto"/>
        <w:rPr>
          <w:rFonts w:ascii="Arial" w:hAnsi="Arial" w:cs="Arial"/>
          <w:sz w:val="20"/>
          <w:szCs w:val="20"/>
        </w:rPr>
      </w:pPr>
      <w:r>
        <w:rPr>
          <w:rFonts w:ascii="Arial,Bold" w:hAnsi="Arial,Bold" w:cs="Arial,Bold"/>
          <w:b/>
          <w:bCs/>
          <w:sz w:val="20"/>
          <w:szCs w:val="20"/>
        </w:rPr>
        <w:t xml:space="preserve">3. </w:t>
      </w:r>
      <w:r>
        <w:rPr>
          <w:rFonts w:ascii="Arial" w:hAnsi="Arial" w:cs="Arial"/>
          <w:sz w:val="20"/>
          <w:szCs w:val="20"/>
        </w:rPr>
        <w:t>Zkontrolujte těsnost celého brzdového systému. Prohlédněte všechny brzdové trubky a hadice v celé délce,</w:t>
      </w:r>
    </w:p>
    <w:p w:rsidR="00DD4470" w:rsidRDefault="00DD4470" w:rsidP="00DD4470">
      <w:pPr>
        <w:autoSpaceDE w:val="0"/>
        <w:autoSpaceDN w:val="0"/>
        <w:adjustRightInd w:val="0"/>
        <w:spacing w:after="0" w:line="240" w:lineRule="auto"/>
        <w:rPr>
          <w:rFonts w:ascii="Arial" w:hAnsi="Arial" w:cs="Arial"/>
          <w:sz w:val="20"/>
          <w:szCs w:val="20"/>
        </w:rPr>
      </w:pPr>
      <w:r>
        <w:rPr>
          <w:rFonts w:ascii="Arial" w:hAnsi="Arial" w:cs="Arial"/>
          <w:sz w:val="20"/>
          <w:szCs w:val="20"/>
        </w:rPr>
        <w:t>veškeré spoje brzdového systému, brzdové pumpy i brzdové třmeny.</w:t>
      </w:r>
    </w:p>
    <w:p w:rsidR="00DD4470" w:rsidRDefault="00DD4470" w:rsidP="00DD4470">
      <w:pPr>
        <w:autoSpaceDE w:val="0"/>
        <w:autoSpaceDN w:val="0"/>
        <w:adjustRightInd w:val="0"/>
        <w:spacing w:after="0" w:line="240" w:lineRule="auto"/>
        <w:rPr>
          <w:rFonts w:ascii="Arial" w:hAnsi="Arial" w:cs="Arial"/>
          <w:sz w:val="20"/>
          <w:szCs w:val="20"/>
        </w:rPr>
      </w:pPr>
      <w:r>
        <w:rPr>
          <w:rFonts w:ascii="Arial,Bold" w:hAnsi="Arial,Bold" w:cs="Arial,Bold"/>
          <w:b/>
          <w:bCs/>
          <w:sz w:val="20"/>
          <w:szCs w:val="20"/>
        </w:rPr>
        <w:t xml:space="preserve">4. </w:t>
      </w:r>
      <w:r>
        <w:rPr>
          <w:rFonts w:ascii="Arial" w:hAnsi="Arial" w:cs="Arial"/>
          <w:sz w:val="20"/>
          <w:szCs w:val="20"/>
        </w:rPr>
        <w:t>Zkontrolujte stav všech brzdových obložení. (brzdových destiček)</w:t>
      </w:r>
    </w:p>
    <w:p w:rsidR="00DD4470" w:rsidRDefault="00DD4470" w:rsidP="00DD4470">
      <w:pPr>
        <w:autoSpaceDE w:val="0"/>
        <w:autoSpaceDN w:val="0"/>
        <w:adjustRightInd w:val="0"/>
        <w:spacing w:after="0" w:line="240" w:lineRule="auto"/>
        <w:rPr>
          <w:rFonts w:ascii="Arial" w:hAnsi="Arial" w:cs="Arial"/>
          <w:sz w:val="20"/>
          <w:szCs w:val="20"/>
        </w:rPr>
      </w:pPr>
      <w:r>
        <w:rPr>
          <w:rFonts w:ascii="Arial,Bold" w:hAnsi="Arial,Bold" w:cs="Arial,Bold"/>
          <w:b/>
          <w:bCs/>
          <w:sz w:val="20"/>
          <w:szCs w:val="20"/>
        </w:rPr>
        <w:t xml:space="preserve">5. </w:t>
      </w:r>
      <w:r>
        <w:rPr>
          <w:rFonts w:ascii="Arial" w:hAnsi="Arial" w:cs="Arial"/>
          <w:sz w:val="20"/>
          <w:szCs w:val="20"/>
        </w:rPr>
        <w:t>Zkontrolujte správnou hladinu brzdové kapaliny ve všech nádržkách pro brzdovou kapalinu.</w:t>
      </w:r>
    </w:p>
    <w:p w:rsidR="00DD4470" w:rsidRDefault="00DD4470" w:rsidP="00DD4470">
      <w:pPr>
        <w:autoSpaceDE w:val="0"/>
        <w:autoSpaceDN w:val="0"/>
        <w:adjustRightInd w:val="0"/>
        <w:spacing w:after="0" w:line="240" w:lineRule="auto"/>
        <w:rPr>
          <w:rFonts w:ascii="Arial" w:hAnsi="Arial" w:cs="Arial"/>
          <w:sz w:val="20"/>
          <w:szCs w:val="20"/>
        </w:rPr>
      </w:pPr>
      <w:r>
        <w:rPr>
          <w:rFonts w:ascii="Arial,Bold" w:hAnsi="Arial,Bold" w:cs="Arial,Bold"/>
          <w:b/>
          <w:bCs/>
          <w:sz w:val="20"/>
          <w:szCs w:val="20"/>
        </w:rPr>
        <w:t xml:space="preserve">6. </w:t>
      </w:r>
      <w:r>
        <w:rPr>
          <w:rFonts w:ascii="Arial" w:hAnsi="Arial" w:cs="Arial"/>
          <w:sz w:val="20"/>
          <w:szCs w:val="20"/>
        </w:rPr>
        <w:t>Test brzdového systému provádějte vždy v nízké rychlosti.</w:t>
      </w:r>
    </w:p>
    <w:p w:rsidR="00DD4470" w:rsidRDefault="00DD4470" w:rsidP="00DD4470">
      <w:pPr>
        <w:autoSpaceDE w:val="0"/>
        <w:autoSpaceDN w:val="0"/>
        <w:adjustRightInd w:val="0"/>
        <w:spacing w:after="0" w:line="240" w:lineRule="auto"/>
        <w:rPr>
          <w:rFonts w:ascii="Arial" w:hAnsi="Arial" w:cs="Arial"/>
          <w:sz w:val="20"/>
          <w:szCs w:val="20"/>
        </w:rPr>
      </w:pPr>
      <w:r>
        <w:rPr>
          <w:rFonts w:ascii="Arial,Bold" w:hAnsi="Arial,Bold" w:cs="Arial,Bold"/>
          <w:b/>
          <w:bCs/>
          <w:sz w:val="20"/>
          <w:szCs w:val="20"/>
        </w:rPr>
        <w:t xml:space="preserve">7. </w:t>
      </w:r>
      <w:r>
        <w:rPr>
          <w:rFonts w:ascii="Arial" w:hAnsi="Arial" w:cs="Arial"/>
          <w:sz w:val="20"/>
          <w:szCs w:val="20"/>
        </w:rPr>
        <w:t>Po jízdě v mokru nebo vodě vždy vyzkoušejte brzdný účinek. Několikrát za sebou zabrzděte, aby došlo třením k</w:t>
      </w:r>
    </w:p>
    <w:p w:rsidR="00DD4470" w:rsidRDefault="00DD4470" w:rsidP="00DD4470">
      <w:pPr>
        <w:autoSpaceDE w:val="0"/>
        <w:autoSpaceDN w:val="0"/>
        <w:adjustRightInd w:val="0"/>
        <w:spacing w:after="0" w:line="240" w:lineRule="auto"/>
        <w:rPr>
          <w:rFonts w:ascii="Arial" w:hAnsi="Arial" w:cs="Arial"/>
          <w:sz w:val="20"/>
          <w:szCs w:val="20"/>
        </w:rPr>
      </w:pPr>
      <w:r>
        <w:rPr>
          <w:rFonts w:ascii="Arial" w:hAnsi="Arial" w:cs="Arial"/>
          <w:sz w:val="20"/>
          <w:szCs w:val="20"/>
        </w:rPr>
        <w:t>vysušení.</w:t>
      </w:r>
      <w:r>
        <w:rPr>
          <w:rFonts w:ascii="Arial" w:hAnsi="Arial" w:cs="Arial"/>
          <w:sz w:val="20"/>
          <w:szCs w:val="20"/>
        </w:rPr>
        <w:br/>
      </w:r>
    </w:p>
    <w:p w:rsidR="00DD4470" w:rsidRPr="00DD4470" w:rsidRDefault="00DD4470" w:rsidP="00DD4470">
      <w:pPr>
        <w:autoSpaceDE w:val="0"/>
        <w:autoSpaceDN w:val="0"/>
        <w:adjustRightInd w:val="0"/>
        <w:spacing w:after="0" w:line="240" w:lineRule="auto"/>
        <w:rPr>
          <w:rFonts w:ascii="Arial,Bold" w:hAnsi="Arial,Bold" w:cs="Arial,Bold"/>
          <w:b/>
          <w:bCs/>
          <w:sz w:val="20"/>
          <w:szCs w:val="20"/>
        </w:rPr>
      </w:pPr>
      <w:r>
        <w:rPr>
          <w:rFonts w:ascii="Arial,Bold" w:hAnsi="Arial,Bold" w:cs="Arial,Bold"/>
          <w:b/>
          <w:bCs/>
          <w:sz w:val="18"/>
          <w:szCs w:val="18"/>
        </w:rPr>
        <w:t xml:space="preserve">BRZDOVÁ KAPALINA </w:t>
      </w:r>
      <w:r w:rsidRPr="00DD4470">
        <w:rPr>
          <w:rFonts w:ascii="Arial,Bold" w:hAnsi="Arial,Bold" w:cs="Arial,Bold"/>
          <w:b/>
          <w:bCs/>
          <w:sz w:val="18"/>
          <w:szCs w:val="18"/>
        </w:rPr>
        <w:br/>
      </w:r>
      <w:r w:rsidRPr="00DD4470">
        <w:rPr>
          <w:rFonts w:ascii="Arial,Bold" w:hAnsi="Arial,Bold" w:cs="Arial,Bold"/>
          <w:b/>
          <w:bCs/>
          <w:sz w:val="20"/>
          <w:szCs w:val="20"/>
        </w:rPr>
        <w:t>VAROVÁNÍ</w:t>
      </w:r>
      <w:r>
        <w:rPr>
          <w:rFonts w:ascii="Arial,Bold" w:hAnsi="Arial,Bold" w:cs="Arial,Bold"/>
          <w:b/>
          <w:bCs/>
          <w:sz w:val="20"/>
          <w:szCs w:val="20"/>
        </w:rPr>
        <w:t xml:space="preserve"> - </w:t>
      </w:r>
      <w:r w:rsidRPr="00DD4470">
        <w:rPr>
          <w:rFonts w:ascii="Arial,Bold" w:hAnsi="Arial,Bold" w:cs="Arial,Bold"/>
          <w:b/>
          <w:bCs/>
          <w:sz w:val="20"/>
          <w:szCs w:val="20"/>
        </w:rPr>
        <w:t>POTENCIONÁLNÍ RIZIKA</w:t>
      </w:r>
    </w:p>
    <w:p w:rsidR="00DD4470" w:rsidRPr="00DD4470" w:rsidRDefault="00DD4470" w:rsidP="00DD4470">
      <w:pPr>
        <w:autoSpaceDE w:val="0"/>
        <w:autoSpaceDN w:val="0"/>
        <w:adjustRightInd w:val="0"/>
        <w:spacing w:after="0" w:line="240" w:lineRule="auto"/>
        <w:rPr>
          <w:rFonts w:ascii="Arial" w:hAnsi="Arial" w:cs="Arial"/>
          <w:sz w:val="18"/>
          <w:szCs w:val="18"/>
        </w:rPr>
      </w:pPr>
      <w:r w:rsidRPr="00DD4470">
        <w:rPr>
          <w:rFonts w:ascii="Arial" w:hAnsi="Arial" w:cs="Arial"/>
          <w:sz w:val="18"/>
          <w:szCs w:val="18"/>
        </w:rPr>
        <w:t xml:space="preserve">Používat znečištěnou brzdovou kapalinu. Používat jinou brzdovou kapalinu než </w:t>
      </w:r>
      <w:r w:rsidRPr="00DD4470">
        <w:rPr>
          <w:rFonts w:ascii="Arial" w:hAnsi="Arial" w:cs="Arial"/>
          <w:b/>
          <w:sz w:val="18"/>
          <w:szCs w:val="18"/>
        </w:rPr>
        <w:t>DOT 4</w:t>
      </w:r>
      <w:r w:rsidRPr="00DD4470">
        <w:rPr>
          <w:rFonts w:ascii="Arial" w:hAnsi="Arial" w:cs="Arial"/>
          <w:sz w:val="18"/>
          <w:szCs w:val="18"/>
        </w:rPr>
        <w:t>, nebo brzdovou kapalinu</w:t>
      </w:r>
      <w:r>
        <w:rPr>
          <w:rFonts w:ascii="Arial" w:hAnsi="Arial" w:cs="Arial"/>
          <w:sz w:val="18"/>
          <w:szCs w:val="18"/>
        </w:rPr>
        <w:t xml:space="preserve"> </w:t>
      </w:r>
      <w:r w:rsidRPr="00DD4470">
        <w:rPr>
          <w:rFonts w:ascii="Arial" w:hAnsi="Arial" w:cs="Arial"/>
          <w:sz w:val="18"/>
          <w:szCs w:val="18"/>
        </w:rPr>
        <w:t>míchat.</w:t>
      </w:r>
    </w:p>
    <w:p w:rsidR="00DD4470" w:rsidRPr="00DD4470" w:rsidRDefault="00DD4470" w:rsidP="00DD4470">
      <w:pPr>
        <w:autoSpaceDE w:val="0"/>
        <w:autoSpaceDN w:val="0"/>
        <w:adjustRightInd w:val="0"/>
        <w:spacing w:after="0" w:line="240" w:lineRule="auto"/>
        <w:rPr>
          <w:rFonts w:ascii="Arial" w:hAnsi="Arial" w:cs="Arial"/>
          <w:sz w:val="18"/>
          <w:szCs w:val="18"/>
        </w:rPr>
      </w:pPr>
      <w:r w:rsidRPr="00DD4470">
        <w:rPr>
          <w:rFonts w:ascii="Arial,Bold" w:hAnsi="Arial,Bold" w:cs="Arial,Bold"/>
          <w:b/>
          <w:bCs/>
          <w:sz w:val="20"/>
          <w:szCs w:val="20"/>
        </w:rPr>
        <w:t xml:space="preserve">CO SE </w:t>
      </w:r>
      <w:proofErr w:type="gramStart"/>
      <w:r w:rsidRPr="00DD4470">
        <w:rPr>
          <w:rFonts w:ascii="Arial,Bold" w:hAnsi="Arial,Bold" w:cs="Arial,Bold"/>
          <w:b/>
          <w:bCs/>
          <w:sz w:val="20"/>
          <w:szCs w:val="20"/>
        </w:rPr>
        <w:t>MŮŽE</w:t>
      </w:r>
      <w:proofErr w:type="gramEnd"/>
      <w:r w:rsidRPr="00DD4470">
        <w:rPr>
          <w:rFonts w:ascii="Arial,Bold" w:hAnsi="Arial,Bold" w:cs="Arial,Bold"/>
          <w:b/>
          <w:bCs/>
          <w:sz w:val="20"/>
          <w:szCs w:val="20"/>
        </w:rPr>
        <w:t xml:space="preserve"> STÁT</w:t>
      </w:r>
      <w:r>
        <w:rPr>
          <w:rFonts w:ascii="Arial,Bold" w:hAnsi="Arial,Bold" w:cs="Arial,Bold"/>
          <w:b/>
          <w:bCs/>
          <w:sz w:val="20"/>
          <w:szCs w:val="20"/>
        </w:rPr>
        <w:t xml:space="preserve"> </w:t>
      </w:r>
      <w:r w:rsidRPr="00DD4470">
        <w:rPr>
          <w:rFonts w:ascii="Arial" w:hAnsi="Arial" w:cs="Arial"/>
          <w:sz w:val="18"/>
          <w:szCs w:val="18"/>
        </w:rPr>
        <w:t xml:space="preserve">Brzdy </w:t>
      </w:r>
      <w:proofErr w:type="gramStart"/>
      <w:r w:rsidRPr="00DD4470">
        <w:rPr>
          <w:rFonts w:ascii="Arial" w:hAnsi="Arial" w:cs="Arial"/>
          <w:sz w:val="18"/>
          <w:szCs w:val="18"/>
        </w:rPr>
        <w:t>nebudou</w:t>
      </w:r>
      <w:proofErr w:type="gramEnd"/>
      <w:r w:rsidRPr="00DD4470">
        <w:rPr>
          <w:rFonts w:ascii="Arial" w:hAnsi="Arial" w:cs="Arial"/>
          <w:sz w:val="18"/>
          <w:szCs w:val="18"/>
        </w:rPr>
        <w:t xml:space="preserve"> mít dostatečný brzdný účinek. Dojde k úplnému selhání brzd, což může vést k vážné </w:t>
      </w:r>
      <w:proofErr w:type="gramStart"/>
      <w:r w:rsidRPr="00DD4470">
        <w:rPr>
          <w:rFonts w:ascii="Arial" w:hAnsi="Arial" w:cs="Arial"/>
          <w:sz w:val="18"/>
          <w:szCs w:val="18"/>
        </w:rPr>
        <w:t>havárii</w:t>
      </w:r>
      <w:r>
        <w:rPr>
          <w:rFonts w:ascii="Arial" w:hAnsi="Arial" w:cs="Arial"/>
          <w:sz w:val="18"/>
          <w:szCs w:val="18"/>
        </w:rPr>
        <w:t xml:space="preserve"> </w:t>
      </w:r>
      <w:r w:rsidRPr="00DD4470">
        <w:rPr>
          <w:rFonts w:ascii="Arial" w:hAnsi="Arial" w:cs="Arial"/>
          <w:sz w:val="18"/>
          <w:szCs w:val="18"/>
        </w:rPr>
        <w:t>která</w:t>
      </w:r>
      <w:proofErr w:type="gramEnd"/>
      <w:r w:rsidRPr="00DD4470">
        <w:rPr>
          <w:rFonts w:ascii="Arial" w:hAnsi="Arial" w:cs="Arial"/>
          <w:sz w:val="18"/>
          <w:szCs w:val="18"/>
        </w:rPr>
        <w:t xml:space="preserve"> může vyústit v naprosté zničení čtyřkolky, vážné zranění či smrt.</w:t>
      </w:r>
    </w:p>
    <w:p w:rsidR="00DD4470" w:rsidRPr="00DD4470" w:rsidRDefault="00DD4470" w:rsidP="00DD4470">
      <w:pPr>
        <w:autoSpaceDE w:val="0"/>
        <w:autoSpaceDN w:val="0"/>
        <w:adjustRightInd w:val="0"/>
        <w:spacing w:after="0" w:line="240" w:lineRule="auto"/>
        <w:rPr>
          <w:rFonts w:ascii="Arial" w:hAnsi="Arial" w:cs="Arial"/>
          <w:sz w:val="18"/>
          <w:szCs w:val="18"/>
        </w:rPr>
      </w:pPr>
      <w:r w:rsidRPr="00DD4470">
        <w:rPr>
          <w:rFonts w:ascii="Arial,Bold" w:hAnsi="Arial,Bold" w:cs="Arial,Bold"/>
          <w:b/>
          <w:bCs/>
          <w:sz w:val="20"/>
          <w:szCs w:val="20"/>
        </w:rPr>
        <w:t>JAK SE VYVAROVAT RIZIK</w:t>
      </w:r>
      <w:r>
        <w:rPr>
          <w:rFonts w:ascii="Arial,Bold" w:hAnsi="Arial,Bold" w:cs="Arial,Bold"/>
          <w:b/>
          <w:bCs/>
          <w:sz w:val="20"/>
          <w:szCs w:val="20"/>
        </w:rPr>
        <w:t xml:space="preserve"> </w:t>
      </w:r>
      <w:r w:rsidRPr="00DD4470">
        <w:rPr>
          <w:rFonts w:ascii="Arial" w:hAnsi="Arial" w:cs="Arial"/>
          <w:sz w:val="18"/>
          <w:szCs w:val="18"/>
        </w:rPr>
        <w:t xml:space="preserve">Používejte pouze </w:t>
      </w:r>
      <w:r w:rsidRPr="00DD4470">
        <w:rPr>
          <w:rFonts w:ascii="Arial" w:hAnsi="Arial" w:cs="Arial"/>
          <w:sz w:val="18"/>
          <w:szCs w:val="18"/>
          <w:u w:val="single"/>
        </w:rPr>
        <w:t>předepsanou brzdovou kapalinu DOT 4</w:t>
      </w:r>
      <w:r w:rsidRPr="00DD4470">
        <w:rPr>
          <w:rFonts w:ascii="Arial" w:hAnsi="Arial" w:cs="Arial"/>
          <w:sz w:val="18"/>
          <w:szCs w:val="18"/>
        </w:rPr>
        <w:t>. Vždy použijte pouze brzdovou kapalinu, která byla</w:t>
      </w:r>
      <w:r>
        <w:rPr>
          <w:rFonts w:ascii="Arial" w:hAnsi="Arial" w:cs="Arial"/>
          <w:sz w:val="18"/>
          <w:szCs w:val="18"/>
        </w:rPr>
        <w:t xml:space="preserve"> </w:t>
      </w:r>
      <w:r w:rsidRPr="00DD4470">
        <w:rPr>
          <w:rFonts w:ascii="Arial" w:hAnsi="Arial" w:cs="Arial"/>
          <w:sz w:val="18"/>
          <w:szCs w:val="18"/>
        </w:rPr>
        <w:t>řádně uzavřená, aby v ní nebyly nečistoty nebo neobsahovala absorbovanou vlhkost.</w:t>
      </w:r>
    </w:p>
    <w:p w:rsidR="00DD4470" w:rsidRDefault="004F5F4A" w:rsidP="00DD4470">
      <w:pPr>
        <w:autoSpaceDE w:val="0"/>
        <w:autoSpaceDN w:val="0"/>
        <w:adjustRightInd w:val="0"/>
        <w:spacing w:after="0" w:line="240" w:lineRule="auto"/>
        <w:rPr>
          <w:rFonts w:ascii="Arial" w:hAnsi="Arial" w:cs="Arial"/>
          <w:sz w:val="20"/>
          <w:szCs w:val="20"/>
        </w:rPr>
      </w:pPr>
      <w:r>
        <w:rPr>
          <w:noProof/>
          <w:lang w:eastAsia="cs-CZ"/>
        </w:rPr>
        <w:drawing>
          <wp:anchor distT="0" distB="0" distL="114300" distR="114300" simplePos="0" relativeHeight="251673600" behindDoc="1" locked="0" layoutInCell="1" allowOverlap="1" wp14:anchorId="34B67BBF" wp14:editId="57B61245">
            <wp:simplePos x="0" y="0"/>
            <wp:positionH relativeFrom="column">
              <wp:posOffset>4736465</wp:posOffset>
            </wp:positionH>
            <wp:positionV relativeFrom="paragraph">
              <wp:posOffset>440055</wp:posOffset>
            </wp:positionV>
            <wp:extent cx="1789430" cy="1079500"/>
            <wp:effectExtent l="0" t="0" r="1270" b="6350"/>
            <wp:wrapTight wrapText="bothSides">
              <wp:wrapPolygon edited="0">
                <wp:start x="0" y="0"/>
                <wp:lineTo x="0" y="21346"/>
                <wp:lineTo x="21385" y="21346"/>
                <wp:lineTo x="21385" y="0"/>
                <wp:lineTo x="0" y="0"/>
              </wp:wrapPolygon>
            </wp:wrapTight>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89430" cy="1079500"/>
                    </a:xfrm>
                    <a:prstGeom prst="rect">
                      <a:avLst/>
                    </a:prstGeom>
                  </pic:spPr>
                </pic:pic>
              </a:graphicData>
            </a:graphic>
            <wp14:sizeRelH relativeFrom="margin">
              <wp14:pctWidth>0</wp14:pctWidth>
            </wp14:sizeRelH>
            <wp14:sizeRelV relativeFrom="margin">
              <wp14:pctHeight>0</wp14:pctHeight>
            </wp14:sizeRelV>
          </wp:anchor>
        </w:drawing>
      </w:r>
      <w:r w:rsidR="00DD4470" w:rsidRPr="00DD4470">
        <w:rPr>
          <w:rFonts w:ascii="Arial,Bold" w:hAnsi="Arial,Bold" w:cs="Arial,Bold"/>
          <w:b/>
          <w:bCs/>
          <w:sz w:val="20"/>
          <w:szCs w:val="20"/>
        </w:rPr>
        <w:t>!</w:t>
      </w:r>
      <w:r w:rsidR="00DD4470">
        <w:rPr>
          <w:rFonts w:ascii="Arial,Bold" w:hAnsi="Arial,Bold" w:cs="Arial,Bold"/>
          <w:b/>
          <w:bCs/>
          <w:sz w:val="20"/>
          <w:szCs w:val="20"/>
        </w:rPr>
        <w:t xml:space="preserve"> </w:t>
      </w:r>
      <w:r w:rsidR="00DD4470" w:rsidRPr="00DD4470">
        <w:rPr>
          <w:rFonts w:ascii="Arial,Bold" w:hAnsi="Arial,Bold" w:cs="Arial,Bold"/>
          <w:b/>
          <w:bCs/>
          <w:sz w:val="20"/>
          <w:szCs w:val="20"/>
        </w:rPr>
        <w:t>UPOZORNĚNÍ</w:t>
      </w:r>
      <w:r w:rsidR="00DD4470">
        <w:rPr>
          <w:rFonts w:ascii="Arial,Bold" w:hAnsi="Arial,Bold" w:cs="Arial,Bold"/>
          <w:b/>
          <w:bCs/>
          <w:sz w:val="20"/>
          <w:szCs w:val="20"/>
        </w:rPr>
        <w:t xml:space="preserve"> </w:t>
      </w:r>
      <w:r w:rsidR="00DD4470" w:rsidRPr="00DD4470">
        <w:rPr>
          <w:rFonts w:ascii="Arial" w:hAnsi="Arial" w:cs="Arial"/>
          <w:sz w:val="20"/>
          <w:szCs w:val="20"/>
        </w:rPr>
        <w:t>Zamezte kontaktu brzdové kapaliny s částmi čtyřkolky</w:t>
      </w:r>
      <w:r w:rsidR="00DD4470">
        <w:rPr>
          <w:rFonts w:ascii="Arial" w:hAnsi="Arial" w:cs="Arial"/>
          <w:sz w:val="20"/>
          <w:szCs w:val="20"/>
        </w:rPr>
        <w:t>,</w:t>
      </w:r>
      <w:r w:rsidR="00DD4470" w:rsidRPr="00DD4470">
        <w:rPr>
          <w:rFonts w:ascii="Arial" w:hAnsi="Arial" w:cs="Arial"/>
          <w:sz w:val="20"/>
          <w:szCs w:val="20"/>
        </w:rPr>
        <w:t xml:space="preserve"> jako jsou plasty, lakované, gumové,</w:t>
      </w:r>
      <w:r w:rsidR="00DD4470">
        <w:rPr>
          <w:rFonts w:ascii="Arial" w:hAnsi="Arial" w:cs="Arial"/>
          <w:sz w:val="20"/>
          <w:szCs w:val="20"/>
        </w:rPr>
        <w:t xml:space="preserve"> </w:t>
      </w:r>
      <w:r w:rsidR="00DD4470" w:rsidRPr="00DD4470">
        <w:rPr>
          <w:rFonts w:ascii="Arial" w:hAnsi="Arial" w:cs="Arial"/>
          <w:sz w:val="20"/>
          <w:szCs w:val="20"/>
        </w:rPr>
        <w:t>látkové či</w:t>
      </w:r>
      <w:r w:rsidR="00DD4470">
        <w:rPr>
          <w:rFonts w:ascii="Arial" w:hAnsi="Arial" w:cs="Arial"/>
          <w:sz w:val="20"/>
          <w:szCs w:val="20"/>
        </w:rPr>
        <w:t xml:space="preserve"> </w:t>
      </w:r>
      <w:r w:rsidR="00DD4470" w:rsidRPr="00DD4470">
        <w:rPr>
          <w:rFonts w:ascii="Arial" w:hAnsi="Arial" w:cs="Arial"/>
          <w:sz w:val="20"/>
          <w:szCs w:val="20"/>
        </w:rPr>
        <w:t>jiné části</w:t>
      </w:r>
      <w:r w:rsidR="00DD4470">
        <w:rPr>
          <w:rFonts w:ascii="Arial" w:hAnsi="Arial" w:cs="Arial"/>
          <w:sz w:val="20"/>
          <w:szCs w:val="20"/>
        </w:rPr>
        <w:t>,</w:t>
      </w:r>
      <w:r w:rsidR="00DD4470" w:rsidRPr="00DD4470">
        <w:rPr>
          <w:rFonts w:ascii="Arial" w:hAnsi="Arial" w:cs="Arial"/>
          <w:sz w:val="20"/>
          <w:szCs w:val="20"/>
        </w:rPr>
        <w:t xml:space="preserve"> které může brzdová kapalina poškodit nebo zničit. Při práci s brzdovou kapalinou používejte</w:t>
      </w:r>
      <w:r w:rsidR="00DD4470">
        <w:rPr>
          <w:rFonts w:ascii="Arial" w:hAnsi="Arial" w:cs="Arial"/>
          <w:sz w:val="20"/>
          <w:szCs w:val="20"/>
        </w:rPr>
        <w:t xml:space="preserve"> </w:t>
      </w:r>
      <w:r w:rsidR="00DD4470" w:rsidRPr="00DD4470">
        <w:rPr>
          <w:rFonts w:ascii="Arial" w:hAnsi="Arial" w:cs="Arial"/>
          <w:sz w:val="20"/>
          <w:szCs w:val="20"/>
        </w:rPr>
        <w:t>ochra</w:t>
      </w:r>
      <w:r w:rsidR="00DD4470">
        <w:rPr>
          <w:rFonts w:ascii="Arial" w:hAnsi="Arial" w:cs="Arial"/>
          <w:sz w:val="20"/>
          <w:szCs w:val="20"/>
        </w:rPr>
        <w:t>n</w:t>
      </w:r>
      <w:r w:rsidR="00DD4470" w:rsidRPr="00DD4470">
        <w:rPr>
          <w:rFonts w:ascii="Arial" w:hAnsi="Arial" w:cs="Arial"/>
          <w:sz w:val="20"/>
          <w:szCs w:val="20"/>
        </w:rPr>
        <w:t xml:space="preserve">né pomůcky a přikryjte potřebné části čtyřkolky proti potřísnění brzdovou kapalinou. Pokud </w:t>
      </w:r>
      <w:proofErr w:type="gramStart"/>
      <w:r w:rsidR="00DD4470" w:rsidRPr="00DD4470">
        <w:rPr>
          <w:rFonts w:ascii="Arial" w:hAnsi="Arial" w:cs="Arial"/>
          <w:sz w:val="20"/>
          <w:szCs w:val="20"/>
        </w:rPr>
        <w:t>dojde</w:t>
      </w:r>
      <w:proofErr w:type="gramEnd"/>
      <w:r w:rsidR="00DD4470">
        <w:rPr>
          <w:rFonts w:ascii="Arial" w:hAnsi="Arial" w:cs="Arial"/>
          <w:sz w:val="20"/>
          <w:szCs w:val="20"/>
        </w:rPr>
        <w:t xml:space="preserve"> </w:t>
      </w:r>
      <w:r w:rsidR="00DD4470" w:rsidRPr="00DD4470">
        <w:rPr>
          <w:rFonts w:ascii="Arial" w:hAnsi="Arial" w:cs="Arial"/>
          <w:sz w:val="20"/>
          <w:szCs w:val="20"/>
        </w:rPr>
        <w:t>ke kontaktu s brz</w:t>
      </w:r>
      <w:r w:rsidR="00DD4470">
        <w:rPr>
          <w:rFonts w:ascii="Arial" w:hAnsi="Arial" w:cs="Arial"/>
          <w:sz w:val="20"/>
          <w:szCs w:val="20"/>
        </w:rPr>
        <w:t>d</w:t>
      </w:r>
      <w:r w:rsidR="00DD4470" w:rsidRPr="00DD4470">
        <w:rPr>
          <w:rFonts w:ascii="Arial" w:hAnsi="Arial" w:cs="Arial"/>
          <w:sz w:val="20"/>
          <w:szCs w:val="20"/>
        </w:rPr>
        <w:t xml:space="preserve">ovou kapalinou neprodleně postižené místo </w:t>
      </w:r>
      <w:proofErr w:type="gramStart"/>
      <w:r w:rsidR="00DD4470" w:rsidRPr="00DD4470">
        <w:rPr>
          <w:rFonts w:ascii="Arial" w:hAnsi="Arial" w:cs="Arial"/>
          <w:sz w:val="20"/>
          <w:szCs w:val="20"/>
        </w:rPr>
        <w:t>omyjte</w:t>
      </w:r>
      <w:proofErr w:type="gramEnd"/>
      <w:r w:rsidR="00DD4470" w:rsidRPr="00DD4470">
        <w:rPr>
          <w:rFonts w:ascii="Arial" w:hAnsi="Arial" w:cs="Arial"/>
          <w:sz w:val="20"/>
          <w:szCs w:val="20"/>
        </w:rPr>
        <w:t xml:space="preserve"> čistou vodou.</w:t>
      </w:r>
    </w:p>
    <w:p w:rsidR="00DD4470" w:rsidRDefault="00DD4470" w:rsidP="00DD4470">
      <w:pPr>
        <w:autoSpaceDE w:val="0"/>
        <w:autoSpaceDN w:val="0"/>
        <w:adjustRightInd w:val="0"/>
        <w:spacing w:after="0" w:line="240" w:lineRule="auto"/>
        <w:rPr>
          <w:rFonts w:ascii="Arial" w:hAnsi="Arial" w:cs="Arial"/>
          <w:sz w:val="20"/>
          <w:szCs w:val="20"/>
        </w:rPr>
      </w:pPr>
    </w:p>
    <w:p w:rsidR="00DD4470" w:rsidRDefault="00DD4470" w:rsidP="00DD4470">
      <w:pPr>
        <w:autoSpaceDE w:val="0"/>
        <w:autoSpaceDN w:val="0"/>
        <w:adjustRightInd w:val="0"/>
        <w:spacing w:after="0" w:line="240" w:lineRule="auto"/>
        <w:rPr>
          <w:rFonts w:ascii="Arial,Bold" w:hAnsi="Arial,Bold" w:cs="Arial,Bold"/>
          <w:b/>
          <w:bCs/>
          <w:sz w:val="18"/>
          <w:szCs w:val="18"/>
        </w:rPr>
      </w:pPr>
      <w:r>
        <w:rPr>
          <w:rFonts w:ascii="Arial,Bold" w:hAnsi="Arial,Bold" w:cs="Arial,Bold"/>
          <w:b/>
          <w:bCs/>
          <w:sz w:val="18"/>
          <w:szCs w:val="18"/>
        </w:rPr>
        <w:t>BRZDOVÁ PÁČKA NA ŘÍDÍTKÁCH S NÁDOBKOU PRO BRZDOVOU KAPALINU</w:t>
      </w:r>
    </w:p>
    <w:p w:rsidR="00DD4470" w:rsidRDefault="00DD4470" w:rsidP="00DD4470">
      <w:pPr>
        <w:autoSpaceDE w:val="0"/>
        <w:autoSpaceDN w:val="0"/>
        <w:adjustRightInd w:val="0"/>
        <w:spacing w:after="0" w:line="240" w:lineRule="auto"/>
        <w:rPr>
          <w:rFonts w:ascii="Arial" w:hAnsi="Arial" w:cs="Arial"/>
          <w:sz w:val="20"/>
          <w:szCs w:val="20"/>
        </w:rPr>
      </w:pPr>
      <w:r>
        <w:rPr>
          <w:rFonts w:ascii="Arial" w:hAnsi="Arial" w:cs="Arial"/>
          <w:sz w:val="20"/>
          <w:szCs w:val="20"/>
        </w:rPr>
        <w:t>1. Pro kontrolu hladiny brzdové kapaliny v nádobce brzdové páčky na řídítkách je nutné zaparkovat čtyřkolku na</w:t>
      </w:r>
      <w:r w:rsidR="00522CF4">
        <w:rPr>
          <w:rFonts w:ascii="Arial" w:hAnsi="Arial" w:cs="Arial"/>
          <w:sz w:val="20"/>
          <w:szCs w:val="20"/>
        </w:rPr>
        <w:t xml:space="preserve"> </w:t>
      </w:r>
      <w:r>
        <w:rPr>
          <w:rFonts w:ascii="Arial" w:hAnsi="Arial" w:cs="Arial"/>
          <w:sz w:val="20"/>
          <w:szCs w:val="20"/>
        </w:rPr>
        <w:t>rovině a srovnat řídítka.</w:t>
      </w:r>
    </w:p>
    <w:p w:rsidR="00DD4470" w:rsidRDefault="00DD4470" w:rsidP="00DD4470">
      <w:pPr>
        <w:autoSpaceDE w:val="0"/>
        <w:autoSpaceDN w:val="0"/>
        <w:adjustRightInd w:val="0"/>
        <w:spacing w:after="0" w:line="240" w:lineRule="auto"/>
        <w:rPr>
          <w:rFonts w:ascii="Arial" w:hAnsi="Arial" w:cs="Arial"/>
          <w:sz w:val="20"/>
          <w:szCs w:val="20"/>
        </w:rPr>
      </w:pPr>
      <w:r>
        <w:rPr>
          <w:rFonts w:ascii="Arial" w:hAnsi="Arial" w:cs="Arial"/>
          <w:sz w:val="20"/>
          <w:szCs w:val="20"/>
        </w:rPr>
        <w:t>2. Zkontrolujte hladinu brzdové kapaliny přes kontrolní průzor (okénko) zpředu nádobky. Hladina brzdové kapaliny</w:t>
      </w:r>
      <w:r w:rsidR="00522CF4">
        <w:rPr>
          <w:rFonts w:ascii="Arial" w:hAnsi="Arial" w:cs="Arial"/>
          <w:sz w:val="20"/>
          <w:szCs w:val="20"/>
        </w:rPr>
        <w:t xml:space="preserve"> </w:t>
      </w:r>
      <w:r>
        <w:rPr>
          <w:rFonts w:ascii="Arial" w:hAnsi="Arial" w:cs="Arial"/>
          <w:sz w:val="20"/>
          <w:szCs w:val="20"/>
        </w:rPr>
        <w:t xml:space="preserve">by měla být nad značkou "LOWER" </w:t>
      </w:r>
      <w:proofErr w:type="gramStart"/>
      <w:r>
        <w:rPr>
          <w:rFonts w:ascii="Arial" w:hAnsi="Arial" w:cs="Arial"/>
          <w:sz w:val="20"/>
          <w:szCs w:val="20"/>
        </w:rPr>
        <w:t xml:space="preserve">viz. </w:t>
      </w:r>
      <w:r w:rsidR="00522CF4">
        <w:rPr>
          <w:rFonts w:ascii="Arial" w:hAnsi="Arial" w:cs="Arial"/>
          <w:sz w:val="20"/>
          <w:szCs w:val="20"/>
        </w:rPr>
        <w:t>o</w:t>
      </w:r>
      <w:r>
        <w:rPr>
          <w:rFonts w:ascii="Arial" w:hAnsi="Arial" w:cs="Arial"/>
          <w:sz w:val="20"/>
          <w:szCs w:val="20"/>
        </w:rPr>
        <w:t>brázek</w:t>
      </w:r>
      <w:proofErr w:type="gramEnd"/>
      <w:r>
        <w:rPr>
          <w:rFonts w:ascii="Arial" w:hAnsi="Arial" w:cs="Arial"/>
          <w:sz w:val="20"/>
          <w:szCs w:val="20"/>
        </w:rPr>
        <w:t xml:space="preserve"> vpravo. Pokud bude hladina brzdové kapaliny pod touto značkou,</w:t>
      </w:r>
    </w:p>
    <w:p w:rsidR="00DD4470" w:rsidRDefault="00DD4470" w:rsidP="00DD4470">
      <w:pPr>
        <w:autoSpaceDE w:val="0"/>
        <w:autoSpaceDN w:val="0"/>
        <w:adjustRightInd w:val="0"/>
        <w:spacing w:after="0" w:line="240" w:lineRule="auto"/>
        <w:rPr>
          <w:rFonts w:ascii="Arial" w:hAnsi="Arial" w:cs="Arial"/>
          <w:sz w:val="20"/>
          <w:szCs w:val="20"/>
        </w:rPr>
      </w:pPr>
      <w:r>
        <w:rPr>
          <w:rFonts w:ascii="Arial" w:hAnsi="Arial" w:cs="Arial"/>
          <w:sz w:val="20"/>
          <w:szCs w:val="20"/>
        </w:rPr>
        <w:lastRenderedPageBreak/>
        <w:t>doplňte doporučenou brzdovou kapalinou DOT4.</w:t>
      </w:r>
    </w:p>
    <w:p w:rsidR="00DD4470" w:rsidRDefault="00522CF4" w:rsidP="00DD4470">
      <w:pPr>
        <w:autoSpaceDE w:val="0"/>
        <w:autoSpaceDN w:val="0"/>
        <w:adjustRightInd w:val="0"/>
        <w:spacing w:after="0" w:line="240" w:lineRule="auto"/>
        <w:rPr>
          <w:rFonts w:ascii="Arial" w:hAnsi="Arial" w:cs="Arial"/>
          <w:sz w:val="20"/>
          <w:szCs w:val="20"/>
        </w:rPr>
      </w:pPr>
      <w:r>
        <w:rPr>
          <w:noProof/>
          <w:lang w:eastAsia="cs-CZ"/>
        </w:rPr>
        <w:drawing>
          <wp:anchor distT="0" distB="0" distL="114300" distR="114300" simplePos="0" relativeHeight="251674624" behindDoc="1" locked="0" layoutInCell="1" allowOverlap="1" wp14:anchorId="7770A26E" wp14:editId="37145BEF">
            <wp:simplePos x="0" y="0"/>
            <wp:positionH relativeFrom="column">
              <wp:posOffset>4702810</wp:posOffset>
            </wp:positionH>
            <wp:positionV relativeFrom="paragraph">
              <wp:posOffset>21590</wp:posOffset>
            </wp:positionV>
            <wp:extent cx="2025015" cy="2710180"/>
            <wp:effectExtent l="0" t="0" r="0" b="0"/>
            <wp:wrapTight wrapText="bothSides">
              <wp:wrapPolygon edited="0">
                <wp:start x="0" y="0"/>
                <wp:lineTo x="0" y="21408"/>
                <wp:lineTo x="21336" y="21408"/>
                <wp:lineTo x="21336" y="0"/>
                <wp:lineTo x="0" y="0"/>
              </wp:wrapPolygon>
            </wp:wrapTight>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2025015" cy="2710180"/>
                    </a:xfrm>
                    <a:prstGeom prst="rect">
                      <a:avLst/>
                    </a:prstGeom>
                  </pic:spPr>
                </pic:pic>
              </a:graphicData>
            </a:graphic>
            <wp14:sizeRelH relativeFrom="margin">
              <wp14:pctWidth>0</wp14:pctWidth>
            </wp14:sizeRelH>
            <wp14:sizeRelV relativeFrom="margin">
              <wp14:pctHeight>0</wp14:pctHeight>
            </wp14:sizeRelV>
          </wp:anchor>
        </w:drawing>
      </w:r>
      <w:r w:rsidR="00DD4470">
        <w:rPr>
          <w:rFonts w:ascii="Arial" w:hAnsi="Arial" w:cs="Arial"/>
          <w:sz w:val="20"/>
          <w:szCs w:val="20"/>
        </w:rPr>
        <w:t>3. Odstraňte případné nečistoty okolo nádobky na brzdovou kapalinu.</w:t>
      </w:r>
    </w:p>
    <w:p w:rsidR="00DD4470" w:rsidRDefault="00DD4470" w:rsidP="00DD4470">
      <w:pPr>
        <w:autoSpaceDE w:val="0"/>
        <w:autoSpaceDN w:val="0"/>
        <w:adjustRightInd w:val="0"/>
        <w:spacing w:after="0" w:line="240" w:lineRule="auto"/>
        <w:rPr>
          <w:rFonts w:ascii="Arial" w:hAnsi="Arial" w:cs="Arial"/>
          <w:sz w:val="20"/>
          <w:szCs w:val="20"/>
        </w:rPr>
      </w:pPr>
      <w:r>
        <w:rPr>
          <w:rFonts w:ascii="Arial" w:hAnsi="Arial" w:cs="Arial"/>
          <w:sz w:val="20"/>
          <w:szCs w:val="20"/>
        </w:rPr>
        <w:t>4. Z vrchu víčka vyšroubujte dva šrouby a opatrně otevřete víčko nádobky. Pozor na těsnění víčka.</w:t>
      </w:r>
      <w:r>
        <w:rPr>
          <w:rFonts w:ascii="Arial" w:hAnsi="Arial" w:cs="Arial"/>
          <w:sz w:val="20"/>
          <w:szCs w:val="20"/>
        </w:rPr>
        <w:br/>
      </w:r>
      <w:r w:rsidR="00522CF4">
        <w:rPr>
          <w:rFonts w:ascii="Arial" w:hAnsi="Arial" w:cs="Arial"/>
          <w:sz w:val="20"/>
          <w:szCs w:val="20"/>
        </w:rPr>
        <w:t xml:space="preserve"> ************ </w:t>
      </w:r>
      <w:r>
        <w:rPr>
          <w:rFonts w:ascii="Arial" w:hAnsi="Arial" w:cs="Arial"/>
          <w:sz w:val="20"/>
          <w:szCs w:val="20"/>
        </w:rPr>
        <w:t>(1) Kontrolní průzor (okénko)</w:t>
      </w:r>
      <w:r w:rsidR="004F5F4A">
        <w:rPr>
          <w:rFonts w:ascii="Arial" w:hAnsi="Arial" w:cs="Arial"/>
          <w:sz w:val="20"/>
          <w:szCs w:val="20"/>
        </w:rPr>
        <w:t xml:space="preserve"> *** </w:t>
      </w:r>
      <w:r>
        <w:rPr>
          <w:rFonts w:ascii="Arial" w:hAnsi="Arial" w:cs="Arial"/>
          <w:sz w:val="20"/>
          <w:szCs w:val="20"/>
        </w:rPr>
        <w:t>(2) “LOWER” značka</w:t>
      </w:r>
      <w:r w:rsidR="00522CF4">
        <w:rPr>
          <w:rFonts w:ascii="Arial" w:hAnsi="Arial" w:cs="Arial"/>
          <w:sz w:val="20"/>
          <w:szCs w:val="20"/>
        </w:rPr>
        <w:t xml:space="preserve"> ************</w:t>
      </w:r>
    </w:p>
    <w:p w:rsidR="0079433A" w:rsidRDefault="0079433A" w:rsidP="0079433A">
      <w:pPr>
        <w:autoSpaceDE w:val="0"/>
        <w:autoSpaceDN w:val="0"/>
        <w:adjustRightInd w:val="0"/>
        <w:spacing w:after="0" w:line="240" w:lineRule="auto"/>
        <w:rPr>
          <w:rFonts w:ascii="Arial" w:hAnsi="Arial" w:cs="Arial"/>
          <w:sz w:val="20"/>
          <w:szCs w:val="20"/>
        </w:rPr>
      </w:pPr>
      <w:r>
        <w:rPr>
          <w:rFonts w:ascii="Arial" w:hAnsi="Arial" w:cs="Arial"/>
          <w:sz w:val="20"/>
          <w:szCs w:val="20"/>
        </w:rPr>
        <w:t>5. Doplňte doporučenou brzdovou kapalinou DOT 4 na správnou úroveň.</w:t>
      </w:r>
    </w:p>
    <w:p w:rsidR="0079433A" w:rsidRPr="0079433A" w:rsidRDefault="0079433A" w:rsidP="0079433A">
      <w:pPr>
        <w:autoSpaceDE w:val="0"/>
        <w:autoSpaceDN w:val="0"/>
        <w:adjustRightInd w:val="0"/>
        <w:spacing w:after="0" w:line="240" w:lineRule="auto"/>
        <w:rPr>
          <w:rFonts w:ascii="Arial,Bold" w:hAnsi="Arial,Bold" w:cs="Arial,Bold"/>
          <w:b/>
          <w:bCs/>
          <w:sz w:val="20"/>
          <w:szCs w:val="20"/>
        </w:rPr>
      </w:pPr>
      <w:r>
        <w:rPr>
          <w:rFonts w:ascii="Arial" w:hAnsi="Arial" w:cs="Arial"/>
          <w:sz w:val="20"/>
          <w:szCs w:val="20"/>
        </w:rPr>
        <w:t xml:space="preserve">6. Víčko nádobky brzdové kapaliny namontujte zpět a upevněte </w:t>
      </w:r>
      <w:proofErr w:type="gramStart"/>
      <w:r>
        <w:rPr>
          <w:rFonts w:ascii="Arial" w:hAnsi="Arial" w:cs="Arial"/>
          <w:sz w:val="20"/>
          <w:szCs w:val="20"/>
        </w:rPr>
        <w:t>šrouby .</w:t>
      </w:r>
      <w:r w:rsidRPr="0079433A">
        <w:rPr>
          <w:rFonts w:ascii="Arial" w:hAnsi="Arial" w:cs="Arial"/>
          <w:sz w:val="20"/>
          <w:szCs w:val="20"/>
        </w:rPr>
        <w:br/>
      </w:r>
      <w:r w:rsidRPr="0079433A">
        <w:rPr>
          <w:rFonts w:ascii="Arial" w:hAnsi="Arial" w:cs="Arial"/>
          <w:sz w:val="20"/>
          <w:szCs w:val="20"/>
        </w:rPr>
        <w:br/>
      </w:r>
      <w:r w:rsidRPr="0079433A">
        <w:rPr>
          <w:rFonts w:ascii="Arial,Bold" w:hAnsi="Arial,Bold" w:cs="Arial,Bold"/>
          <w:b/>
          <w:bCs/>
          <w:sz w:val="20"/>
          <w:szCs w:val="20"/>
        </w:rPr>
        <w:t>POZNÁMKA</w:t>
      </w:r>
      <w:proofErr w:type="gramEnd"/>
      <w:r w:rsidRPr="0079433A">
        <w:rPr>
          <w:rFonts w:ascii="Arial,Bold" w:hAnsi="Arial,Bold" w:cs="Arial,Bold"/>
          <w:b/>
          <w:bCs/>
          <w:sz w:val="20"/>
          <w:szCs w:val="20"/>
        </w:rPr>
        <w:t>:</w:t>
      </w:r>
    </w:p>
    <w:p w:rsidR="004F5F4A" w:rsidRDefault="0079433A" w:rsidP="0079433A">
      <w:pPr>
        <w:autoSpaceDE w:val="0"/>
        <w:autoSpaceDN w:val="0"/>
        <w:adjustRightInd w:val="0"/>
        <w:spacing w:after="0" w:line="240" w:lineRule="auto"/>
        <w:rPr>
          <w:rFonts w:ascii="Arial" w:hAnsi="Arial" w:cs="Arial"/>
          <w:sz w:val="20"/>
          <w:szCs w:val="20"/>
        </w:rPr>
      </w:pPr>
      <w:r w:rsidRPr="0079433A">
        <w:rPr>
          <w:rFonts w:ascii="Arial" w:hAnsi="Arial" w:cs="Arial"/>
          <w:sz w:val="20"/>
          <w:szCs w:val="20"/>
        </w:rPr>
        <w:t>Nádobka brzdové kapaliny pro ruční brzdu je umístěna přímo z přední strany brzdové pumpy.</w:t>
      </w:r>
      <w:r>
        <w:rPr>
          <w:rFonts w:ascii="Arial" w:hAnsi="Arial" w:cs="Arial"/>
          <w:sz w:val="20"/>
          <w:szCs w:val="20"/>
        </w:rPr>
        <w:t xml:space="preserve"> </w:t>
      </w:r>
      <w:r w:rsidRPr="0079433A">
        <w:rPr>
          <w:rFonts w:ascii="Arial" w:hAnsi="Arial" w:cs="Arial"/>
          <w:sz w:val="20"/>
          <w:szCs w:val="20"/>
        </w:rPr>
        <w:t>Před kontrolou hladiny brzdové kapaliny se ujistěte, že čtyřkolka stojí na rovině a řídítka jsou rovně.</w:t>
      </w:r>
      <w:r>
        <w:rPr>
          <w:rFonts w:ascii="Arial" w:hAnsi="Arial" w:cs="Arial"/>
          <w:sz w:val="20"/>
          <w:szCs w:val="20"/>
        </w:rPr>
        <w:t xml:space="preserve"> </w:t>
      </w:r>
      <w:r w:rsidRPr="0079433A">
        <w:rPr>
          <w:rFonts w:ascii="Arial" w:hAnsi="Arial" w:cs="Arial"/>
          <w:sz w:val="20"/>
          <w:szCs w:val="20"/>
        </w:rPr>
        <w:t>Před doplňováním brzdové kapaliny se ujistěte, že okolo nádobky nejsou žádné nečistoty.</w:t>
      </w:r>
      <w:r>
        <w:rPr>
          <w:rFonts w:ascii="Arial" w:hAnsi="Arial" w:cs="Arial"/>
          <w:sz w:val="20"/>
          <w:szCs w:val="20"/>
        </w:rPr>
        <w:t xml:space="preserve"> </w:t>
      </w:r>
      <w:r w:rsidRPr="0079433A">
        <w:rPr>
          <w:rFonts w:ascii="Arial" w:hAnsi="Arial" w:cs="Arial"/>
          <w:sz w:val="20"/>
          <w:szCs w:val="20"/>
        </w:rPr>
        <w:t>Nečistoty se nesmí dostat do brzdové kapaliny- hrozí selhání brzdového systému.</w:t>
      </w:r>
    </w:p>
    <w:p w:rsidR="0079433A" w:rsidRDefault="0079433A" w:rsidP="0079433A">
      <w:pPr>
        <w:autoSpaceDE w:val="0"/>
        <w:autoSpaceDN w:val="0"/>
        <w:adjustRightInd w:val="0"/>
        <w:spacing w:after="0" w:line="240" w:lineRule="auto"/>
        <w:rPr>
          <w:rFonts w:ascii="Arial" w:hAnsi="Arial" w:cs="Arial"/>
          <w:sz w:val="20"/>
          <w:szCs w:val="20"/>
        </w:rPr>
      </w:pPr>
    </w:p>
    <w:p w:rsidR="0079433A" w:rsidRDefault="0079433A" w:rsidP="0079433A">
      <w:pPr>
        <w:autoSpaceDE w:val="0"/>
        <w:autoSpaceDN w:val="0"/>
        <w:adjustRightInd w:val="0"/>
        <w:spacing w:after="0" w:line="240" w:lineRule="auto"/>
        <w:rPr>
          <w:rFonts w:ascii="Arial,Bold" w:hAnsi="Arial,Bold" w:cs="Arial,Bold"/>
          <w:b/>
          <w:bCs/>
          <w:sz w:val="18"/>
          <w:szCs w:val="18"/>
        </w:rPr>
      </w:pPr>
      <w:r>
        <w:rPr>
          <w:rFonts w:ascii="Arial,Bold" w:hAnsi="Arial,Bold" w:cs="Arial,Bold"/>
          <w:b/>
          <w:bCs/>
          <w:sz w:val="18"/>
          <w:szCs w:val="18"/>
        </w:rPr>
        <w:t>PEDÁL NOŽNÍ BRZDY A NÁDOBKA NA BRZDOVOU KAPALINU</w:t>
      </w:r>
    </w:p>
    <w:p w:rsidR="0079433A" w:rsidRDefault="0079433A" w:rsidP="0079433A">
      <w:pPr>
        <w:autoSpaceDE w:val="0"/>
        <w:autoSpaceDN w:val="0"/>
        <w:adjustRightInd w:val="0"/>
        <w:spacing w:after="0" w:line="240" w:lineRule="auto"/>
        <w:rPr>
          <w:rFonts w:ascii="Arial" w:hAnsi="Arial" w:cs="Arial"/>
          <w:sz w:val="20"/>
          <w:szCs w:val="20"/>
        </w:rPr>
      </w:pPr>
      <w:r>
        <w:rPr>
          <w:rFonts w:ascii="Arial" w:hAnsi="Arial" w:cs="Arial"/>
          <w:sz w:val="20"/>
          <w:szCs w:val="20"/>
        </w:rPr>
        <w:t>Pro kontrolu hladiny brzdové kapaliny v nádobce nožní brzdy je nutné zaparkovat čtyřkolku na rovině.</w:t>
      </w:r>
    </w:p>
    <w:p w:rsidR="0079433A" w:rsidRDefault="0079433A" w:rsidP="0079433A">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1. Zkontrolujte hladinu brzdové kapaliny přes průhlednou nádobku. Hladina brzdové kapaliny by měla být </w:t>
      </w:r>
      <w:proofErr w:type="gramStart"/>
      <w:r>
        <w:rPr>
          <w:rFonts w:ascii="Arial" w:hAnsi="Arial" w:cs="Arial"/>
          <w:sz w:val="20"/>
          <w:szCs w:val="20"/>
        </w:rPr>
        <w:t>nad</w:t>
      </w:r>
      <w:proofErr w:type="gramEnd"/>
    </w:p>
    <w:p w:rsidR="0079433A" w:rsidRDefault="0079433A" w:rsidP="0079433A">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značkou "MIN" </w:t>
      </w:r>
      <w:proofErr w:type="gramStart"/>
      <w:r>
        <w:rPr>
          <w:rFonts w:ascii="Arial" w:hAnsi="Arial" w:cs="Arial"/>
          <w:sz w:val="20"/>
          <w:szCs w:val="20"/>
        </w:rPr>
        <w:t>viz. obrázek</w:t>
      </w:r>
      <w:proofErr w:type="gramEnd"/>
      <w:r>
        <w:rPr>
          <w:rFonts w:ascii="Arial" w:hAnsi="Arial" w:cs="Arial"/>
          <w:sz w:val="20"/>
          <w:szCs w:val="20"/>
        </w:rPr>
        <w:t xml:space="preserve"> vpravo. Pokud bude hladina </w:t>
      </w:r>
      <w:proofErr w:type="spellStart"/>
      <w:r>
        <w:rPr>
          <w:rFonts w:ascii="Arial" w:hAnsi="Arial" w:cs="Arial"/>
          <w:sz w:val="20"/>
          <w:szCs w:val="20"/>
        </w:rPr>
        <w:t>brzdobé</w:t>
      </w:r>
      <w:proofErr w:type="spellEnd"/>
      <w:r>
        <w:rPr>
          <w:rFonts w:ascii="Arial" w:hAnsi="Arial" w:cs="Arial"/>
          <w:sz w:val="20"/>
          <w:szCs w:val="20"/>
        </w:rPr>
        <w:t xml:space="preserve"> kapaliny pod touto značkou doplňte</w:t>
      </w:r>
    </w:p>
    <w:p w:rsidR="0079433A" w:rsidRDefault="0079433A" w:rsidP="0079433A">
      <w:pPr>
        <w:autoSpaceDE w:val="0"/>
        <w:autoSpaceDN w:val="0"/>
        <w:adjustRightInd w:val="0"/>
        <w:spacing w:after="0" w:line="240" w:lineRule="auto"/>
        <w:rPr>
          <w:rFonts w:ascii="Arial" w:hAnsi="Arial" w:cs="Arial"/>
          <w:sz w:val="20"/>
          <w:szCs w:val="20"/>
        </w:rPr>
      </w:pPr>
      <w:r>
        <w:rPr>
          <w:rFonts w:ascii="Arial" w:hAnsi="Arial" w:cs="Arial"/>
          <w:sz w:val="20"/>
          <w:szCs w:val="20"/>
        </w:rPr>
        <w:t>doporučenou brzdovou kapalinou DOT4.</w:t>
      </w:r>
    </w:p>
    <w:p w:rsidR="0079433A" w:rsidRDefault="0079433A" w:rsidP="0079433A">
      <w:pPr>
        <w:autoSpaceDE w:val="0"/>
        <w:autoSpaceDN w:val="0"/>
        <w:adjustRightInd w:val="0"/>
        <w:spacing w:after="0" w:line="240" w:lineRule="auto"/>
        <w:rPr>
          <w:rFonts w:ascii="Arial" w:hAnsi="Arial" w:cs="Arial"/>
          <w:sz w:val="20"/>
          <w:szCs w:val="20"/>
        </w:rPr>
      </w:pPr>
      <w:r>
        <w:rPr>
          <w:rFonts w:ascii="Arial" w:hAnsi="Arial" w:cs="Arial"/>
          <w:sz w:val="20"/>
          <w:szCs w:val="20"/>
        </w:rPr>
        <w:t>2. Odstraňte případné nečistoty okolo nádobky na brzdovou kapalinu.</w:t>
      </w:r>
    </w:p>
    <w:p w:rsidR="0079433A" w:rsidRDefault="0079433A" w:rsidP="0079433A">
      <w:pPr>
        <w:autoSpaceDE w:val="0"/>
        <w:autoSpaceDN w:val="0"/>
        <w:adjustRightInd w:val="0"/>
        <w:spacing w:after="0" w:line="240" w:lineRule="auto"/>
        <w:rPr>
          <w:rFonts w:ascii="Arial" w:hAnsi="Arial" w:cs="Arial"/>
          <w:sz w:val="20"/>
          <w:szCs w:val="20"/>
        </w:rPr>
      </w:pPr>
      <w:r>
        <w:rPr>
          <w:rFonts w:ascii="Arial" w:hAnsi="Arial" w:cs="Arial"/>
          <w:sz w:val="20"/>
          <w:szCs w:val="20"/>
        </w:rPr>
        <w:t>3. Odšroubujte víčko nádobky brzdové kapaliny. Pozor na těsnění víčka.</w:t>
      </w:r>
    </w:p>
    <w:p w:rsidR="0079433A" w:rsidRDefault="0079433A" w:rsidP="0079433A">
      <w:pPr>
        <w:autoSpaceDE w:val="0"/>
        <w:autoSpaceDN w:val="0"/>
        <w:adjustRightInd w:val="0"/>
        <w:spacing w:after="0" w:line="240" w:lineRule="auto"/>
        <w:rPr>
          <w:rFonts w:ascii="Arial" w:hAnsi="Arial" w:cs="Arial"/>
          <w:sz w:val="20"/>
          <w:szCs w:val="20"/>
        </w:rPr>
      </w:pPr>
      <w:r>
        <w:rPr>
          <w:rFonts w:ascii="Arial" w:hAnsi="Arial" w:cs="Arial"/>
          <w:sz w:val="20"/>
          <w:szCs w:val="20"/>
        </w:rPr>
        <w:t>4. Doplňte doporučenou brzdovou kapalinou DOT4 na správnou úroveň.</w:t>
      </w:r>
    </w:p>
    <w:p w:rsidR="0079433A" w:rsidRDefault="0079433A" w:rsidP="0079433A">
      <w:pPr>
        <w:autoSpaceDE w:val="0"/>
        <w:autoSpaceDN w:val="0"/>
        <w:adjustRightInd w:val="0"/>
        <w:spacing w:after="0" w:line="240" w:lineRule="auto"/>
        <w:rPr>
          <w:rFonts w:ascii="Arial" w:hAnsi="Arial" w:cs="Arial"/>
          <w:sz w:val="20"/>
          <w:szCs w:val="20"/>
        </w:rPr>
      </w:pPr>
      <w:r>
        <w:rPr>
          <w:rFonts w:ascii="Arial" w:hAnsi="Arial" w:cs="Arial"/>
          <w:sz w:val="20"/>
          <w:szCs w:val="20"/>
        </w:rPr>
        <w:t>5. Ujistěte se, že se do brzdové kapaliny nedostala žádná nečistota a uzavřete víčko nádobky.</w:t>
      </w:r>
    </w:p>
    <w:p w:rsidR="0079433A" w:rsidRDefault="0079433A" w:rsidP="0079433A">
      <w:pPr>
        <w:autoSpaceDE w:val="0"/>
        <w:autoSpaceDN w:val="0"/>
        <w:adjustRightInd w:val="0"/>
        <w:spacing w:after="0" w:line="240" w:lineRule="auto"/>
        <w:rPr>
          <w:rFonts w:ascii="Arial" w:hAnsi="Arial" w:cs="Arial"/>
          <w:sz w:val="20"/>
          <w:szCs w:val="20"/>
          <w:u w:val="single"/>
        </w:rPr>
      </w:pPr>
      <w:r>
        <w:rPr>
          <w:noProof/>
          <w:lang w:eastAsia="cs-CZ"/>
        </w:rPr>
        <w:drawing>
          <wp:anchor distT="0" distB="0" distL="114300" distR="114300" simplePos="0" relativeHeight="251675648" behindDoc="1" locked="0" layoutInCell="1" allowOverlap="1" wp14:anchorId="4FE113FD" wp14:editId="08C8B8FD">
            <wp:simplePos x="0" y="0"/>
            <wp:positionH relativeFrom="column">
              <wp:posOffset>4299585</wp:posOffset>
            </wp:positionH>
            <wp:positionV relativeFrom="paragraph">
              <wp:posOffset>285750</wp:posOffset>
            </wp:positionV>
            <wp:extent cx="2348865" cy="1684655"/>
            <wp:effectExtent l="0" t="0" r="0" b="0"/>
            <wp:wrapTight wrapText="bothSides">
              <wp:wrapPolygon edited="0">
                <wp:start x="0" y="0"/>
                <wp:lineTo x="0" y="21250"/>
                <wp:lineTo x="21372" y="21250"/>
                <wp:lineTo x="21372" y="0"/>
                <wp:lineTo x="0" y="0"/>
              </wp:wrapPolygon>
            </wp:wrapTight>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2348865" cy="1684655"/>
                    </a:xfrm>
                    <a:prstGeom prst="rect">
                      <a:avLst/>
                    </a:prstGeom>
                  </pic:spPr>
                </pic:pic>
              </a:graphicData>
            </a:graphic>
            <wp14:sizeRelH relativeFrom="margin">
              <wp14:pctWidth>0</wp14:pctWidth>
            </wp14:sizeRelH>
            <wp14:sizeRelV relativeFrom="margin">
              <wp14:pctHeight>0</wp14:pctHeight>
            </wp14:sizeRelV>
          </wp:anchor>
        </w:drawing>
      </w:r>
      <w:r w:rsidRPr="0079433A">
        <w:rPr>
          <w:rFonts w:ascii="Arial" w:hAnsi="Arial" w:cs="Arial"/>
          <w:sz w:val="20"/>
          <w:szCs w:val="20"/>
          <w:u w:val="single"/>
        </w:rPr>
        <w:t>Před jízdou zkontrolujte správnou účinnost brzd!</w:t>
      </w:r>
      <w:r>
        <w:rPr>
          <w:rFonts w:ascii="Arial" w:hAnsi="Arial" w:cs="Arial"/>
          <w:sz w:val="20"/>
          <w:szCs w:val="20"/>
          <w:u w:val="single"/>
        </w:rPr>
        <w:br/>
      </w:r>
    </w:p>
    <w:p w:rsidR="0079433A" w:rsidRDefault="0079433A" w:rsidP="0079433A">
      <w:pPr>
        <w:autoSpaceDE w:val="0"/>
        <w:autoSpaceDN w:val="0"/>
        <w:adjustRightInd w:val="0"/>
        <w:spacing w:after="0" w:line="240" w:lineRule="auto"/>
        <w:rPr>
          <w:rFonts w:ascii="Arial,Bold" w:hAnsi="Arial,Bold" w:cs="Arial,Bold"/>
          <w:b/>
          <w:bCs/>
          <w:sz w:val="20"/>
          <w:szCs w:val="20"/>
        </w:rPr>
      </w:pPr>
      <w:r>
        <w:rPr>
          <w:rFonts w:ascii="Arial,Bold" w:hAnsi="Arial,Bold" w:cs="Arial,Bold"/>
          <w:b/>
          <w:bCs/>
          <w:sz w:val="20"/>
          <w:szCs w:val="20"/>
        </w:rPr>
        <w:t>PARKOVACÍ BRZDA</w:t>
      </w:r>
    </w:p>
    <w:p w:rsidR="0079433A" w:rsidRPr="0079433A" w:rsidRDefault="0079433A" w:rsidP="0079433A">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Ruční parkovací brzda je umístěna na pravé brzdové páčce. Parkovací brzdu aktivujete stisknutím páčky a následný zamáčknutím aretace a puštěním brzdové páčky. Při správně aktivované ruční brzdě zůstane páčka brzdy zajištěná aretací ve stisknuté poloze. Deaktivování parkovací brzdy proveďte silnějším stisknutím brzdové páčky a aretace kvůli zpětné pružině sama odskočí. Tím je parkovací brzda deaktivována. Čtěte pečlivě upozornění a varování pro </w:t>
      </w:r>
      <w:proofErr w:type="gramStart"/>
      <w:r>
        <w:rPr>
          <w:rFonts w:ascii="Arial" w:hAnsi="Arial" w:cs="Arial"/>
          <w:sz w:val="20"/>
          <w:szCs w:val="20"/>
        </w:rPr>
        <w:t>používaní</w:t>
      </w:r>
      <w:proofErr w:type="gramEnd"/>
      <w:r>
        <w:rPr>
          <w:rFonts w:ascii="Arial" w:hAnsi="Arial" w:cs="Arial"/>
          <w:sz w:val="20"/>
          <w:szCs w:val="20"/>
        </w:rPr>
        <w:t xml:space="preserve"> parkovací brzdy. Nikdy nezapomeňte před jízdou ruční parkovací brzdu deaktivovat!</w:t>
      </w:r>
    </w:p>
    <w:p w:rsidR="0079433A" w:rsidRPr="0079433A" w:rsidRDefault="0079433A" w:rsidP="0079433A">
      <w:pPr>
        <w:autoSpaceDE w:val="0"/>
        <w:autoSpaceDN w:val="0"/>
        <w:adjustRightInd w:val="0"/>
        <w:spacing w:after="0" w:line="240" w:lineRule="auto"/>
        <w:rPr>
          <w:rFonts w:ascii="Arial" w:hAnsi="Arial" w:cs="Arial"/>
          <w:sz w:val="20"/>
          <w:szCs w:val="20"/>
        </w:rPr>
      </w:pPr>
    </w:p>
    <w:p w:rsidR="0079433A" w:rsidRPr="0079433A" w:rsidRDefault="0079433A" w:rsidP="0079433A">
      <w:pPr>
        <w:autoSpaceDE w:val="0"/>
        <w:autoSpaceDN w:val="0"/>
        <w:adjustRightInd w:val="0"/>
        <w:spacing w:after="0" w:line="240" w:lineRule="auto"/>
        <w:rPr>
          <w:rFonts w:ascii="Arial,Bold" w:hAnsi="Arial,Bold" w:cs="Arial,Bold"/>
          <w:b/>
          <w:bCs/>
          <w:sz w:val="18"/>
          <w:szCs w:val="18"/>
        </w:rPr>
      </w:pPr>
      <w:r w:rsidRPr="0079433A">
        <w:rPr>
          <w:rFonts w:ascii="Arial,Bold" w:hAnsi="Arial,Bold" w:cs="Arial,Bold"/>
          <w:b/>
          <w:bCs/>
          <w:sz w:val="18"/>
          <w:szCs w:val="18"/>
        </w:rPr>
        <w:t>VAROVÁNÍ</w:t>
      </w:r>
    </w:p>
    <w:p w:rsidR="0079433A" w:rsidRPr="0079433A" w:rsidRDefault="0079433A" w:rsidP="0079433A">
      <w:pPr>
        <w:autoSpaceDE w:val="0"/>
        <w:autoSpaceDN w:val="0"/>
        <w:adjustRightInd w:val="0"/>
        <w:spacing w:after="0" w:line="240" w:lineRule="auto"/>
        <w:rPr>
          <w:rFonts w:ascii="Arial,Bold" w:hAnsi="Arial,Bold" w:cs="Arial,Bold"/>
          <w:b/>
          <w:bCs/>
          <w:sz w:val="20"/>
          <w:szCs w:val="20"/>
        </w:rPr>
      </w:pPr>
      <w:r w:rsidRPr="0079433A">
        <w:rPr>
          <w:rFonts w:ascii="Arial,Bold" w:hAnsi="Arial,Bold" w:cs="Arial,Bold"/>
          <w:b/>
          <w:bCs/>
          <w:sz w:val="20"/>
          <w:szCs w:val="20"/>
        </w:rPr>
        <w:t>POTENCIONÁLNÍ RIZIKA</w:t>
      </w:r>
    </w:p>
    <w:p w:rsidR="0079433A" w:rsidRPr="0079433A" w:rsidRDefault="0079433A" w:rsidP="0079433A">
      <w:pPr>
        <w:autoSpaceDE w:val="0"/>
        <w:autoSpaceDN w:val="0"/>
        <w:adjustRightInd w:val="0"/>
        <w:spacing w:after="0" w:line="240" w:lineRule="auto"/>
        <w:rPr>
          <w:rFonts w:ascii="Arial" w:hAnsi="Arial" w:cs="Arial"/>
          <w:sz w:val="20"/>
          <w:szCs w:val="20"/>
        </w:rPr>
      </w:pPr>
      <w:r w:rsidRPr="0079433A">
        <w:rPr>
          <w:rFonts w:ascii="Arial" w:hAnsi="Arial" w:cs="Arial"/>
          <w:sz w:val="20"/>
          <w:szCs w:val="20"/>
        </w:rPr>
        <w:t>1. Čtyřkolka se může náhle samovolně rozjet.</w:t>
      </w:r>
    </w:p>
    <w:p w:rsidR="0079433A" w:rsidRPr="0079433A" w:rsidRDefault="0079433A" w:rsidP="0079433A">
      <w:pPr>
        <w:autoSpaceDE w:val="0"/>
        <w:autoSpaceDN w:val="0"/>
        <w:adjustRightInd w:val="0"/>
        <w:spacing w:after="0" w:line="240" w:lineRule="auto"/>
        <w:rPr>
          <w:rFonts w:ascii="Arial" w:hAnsi="Arial" w:cs="Arial"/>
          <w:sz w:val="20"/>
          <w:szCs w:val="20"/>
        </w:rPr>
      </w:pPr>
      <w:r w:rsidRPr="0079433A">
        <w:rPr>
          <w:rFonts w:ascii="Arial" w:hAnsi="Arial" w:cs="Arial"/>
          <w:sz w:val="20"/>
          <w:szCs w:val="20"/>
        </w:rPr>
        <w:t>2. Jízda s aktivovanou (zapnutou) ruční parkovací brzdou.</w:t>
      </w:r>
    </w:p>
    <w:p w:rsidR="0079433A" w:rsidRPr="0079433A" w:rsidRDefault="0079433A" w:rsidP="0079433A">
      <w:pPr>
        <w:autoSpaceDE w:val="0"/>
        <w:autoSpaceDN w:val="0"/>
        <w:adjustRightInd w:val="0"/>
        <w:spacing w:after="0" w:line="240" w:lineRule="auto"/>
        <w:rPr>
          <w:rFonts w:ascii="Arial,Bold" w:hAnsi="Arial,Bold" w:cs="Arial,Bold"/>
          <w:b/>
          <w:bCs/>
          <w:sz w:val="20"/>
          <w:szCs w:val="20"/>
        </w:rPr>
      </w:pPr>
      <w:r w:rsidRPr="0079433A">
        <w:rPr>
          <w:rFonts w:ascii="Arial,Bold" w:hAnsi="Arial,Bold" w:cs="Arial,Bold"/>
          <w:b/>
          <w:bCs/>
          <w:sz w:val="20"/>
          <w:szCs w:val="20"/>
        </w:rPr>
        <w:t>CO SE MŮŽE STÁT</w:t>
      </w:r>
    </w:p>
    <w:p w:rsidR="0079433A" w:rsidRPr="0079433A" w:rsidRDefault="0079433A" w:rsidP="0079433A">
      <w:pPr>
        <w:autoSpaceDE w:val="0"/>
        <w:autoSpaceDN w:val="0"/>
        <w:adjustRightInd w:val="0"/>
        <w:spacing w:after="0" w:line="240" w:lineRule="auto"/>
        <w:rPr>
          <w:rFonts w:ascii="Arial" w:hAnsi="Arial" w:cs="Arial"/>
          <w:sz w:val="20"/>
          <w:szCs w:val="20"/>
        </w:rPr>
      </w:pPr>
      <w:r w:rsidRPr="0079433A">
        <w:rPr>
          <w:rFonts w:ascii="Arial" w:hAnsi="Arial" w:cs="Arial"/>
          <w:sz w:val="20"/>
          <w:szCs w:val="20"/>
        </w:rPr>
        <w:t>1. Nesprávné seřízení nebo nespr</w:t>
      </w:r>
      <w:r>
        <w:rPr>
          <w:rFonts w:ascii="Arial" w:hAnsi="Arial" w:cs="Arial"/>
          <w:sz w:val="20"/>
          <w:szCs w:val="20"/>
        </w:rPr>
        <w:t>á</w:t>
      </w:r>
      <w:r w:rsidRPr="0079433A">
        <w:rPr>
          <w:rFonts w:ascii="Arial" w:hAnsi="Arial" w:cs="Arial"/>
          <w:sz w:val="20"/>
          <w:szCs w:val="20"/>
        </w:rPr>
        <w:t>vné aktivování ruční parkovací brzdy může vést k</w:t>
      </w:r>
      <w:r>
        <w:rPr>
          <w:rFonts w:ascii="Arial" w:hAnsi="Arial" w:cs="Arial"/>
          <w:sz w:val="20"/>
          <w:szCs w:val="20"/>
        </w:rPr>
        <w:t> </w:t>
      </w:r>
      <w:r w:rsidRPr="0079433A">
        <w:rPr>
          <w:rFonts w:ascii="Arial" w:hAnsi="Arial" w:cs="Arial"/>
          <w:sz w:val="20"/>
          <w:szCs w:val="20"/>
        </w:rPr>
        <w:t>samovolnému</w:t>
      </w:r>
      <w:r>
        <w:rPr>
          <w:rFonts w:ascii="Arial" w:hAnsi="Arial" w:cs="Arial"/>
          <w:sz w:val="20"/>
          <w:szCs w:val="20"/>
        </w:rPr>
        <w:t xml:space="preserve"> </w:t>
      </w:r>
      <w:r w:rsidRPr="0079433A">
        <w:rPr>
          <w:rFonts w:ascii="Arial" w:hAnsi="Arial" w:cs="Arial"/>
          <w:sz w:val="20"/>
          <w:szCs w:val="20"/>
        </w:rPr>
        <w:t>rozjetí, což může mít za následek újmu na zdraví či škodu na majetku a čtyřkolce.</w:t>
      </w:r>
    </w:p>
    <w:p w:rsidR="0079433A" w:rsidRPr="0079433A" w:rsidRDefault="0079433A" w:rsidP="0079433A">
      <w:pPr>
        <w:autoSpaceDE w:val="0"/>
        <w:autoSpaceDN w:val="0"/>
        <w:adjustRightInd w:val="0"/>
        <w:spacing w:after="0" w:line="240" w:lineRule="auto"/>
        <w:rPr>
          <w:rFonts w:ascii="Arial" w:hAnsi="Arial" w:cs="Arial"/>
          <w:sz w:val="20"/>
          <w:szCs w:val="20"/>
        </w:rPr>
      </w:pPr>
      <w:r w:rsidRPr="0079433A">
        <w:rPr>
          <w:rFonts w:ascii="Arial" w:hAnsi="Arial" w:cs="Arial"/>
          <w:sz w:val="20"/>
          <w:szCs w:val="20"/>
        </w:rPr>
        <w:t>2 Jízda s nesprávně seřízenou či aktivovanou ruční parkovací brzdou způsobí předčasné opotřebení</w:t>
      </w:r>
      <w:r>
        <w:rPr>
          <w:rFonts w:ascii="Arial" w:hAnsi="Arial" w:cs="Arial"/>
          <w:sz w:val="20"/>
          <w:szCs w:val="20"/>
        </w:rPr>
        <w:t xml:space="preserve"> </w:t>
      </w:r>
      <w:r w:rsidRPr="0079433A">
        <w:rPr>
          <w:rFonts w:ascii="Arial" w:hAnsi="Arial" w:cs="Arial"/>
          <w:sz w:val="20"/>
          <w:szCs w:val="20"/>
        </w:rPr>
        <w:t>brzdových destiček, přehřátí brzdového třmenu, kotouče a jejich následného zničení.</w:t>
      </w:r>
    </w:p>
    <w:p w:rsidR="0079433A" w:rsidRPr="0079433A" w:rsidRDefault="0079433A" w:rsidP="0079433A">
      <w:pPr>
        <w:autoSpaceDE w:val="0"/>
        <w:autoSpaceDN w:val="0"/>
        <w:adjustRightInd w:val="0"/>
        <w:spacing w:after="0" w:line="240" w:lineRule="auto"/>
        <w:rPr>
          <w:rFonts w:ascii="Arial" w:hAnsi="Arial" w:cs="Arial"/>
          <w:sz w:val="20"/>
          <w:szCs w:val="20"/>
        </w:rPr>
      </w:pPr>
      <w:r w:rsidRPr="0079433A">
        <w:rPr>
          <w:rFonts w:ascii="Arial" w:hAnsi="Arial" w:cs="Arial"/>
          <w:sz w:val="20"/>
          <w:szCs w:val="20"/>
        </w:rPr>
        <w:t>3. Hrozí naprostá ztráta brzdové funkce, n</w:t>
      </w:r>
      <w:r>
        <w:rPr>
          <w:rFonts w:ascii="Arial" w:hAnsi="Arial" w:cs="Arial"/>
          <w:sz w:val="20"/>
          <w:szCs w:val="20"/>
        </w:rPr>
        <w:t>á</w:t>
      </w:r>
      <w:r w:rsidRPr="0079433A">
        <w:rPr>
          <w:rFonts w:ascii="Arial" w:hAnsi="Arial" w:cs="Arial"/>
          <w:sz w:val="20"/>
          <w:szCs w:val="20"/>
        </w:rPr>
        <w:t>sledná hav</w:t>
      </w:r>
      <w:r>
        <w:rPr>
          <w:rFonts w:ascii="Arial" w:hAnsi="Arial" w:cs="Arial"/>
          <w:sz w:val="20"/>
          <w:szCs w:val="20"/>
        </w:rPr>
        <w:t>á</w:t>
      </w:r>
      <w:r w:rsidRPr="0079433A">
        <w:rPr>
          <w:rFonts w:ascii="Arial" w:hAnsi="Arial" w:cs="Arial"/>
          <w:sz w:val="20"/>
          <w:szCs w:val="20"/>
        </w:rPr>
        <w:t>rie, která může vyústit ve vážné zranění či</w:t>
      </w:r>
      <w:r>
        <w:rPr>
          <w:rFonts w:ascii="Arial" w:hAnsi="Arial" w:cs="Arial"/>
          <w:sz w:val="20"/>
          <w:szCs w:val="20"/>
        </w:rPr>
        <w:t xml:space="preserve"> </w:t>
      </w:r>
      <w:r w:rsidRPr="0079433A">
        <w:rPr>
          <w:rFonts w:ascii="Arial" w:hAnsi="Arial" w:cs="Arial"/>
          <w:sz w:val="20"/>
          <w:szCs w:val="20"/>
        </w:rPr>
        <w:t>smrt.</w:t>
      </w:r>
    </w:p>
    <w:p w:rsidR="0079433A" w:rsidRPr="0079433A" w:rsidRDefault="0079433A" w:rsidP="0079433A">
      <w:pPr>
        <w:autoSpaceDE w:val="0"/>
        <w:autoSpaceDN w:val="0"/>
        <w:adjustRightInd w:val="0"/>
        <w:spacing w:after="0" w:line="240" w:lineRule="auto"/>
        <w:rPr>
          <w:rFonts w:ascii="Arial,Bold" w:hAnsi="Arial,Bold" w:cs="Arial,Bold"/>
          <w:b/>
          <w:bCs/>
          <w:sz w:val="20"/>
          <w:szCs w:val="20"/>
        </w:rPr>
      </w:pPr>
      <w:r w:rsidRPr="0079433A">
        <w:rPr>
          <w:rFonts w:ascii="Arial,Bold" w:hAnsi="Arial,Bold" w:cs="Arial,Bold"/>
          <w:b/>
          <w:bCs/>
          <w:sz w:val="20"/>
          <w:szCs w:val="20"/>
        </w:rPr>
        <w:t>JAK SE VYVAROVAT RIZIK</w:t>
      </w:r>
    </w:p>
    <w:p w:rsidR="0079433A" w:rsidRPr="0079433A" w:rsidRDefault="0079433A" w:rsidP="0079433A">
      <w:pPr>
        <w:autoSpaceDE w:val="0"/>
        <w:autoSpaceDN w:val="0"/>
        <w:adjustRightInd w:val="0"/>
        <w:spacing w:after="0" w:line="240" w:lineRule="auto"/>
        <w:rPr>
          <w:rFonts w:ascii="Arial" w:hAnsi="Arial" w:cs="Arial"/>
          <w:sz w:val="20"/>
          <w:szCs w:val="20"/>
        </w:rPr>
      </w:pPr>
      <w:r w:rsidRPr="0079433A">
        <w:rPr>
          <w:rFonts w:ascii="Arial" w:hAnsi="Arial" w:cs="Arial"/>
          <w:sz w:val="20"/>
          <w:szCs w:val="20"/>
        </w:rPr>
        <w:t>1. Před jízdou vždy deaktivujte (vypněte) ruční parkovací brzdu.</w:t>
      </w:r>
    </w:p>
    <w:p w:rsidR="0079433A" w:rsidRPr="0079433A" w:rsidRDefault="0079433A" w:rsidP="0079433A">
      <w:pPr>
        <w:autoSpaceDE w:val="0"/>
        <w:autoSpaceDN w:val="0"/>
        <w:adjustRightInd w:val="0"/>
        <w:spacing w:after="0" w:line="240" w:lineRule="auto"/>
        <w:rPr>
          <w:rFonts w:ascii="Arial" w:hAnsi="Arial" w:cs="Arial"/>
          <w:sz w:val="20"/>
          <w:szCs w:val="20"/>
        </w:rPr>
      </w:pPr>
      <w:r w:rsidRPr="0079433A">
        <w:rPr>
          <w:rFonts w:ascii="Arial" w:hAnsi="Arial" w:cs="Arial"/>
          <w:sz w:val="20"/>
          <w:szCs w:val="20"/>
        </w:rPr>
        <w:t xml:space="preserve">2. Pro zaparkování čtyřkolky si vždy </w:t>
      </w:r>
      <w:proofErr w:type="spellStart"/>
      <w:r w:rsidRPr="0079433A">
        <w:rPr>
          <w:rFonts w:ascii="Arial" w:hAnsi="Arial" w:cs="Arial"/>
          <w:sz w:val="20"/>
          <w:szCs w:val="20"/>
        </w:rPr>
        <w:t>veberte</w:t>
      </w:r>
      <w:proofErr w:type="spellEnd"/>
      <w:r w:rsidRPr="0079433A">
        <w:rPr>
          <w:rFonts w:ascii="Arial" w:hAnsi="Arial" w:cs="Arial"/>
          <w:sz w:val="20"/>
          <w:szCs w:val="20"/>
        </w:rPr>
        <w:t xml:space="preserve"> rovnou plochu s pevným podkladem.</w:t>
      </w:r>
    </w:p>
    <w:p w:rsidR="0079433A" w:rsidRDefault="0079433A" w:rsidP="0079433A">
      <w:pPr>
        <w:autoSpaceDE w:val="0"/>
        <w:autoSpaceDN w:val="0"/>
        <w:adjustRightInd w:val="0"/>
        <w:spacing w:after="0" w:line="240" w:lineRule="auto"/>
        <w:rPr>
          <w:rFonts w:ascii="Arial" w:hAnsi="Arial" w:cs="Arial"/>
          <w:sz w:val="20"/>
          <w:szCs w:val="20"/>
        </w:rPr>
      </w:pPr>
      <w:r w:rsidRPr="0079433A">
        <w:rPr>
          <w:rFonts w:ascii="Arial" w:hAnsi="Arial" w:cs="Arial"/>
          <w:sz w:val="20"/>
          <w:szCs w:val="20"/>
        </w:rPr>
        <w:t>3. Před jízdou vždy zkontrolujte správné seřízení ruční parkovací brzdy (při deaktivované ruční</w:t>
      </w:r>
      <w:r>
        <w:rPr>
          <w:rFonts w:ascii="Arial" w:hAnsi="Arial" w:cs="Arial"/>
          <w:sz w:val="20"/>
          <w:szCs w:val="20"/>
        </w:rPr>
        <w:t xml:space="preserve"> </w:t>
      </w:r>
      <w:r w:rsidRPr="0079433A">
        <w:rPr>
          <w:rFonts w:ascii="Arial" w:hAnsi="Arial" w:cs="Arial"/>
          <w:sz w:val="20"/>
          <w:szCs w:val="20"/>
        </w:rPr>
        <w:t>parkovací brzdě se musí čtyřkolka pohybovat volně).</w:t>
      </w:r>
    </w:p>
    <w:p w:rsidR="0079433A" w:rsidRDefault="0079433A" w:rsidP="0079433A">
      <w:pPr>
        <w:autoSpaceDE w:val="0"/>
        <w:autoSpaceDN w:val="0"/>
        <w:adjustRightInd w:val="0"/>
        <w:spacing w:after="0" w:line="240" w:lineRule="auto"/>
        <w:rPr>
          <w:rFonts w:ascii="Arial" w:hAnsi="Arial" w:cs="Arial"/>
          <w:sz w:val="20"/>
          <w:szCs w:val="20"/>
        </w:rPr>
      </w:pPr>
    </w:p>
    <w:p w:rsidR="0079433A" w:rsidRDefault="0079433A" w:rsidP="0079433A">
      <w:pPr>
        <w:autoSpaceDE w:val="0"/>
        <w:autoSpaceDN w:val="0"/>
        <w:adjustRightInd w:val="0"/>
        <w:spacing w:after="0" w:line="240" w:lineRule="auto"/>
        <w:rPr>
          <w:rFonts w:ascii="Arial,Bold" w:hAnsi="Arial,Bold" w:cs="Arial,Bold"/>
          <w:b/>
          <w:bCs/>
          <w:sz w:val="20"/>
          <w:szCs w:val="20"/>
        </w:rPr>
      </w:pPr>
      <w:r>
        <w:rPr>
          <w:rFonts w:ascii="Arial,Bold" w:hAnsi="Arial,Bold" w:cs="Arial,Bold"/>
          <w:b/>
          <w:bCs/>
          <w:sz w:val="20"/>
          <w:szCs w:val="20"/>
        </w:rPr>
        <w:t>ELEKTROINSTALACE</w:t>
      </w:r>
    </w:p>
    <w:p w:rsidR="0079433A" w:rsidRDefault="0079433A" w:rsidP="0079433A">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Elektroinstalace je provedena pomocí měděných lankových drátu zabalených do svazků a je rozvedena po celé čtyřkolce. Obsahuje mnoho součástek, konektorů a jiných spojů. Při používání čtyřkolky ve velmi vlhkém nebo agresivním prostředí může dojít k závadě na elektroinstalaci především ve spojích (nedokonalému přenosu, k velkému přechodovému odporu, atd.). V takovém případě je nutné nechat elektroinstalaci řádně vyschnout, veškeré konektory a spoje očistit a aplikovat přípravek určený pro elektrické kontakty. Elektroinstalace čtyřkolky je navržena s ohledem potřeby proudu pro správnou funkci všech elektrických částí čtyřkolky samotné + zásuvku pro připojení externího elektrického příslušenství. Nikdy neodborně nezasahujte do elektroinstalace! Nikdy nepřipojujte k elektroinstalaci jiné než originální schválené doplňky (příslušenství), nebo rovnocenné výrobcem nebo oprávněným dovozcem značky schválené. Nikdy nepřipojujte k elektroinstalaci příslušenství (doplňky) s větším výkonem (odběrem proudu) než je </w:t>
      </w:r>
      <w:r>
        <w:rPr>
          <w:rFonts w:ascii="Arial" w:hAnsi="Arial" w:cs="Arial"/>
          <w:sz w:val="20"/>
          <w:szCs w:val="20"/>
        </w:rPr>
        <w:lastRenderedPageBreak/>
        <w:t>dovoleno. Nikdy nezaměňujte žádné součástky elektroinstalace (např. žárovky) za jiné než s předepsanými parametry. V případě nedodržení výše popsaných pokynu hrozí vážné poškození elektroinstalace!</w:t>
      </w:r>
    </w:p>
    <w:p w:rsidR="0079433A" w:rsidRDefault="0079433A" w:rsidP="0079433A">
      <w:pPr>
        <w:autoSpaceDE w:val="0"/>
        <w:autoSpaceDN w:val="0"/>
        <w:adjustRightInd w:val="0"/>
        <w:spacing w:after="0" w:line="240" w:lineRule="auto"/>
        <w:rPr>
          <w:rFonts w:ascii="Arial" w:hAnsi="Arial" w:cs="Arial"/>
          <w:sz w:val="20"/>
          <w:szCs w:val="20"/>
        </w:rPr>
      </w:pPr>
    </w:p>
    <w:p w:rsidR="0079433A" w:rsidRDefault="0079433A" w:rsidP="0079433A">
      <w:pPr>
        <w:autoSpaceDE w:val="0"/>
        <w:autoSpaceDN w:val="0"/>
        <w:adjustRightInd w:val="0"/>
        <w:spacing w:after="0" w:line="240" w:lineRule="auto"/>
        <w:rPr>
          <w:rFonts w:ascii="Arial,Bold" w:hAnsi="Arial,Bold" w:cs="Arial,Bold"/>
          <w:b/>
          <w:bCs/>
          <w:sz w:val="18"/>
          <w:szCs w:val="18"/>
        </w:rPr>
      </w:pPr>
    </w:p>
    <w:p w:rsidR="0079433A" w:rsidRDefault="0079433A" w:rsidP="0079433A">
      <w:pPr>
        <w:autoSpaceDE w:val="0"/>
        <w:autoSpaceDN w:val="0"/>
        <w:adjustRightInd w:val="0"/>
        <w:spacing w:after="0" w:line="240" w:lineRule="auto"/>
        <w:rPr>
          <w:rFonts w:ascii="Arial" w:hAnsi="Arial" w:cs="Arial"/>
          <w:sz w:val="18"/>
          <w:szCs w:val="18"/>
        </w:rPr>
      </w:pPr>
      <w:r>
        <w:rPr>
          <w:rFonts w:ascii="Arial,Bold" w:hAnsi="Arial,Bold" w:cs="Arial,Bold"/>
          <w:b/>
          <w:bCs/>
          <w:noProof/>
          <w:sz w:val="18"/>
          <w:szCs w:val="18"/>
          <w:lang w:eastAsia="cs-CZ"/>
        </w:rPr>
        <w:drawing>
          <wp:anchor distT="0" distB="0" distL="114300" distR="114300" simplePos="0" relativeHeight="251676672" behindDoc="1" locked="0" layoutInCell="1" allowOverlap="1">
            <wp:simplePos x="0" y="0"/>
            <wp:positionH relativeFrom="column">
              <wp:posOffset>4132580</wp:posOffset>
            </wp:positionH>
            <wp:positionV relativeFrom="paragraph">
              <wp:posOffset>-52070</wp:posOffset>
            </wp:positionV>
            <wp:extent cx="2573020" cy="2023745"/>
            <wp:effectExtent l="0" t="0" r="0" b="0"/>
            <wp:wrapTight wrapText="bothSides">
              <wp:wrapPolygon edited="0">
                <wp:start x="0" y="0"/>
                <wp:lineTo x="0" y="21349"/>
                <wp:lineTo x="21429" y="21349"/>
                <wp:lineTo x="21429" y="0"/>
                <wp:lineTo x="0" y="0"/>
              </wp:wrapPolygon>
            </wp:wrapTight>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73020" cy="20237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Bold" w:hAnsi="Arial,Bold" w:cs="Arial,Bold"/>
          <w:b/>
          <w:bCs/>
          <w:sz w:val="18"/>
          <w:szCs w:val="18"/>
        </w:rPr>
        <w:t>SNÍMAČE TEPLOTY CHLADÍCÍ KAPALINY</w:t>
      </w:r>
      <w:r>
        <w:rPr>
          <w:rFonts w:ascii="Arial,Bold" w:hAnsi="Arial,Bold" w:cs="Arial,Bold"/>
          <w:b/>
          <w:bCs/>
          <w:sz w:val="18"/>
          <w:szCs w:val="18"/>
        </w:rPr>
        <w:br/>
      </w:r>
      <w:r>
        <w:rPr>
          <w:rFonts w:ascii="Arial" w:hAnsi="Arial" w:cs="Arial"/>
          <w:sz w:val="18"/>
          <w:szCs w:val="18"/>
        </w:rPr>
        <w:t xml:space="preserve">Snímače teploty </w:t>
      </w:r>
      <w:proofErr w:type="gramStart"/>
      <w:r>
        <w:rPr>
          <w:rFonts w:ascii="Arial" w:hAnsi="Arial" w:cs="Arial"/>
          <w:sz w:val="18"/>
          <w:szCs w:val="18"/>
        </w:rPr>
        <w:t>chladící</w:t>
      </w:r>
      <w:proofErr w:type="gramEnd"/>
      <w:r>
        <w:rPr>
          <w:rFonts w:ascii="Arial" w:hAnsi="Arial" w:cs="Arial"/>
          <w:sz w:val="18"/>
          <w:szCs w:val="18"/>
        </w:rPr>
        <w:t xml:space="preserve"> kapaliny jsou umístěny vpředu na chladiči a na motoru. Pokud je teplota motoru příliš vysoká na přístrojové desce se rozsvítí varovná kontrolka. viz. obrázek. </w:t>
      </w:r>
      <w:proofErr w:type="gramStart"/>
      <w:r>
        <w:rPr>
          <w:rFonts w:ascii="Arial" w:hAnsi="Arial" w:cs="Arial"/>
          <w:sz w:val="18"/>
          <w:szCs w:val="18"/>
        </w:rPr>
        <w:t>na</w:t>
      </w:r>
      <w:proofErr w:type="gramEnd"/>
      <w:r>
        <w:rPr>
          <w:rFonts w:ascii="Arial" w:hAnsi="Arial" w:cs="Arial"/>
          <w:sz w:val="18"/>
          <w:szCs w:val="18"/>
        </w:rPr>
        <w:t xml:space="preserve"> str. 47. V takovém případě ihned zastavte čtyřkolku a zkontrolujte chladící systém. (správnou hladinu </w:t>
      </w:r>
      <w:proofErr w:type="gramStart"/>
      <w:r>
        <w:rPr>
          <w:rFonts w:ascii="Arial" w:hAnsi="Arial" w:cs="Arial"/>
          <w:sz w:val="18"/>
          <w:szCs w:val="18"/>
        </w:rPr>
        <w:t>chladící</w:t>
      </w:r>
      <w:proofErr w:type="gramEnd"/>
      <w:r>
        <w:rPr>
          <w:rFonts w:ascii="Arial" w:hAnsi="Arial" w:cs="Arial"/>
          <w:sz w:val="18"/>
          <w:szCs w:val="18"/>
        </w:rPr>
        <w:t xml:space="preserve"> kapaliny , funkčnost ventilátoru chladiče). Pokud nenaleznete příčinu a závadu neodstraníte </w:t>
      </w:r>
      <w:proofErr w:type="gramStart"/>
      <w:r>
        <w:rPr>
          <w:rFonts w:ascii="Arial" w:hAnsi="Arial" w:cs="Arial"/>
          <w:sz w:val="18"/>
          <w:szCs w:val="18"/>
        </w:rPr>
        <w:t>nestartujte</w:t>
      </w:r>
      <w:proofErr w:type="gramEnd"/>
      <w:r>
        <w:rPr>
          <w:rFonts w:ascii="Arial" w:hAnsi="Arial" w:cs="Arial"/>
          <w:sz w:val="18"/>
          <w:szCs w:val="18"/>
        </w:rPr>
        <w:t xml:space="preserve"> motor </w:t>
      </w:r>
      <w:proofErr w:type="gramStart"/>
      <w:r>
        <w:rPr>
          <w:rFonts w:ascii="Arial" w:hAnsi="Arial" w:cs="Arial"/>
          <w:sz w:val="18"/>
          <w:szCs w:val="18"/>
        </w:rPr>
        <w:t>hrozí</w:t>
      </w:r>
      <w:proofErr w:type="gramEnd"/>
      <w:r>
        <w:rPr>
          <w:rFonts w:ascii="Arial" w:hAnsi="Arial" w:cs="Arial"/>
          <w:sz w:val="18"/>
          <w:szCs w:val="18"/>
        </w:rPr>
        <w:t xml:space="preserve"> přehřátí a následné zadření motoru. Kontaktujte autorizovaný </w:t>
      </w:r>
      <w:proofErr w:type="gramStart"/>
      <w:r>
        <w:rPr>
          <w:rFonts w:ascii="Arial" w:hAnsi="Arial" w:cs="Arial"/>
          <w:sz w:val="18"/>
          <w:szCs w:val="18"/>
        </w:rPr>
        <w:t>servis .</w:t>
      </w:r>
      <w:proofErr w:type="gramEnd"/>
    </w:p>
    <w:p w:rsidR="0079433A" w:rsidRDefault="0079433A" w:rsidP="0079433A">
      <w:pPr>
        <w:autoSpaceDE w:val="0"/>
        <w:autoSpaceDN w:val="0"/>
        <w:adjustRightInd w:val="0"/>
        <w:spacing w:after="0" w:line="240" w:lineRule="auto"/>
        <w:rPr>
          <w:rFonts w:ascii="Arial" w:hAnsi="Arial" w:cs="Arial"/>
          <w:sz w:val="18"/>
          <w:szCs w:val="18"/>
        </w:rPr>
      </w:pPr>
    </w:p>
    <w:p w:rsidR="0079433A" w:rsidRDefault="0079433A" w:rsidP="0079433A">
      <w:pPr>
        <w:autoSpaceDE w:val="0"/>
        <w:autoSpaceDN w:val="0"/>
        <w:adjustRightInd w:val="0"/>
        <w:spacing w:after="0" w:line="240" w:lineRule="auto"/>
        <w:rPr>
          <w:rFonts w:ascii="Arial,Bold" w:hAnsi="Arial,Bold" w:cs="Arial,Bold"/>
          <w:b/>
          <w:bCs/>
          <w:sz w:val="18"/>
          <w:szCs w:val="18"/>
        </w:rPr>
      </w:pPr>
      <w:r>
        <w:rPr>
          <w:rFonts w:ascii="Arial,Bold" w:hAnsi="Arial,Bold" w:cs="Arial,Bold"/>
          <w:b/>
          <w:bCs/>
          <w:sz w:val="18"/>
          <w:szCs w:val="18"/>
        </w:rPr>
        <w:t>POJISTKY</w:t>
      </w:r>
    </w:p>
    <w:p w:rsidR="0079433A" w:rsidRDefault="0079433A" w:rsidP="0079433A">
      <w:pPr>
        <w:autoSpaceDE w:val="0"/>
        <w:autoSpaceDN w:val="0"/>
        <w:adjustRightInd w:val="0"/>
        <w:spacing w:after="0" w:line="240" w:lineRule="auto"/>
        <w:rPr>
          <w:rFonts w:ascii="Arial" w:hAnsi="Arial" w:cs="Arial"/>
          <w:sz w:val="20"/>
          <w:szCs w:val="20"/>
        </w:rPr>
      </w:pPr>
      <w:r>
        <w:rPr>
          <w:rFonts w:ascii="Arial" w:hAnsi="Arial" w:cs="Arial"/>
          <w:sz w:val="20"/>
          <w:szCs w:val="20"/>
        </w:rPr>
        <w:t>Pojistková skříňka je umístěna pod sedadlem. V pojistkové skříňce naleznete pojistky pro jednotlivé elektrické obvody čtyřkolky. Pokud se pojistka přepálí opakovaně, znamená to závadu (zkrat, přetížení, nedokonalý spoj, velký přechodový odpor) v daném obvodu. V tomto případě se čtyřkolkou nejezděte, nestartujte, odpojte akumulátor a nepokoušejte případnou závadu opravit svépomocí. V krajním případě může hrozit vznícení elektroinstalace a požár</w:t>
      </w:r>
    </w:p>
    <w:p w:rsidR="0079433A" w:rsidRPr="0079433A" w:rsidRDefault="0079433A" w:rsidP="0079433A">
      <w:pPr>
        <w:autoSpaceDE w:val="0"/>
        <w:autoSpaceDN w:val="0"/>
        <w:adjustRightInd w:val="0"/>
        <w:spacing w:after="0" w:line="240" w:lineRule="auto"/>
        <w:rPr>
          <w:rFonts w:ascii="Arial,Bold" w:hAnsi="Arial,Bold" w:cs="Arial,Bold"/>
          <w:b/>
          <w:bCs/>
          <w:sz w:val="20"/>
          <w:szCs w:val="20"/>
        </w:rPr>
      </w:pPr>
      <w:r>
        <w:rPr>
          <w:rFonts w:ascii="Arial" w:hAnsi="Arial" w:cs="Arial"/>
          <w:sz w:val="20"/>
          <w:szCs w:val="20"/>
        </w:rPr>
        <w:t>čtyřkolky, což může vést k vážnému úrazu. Obraťte se na autorizovaný servis.</w:t>
      </w:r>
      <w:r>
        <w:rPr>
          <w:rFonts w:ascii="Arial" w:hAnsi="Arial" w:cs="Arial"/>
          <w:sz w:val="20"/>
          <w:szCs w:val="20"/>
        </w:rPr>
        <w:br/>
      </w:r>
      <w:r w:rsidRPr="0079433A">
        <w:rPr>
          <w:rFonts w:ascii="Arial" w:hAnsi="Arial" w:cs="Arial"/>
          <w:sz w:val="20"/>
          <w:szCs w:val="20"/>
        </w:rPr>
        <w:br/>
      </w:r>
      <w:r w:rsidRPr="0079433A">
        <w:rPr>
          <w:rFonts w:ascii="Arial,Bold" w:hAnsi="Arial,Bold" w:cs="Arial,Bold"/>
          <w:b/>
          <w:bCs/>
          <w:sz w:val="20"/>
          <w:szCs w:val="20"/>
        </w:rPr>
        <w:t>VAROVÁNÍ</w:t>
      </w:r>
      <w:r w:rsidR="00E34B59">
        <w:rPr>
          <w:rFonts w:ascii="Arial,Bold" w:hAnsi="Arial,Bold" w:cs="Arial,Bold"/>
          <w:b/>
          <w:bCs/>
          <w:sz w:val="20"/>
          <w:szCs w:val="20"/>
        </w:rPr>
        <w:t xml:space="preserve"> - </w:t>
      </w:r>
      <w:r w:rsidRPr="0079433A">
        <w:rPr>
          <w:rFonts w:ascii="Arial,Bold" w:hAnsi="Arial,Bold" w:cs="Arial,Bold"/>
          <w:b/>
          <w:bCs/>
          <w:sz w:val="20"/>
          <w:szCs w:val="20"/>
        </w:rPr>
        <w:t>POTENCIONÁLNÍ RIZIKA</w:t>
      </w:r>
    </w:p>
    <w:p w:rsidR="0079433A" w:rsidRPr="0079433A" w:rsidRDefault="0079433A" w:rsidP="0079433A">
      <w:pPr>
        <w:autoSpaceDE w:val="0"/>
        <w:autoSpaceDN w:val="0"/>
        <w:adjustRightInd w:val="0"/>
        <w:spacing w:after="0" w:line="240" w:lineRule="auto"/>
        <w:rPr>
          <w:rFonts w:ascii="Arial" w:hAnsi="Arial" w:cs="Arial"/>
          <w:sz w:val="18"/>
          <w:szCs w:val="18"/>
        </w:rPr>
      </w:pPr>
      <w:r w:rsidRPr="0079433A">
        <w:rPr>
          <w:rFonts w:ascii="Arial" w:hAnsi="Arial" w:cs="Arial"/>
          <w:sz w:val="18"/>
          <w:szCs w:val="18"/>
        </w:rPr>
        <w:t>Vznícení elektroinstalace a požár čtyřkolky.</w:t>
      </w:r>
    </w:p>
    <w:p w:rsidR="0079433A" w:rsidRPr="0079433A" w:rsidRDefault="0079433A" w:rsidP="0079433A">
      <w:pPr>
        <w:autoSpaceDE w:val="0"/>
        <w:autoSpaceDN w:val="0"/>
        <w:adjustRightInd w:val="0"/>
        <w:spacing w:after="0" w:line="240" w:lineRule="auto"/>
        <w:rPr>
          <w:rFonts w:ascii="Arial" w:hAnsi="Arial" w:cs="Arial"/>
          <w:sz w:val="18"/>
          <w:szCs w:val="18"/>
        </w:rPr>
      </w:pPr>
      <w:r w:rsidRPr="0079433A">
        <w:rPr>
          <w:rFonts w:ascii="Arial,Bold" w:hAnsi="Arial,Bold" w:cs="Arial,Bold"/>
          <w:b/>
          <w:bCs/>
          <w:sz w:val="20"/>
          <w:szCs w:val="20"/>
        </w:rPr>
        <w:t xml:space="preserve">CO SE </w:t>
      </w:r>
      <w:proofErr w:type="gramStart"/>
      <w:r w:rsidRPr="0079433A">
        <w:rPr>
          <w:rFonts w:ascii="Arial,Bold" w:hAnsi="Arial,Bold" w:cs="Arial,Bold"/>
          <w:b/>
          <w:bCs/>
          <w:sz w:val="20"/>
          <w:szCs w:val="20"/>
        </w:rPr>
        <w:t>MŮŽE</w:t>
      </w:r>
      <w:proofErr w:type="gramEnd"/>
      <w:r w:rsidRPr="0079433A">
        <w:rPr>
          <w:rFonts w:ascii="Arial,Bold" w:hAnsi="Arial,Bold" w:cs="Arial,Bold"/>
          <w:b/>
          <w:bCs/>
          <w:sz w:val="20"/>
          <w:szCs w:val="20"/>
        </w:rPr>
        <w:t xml:space="preserve"> STÁT</w:t>
      </w:r>
      <w:r w:rsidR="00E34B59">
        <w:rPr>
          <w:rFonts w:ascii="Arial,Bold" w:hAnsi="Arial,Bold" w:cs="Arial,Bold"/>
          <w:b/>
          <w:bCs/>
          <w:sz w:val="20"/>
          <w:szCs w:val="20"/>
        </w:rPr>
        <w:t xml:space="preserve"> </w:t>
      </w:r>
      <w:r w:rsidRPr="0079433A">
        <w:rPr>
          <w:rFonts w:ascii="Arial" w:hAnsi="Arial" w:cs="Arial"/>
          <w:sz w:val="18"/>
          <w:szCs w:val="18"/>
        </w:rPr>
        <w:t xml:space="preserve">Při jízdě se závadou v elektrickém systému </w:t>
      </w:r>
      <w:proofErr w:type="gramStart"/>
      <w:r w:rsidRPr="0079433A">
        <w:rPr>
          <w:rFonts w:ascii="Arial" w:hAnsi="Arial" w:cs="Arial"/>
          <w:sz w:val="18"/>
          <w:szCs w:val="18"/>
        </w:rPr>
        <w:t>může</w:t>
      </w:r>
      <w:proofErr w:type="gramEnd"/>
      <w:r w:rsidRPr="0079433A">
        <w:rPr>
          <w:rFonts w:ascii="Arial" w:hAnsi="Arial" w:cs="Arial"/>
          <w:sz w:val="18"/>
          <w:szCs w:val="18"/>
        </w:rPr>
        <w:t xml:space="preserve"> nastat požár, což může vést k vážnému zranění nebo smrti.</w:t>
      </w:r>
    </w:p>
    <w:p w:rsidR="0079433A" w:rsidRPr="0079433A" w:rsidRDefault="0079433A" w:rsidP="0079433A">
      <w:pPr>
        <w:autoSpaceDE w:val="0"/>
        <w:autoSpaceDN w:val="0"/>
        <w:adjustRightInd w:val="0"/>
        <w:spacing w:after="0" w:line="240" w:lineRule="auto"/>
        <w:rPr>
          <w:rFonts w:ascii="Arial" w:hAnsi="Arial" w:cs="Arial"/>
          <w:sz w:val="18"/>
          <w:szCs w:val="18"/>
        </w:rPr>
      </w:pPr>
      <w:r w:rsidRPr="0079433A">
        <w:rPr>
          <w:rFonts w:ascii="Arial" w:hAnsi="Arial" w:cs="Arial"/>
          <w:sz w:val="18"/>
          <w:szCs w:val="18"/>
        </w:rPr>
        <w:t>K závadě na elektrickém systému může dojít při jeho přetížení a následnému výpadku některých obvodů (např.</w:t>
      </w:r>
      <w:r w:rsidR="00E34B59">
        <w:rPr>
          <w:rFonts w:ascii="Arial" w:hAnsi="Arial" w:cs="Arial"/>
          <w:sz w:val="18"/>
          <w:szCs w:val="18"/>
        </w:rPr>
        <w:t xml:space="preserve"> </w:t>
      </w:r>
      <w:r w:rsidRPr="0079433A">
        <w:rPr>
          <w:rFonts w:ascii="Arial" w:hAnsi="Arial" w:cs="Arial"/>
          <w:sz w:val="18"/>
          <w:szCs w:val="18"/>
        </w:rPr>
        <w:t>světlometů) což je velmi nebezp</w:t>
      </w:r>
      <w:r w:rsidR="00E34B59">
        <w:rPr>
          <w:rFonts w:ascii="Arial" w:hAnsi="Arial" w:cs="Arial"/>
          <w:sz w:val="18"/>
          <w:szCs w:val="18"/>
        </w:rPr>
        <w:t>e</w:t>
      </w:r>
      <w:r w:rsidRPr="0079433A">
        <w:rPr>
          <w:rFonts w:ascii="Arial" w:hAnsi="Arial" w:cs="Arial"/>
          <w:sz w:val="18"/>
          <w:szCs w:val="18"/>
        </w:rPr>
        <w:t>čné a může dojít k hav</w:t>
      </w:r>
      <w:r w:rsidR="00E34B59">
        <w:rPr>
          <w:rFonts w:ascii="Arial" w:hAnsi="Arial" w:cs="Arial"/>
          <w:sz w:val="18"/>
          <w:szCs w:val="18"/>
        </w:rPr>
        <w:t>á</w:t>
      </w:r>
      <w:r w:rsidRPr="0079433A">
        <w:rPr>
          <w:rFonts w:ascii="Arial" w:hAnsi="Arial" w:cs="Arial"/>
          <w:sz w:val="18"/>
          <w:szCs w:val="18"/>
        </w:rPr>
        <w:t>rii.</w:t>
      </w:r>
    </w:p>
    <w:p w:rsidR="0079433A" w:rsidRPr="0079433A" w:rsidRDefault="0079433A" w:rsidP="0079433A">
      <w:pPr>
        <w:autoSpaceDE w:val="0"/>
        <w:autoSpaceDN w:val="0"/>
        <w:adjustRightInd w:val="0"/>
        <w:spacing w:after="0" w:line="240" w:lineRule="auto"/>
        <w:rPr>
          <w:rFonts w:ascii="Arial,Bold" w:hAnsi="Arial,Bold" w:cs="Arial,Bold"/>
          <w:b/>
          <w:bCs/>
          <w:sz w:val="20"/>
          <w:szCs w:val="20"/>
        </w:rPr>
      </w:pPr>
      <w:r w:rsidRPr="0079433A">
        <w:rPr>
          <w:rFonts w:ascii="Arial,Bold" w:hAnsi="Arial,Bold" w:cs="Arial,Bold"/>
          <w:b/>
          <w:bCs/>
          <w:sz w:val="20"/>
          <w:szCs w:val="20"/>
        </w:rPr>
        <w:t>JAK SE VYVAROVAT RIZIK</w:t>
      </w:r>
    </w:p>
    <w:p w:rsidR="0079433A" w:rsidRPr="005C2817" w:rsidRDefault="005C2817" w:rsidP="0079433A">
      <w:pPr>
        <w:autoSpaceDE w:val="0"/>
        <w:autoSpaceDN w:val="0"/>
        <w:adjustRightInd w:val="0"/>
        <w:spacing w:after="0" w:line="240" w:lineRule="auto"/>
        <w:rPr>
          <w:rFonts w:ascii="Arial" w:hAnsi="Arial" w:cs="Arial"/>
          <w:sz w:val="18"/>
          <w:szCs w:val="18"/>
        </w:rPr>
      </w:pPr>
      <w:r>
        <w:rPr>
          <w:noProof/>
          <w:lang w:eastAsia="cs-CZ"/>
        </w:rPr>
        <w:drawing>
          <wp:anchor distT="0" distB="0" distL="114300" distR="114300" simplePos="0" relativeHeight="251677696" behindDoc="1" locked="0" layoutInCell="1" allowOverlap="1" wp14:anchorId="635AFDFF" wp14:editId="34CF1CC5">
            <wp:simplePos x="0" y="0"/>
            <wp:positionH relativeFrom="column">
              <wp:posOffset>5072380</wp:posOffset>
            </wp:positionH>
            <wp:positionV relativeFrom="paragraph">
              <wp:posOffset>457200</wp:posOffset>
            </wp:positionV>
            <wp:extent cx="1597025" cy="1689735"/>
            <wp:effectExtent l="0" t="0" r="3175" b="5715"/>
            <wp:wrapTight wrapText="bothSides">
              <wp:wrapPolygon edited="0">
                <wp:start x="0" y="0"/>
                <wp:lineTo x="0" y="21430"/>
                <wp:lineTo x="21385" y="21430"/>
                <wp:lineTo x="21385" y="0"/>
                <wp:lineTo x="0" y="0"/>
              </wp:wrapPolygon>
            </wp:wrapTight>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1597025" cy="1689735"/>
                    </a:xfrm>
                    <a:prstGeom prst="rect">
                      <a:avLst/>
                    </a:prstGeom>
                  </pic:spPr>
                </pic:pic>
              </a:graphicData>
            </a:graphic>
            <wp14:sizeRelH relativeFrom="margin">
              <wp14:pctWidth>0</wp14:pctWidth>
            </wp14:sizeRelH>
            <wp14:sizeRelV relativeFrom="margin">
              <wp14:pctHeight>0</wp14:pctHeight>
            </wp14:sizeRelV>
          </wp:anchor>
        </w:drawing>
      </w:r>
      <w:r w:rsidR="0079433A" w:rsidRPr="0079433A">
        <w:rPr>
          <w:rFonts w:ascii="Arial" w:hAnsi="Arial" w:cs="Arial"/>
          <w:sz w:val="18"/>
          <w:szCs w:val="18"/>
        </w:rPr>
        <w:t>Vždy nahraďte přepálenou pojistku pouze stejným typem se stejnými parametry.</w:t>
      </w:r>
      <w:r w:rsidR="00E34B59">
        <w:rPr>
          <w:rFonts w:ascii="Arial" w:hAnsi="Arial" w:cs="Arial"/>
          <w:sz w:val="18"/>
          <w:szCs w:val="18"/>
        </w:rPr>
        <w:t xml:space="preserve"> </w:t>
      </w:r>
      <w:r w:rsidR="0079433A" w:rsidRPr="0079433A">
        <w:rPr>
          <w:rFonts w:ascii="Arial" w:hAnsi="Arial" w:cs="Arial"/>
          <w:sz w:val="18"/>
          <w:szCs w:val="18"/>
        </w:rPr>
        <w:t>Nikdy nepoužívejte jakoukoli náhr</w:t>
      </w:r>
      <w:r w:rsidR="00E34B59">
        <w:rPr>
          <w:rFonts w:ascii="Arial" w:hAnsi="Arial" w:cs="Arial"/>
          <w:sz w:val="18"/>
          <w:szCs w:val="18"/>
        </w:rPr>
        <w:t>a</w:t>
      </w:r>
      <w:r w:rsidR="0079433A" w:rsidRPr="0079433A">
        <w:rPr>
          <w:rFonts w:ascii="Arial" w:hAnsi="Arial" w:cs="Arial"/>
          <w:sz w:val="18"/>
          <w:szCs w:val="18"/>
        </w:rPr>
        <w:t>žku místo před</w:t>
      </w:r>
      <w:r w:rsidR="00E34B59">
        <w:rPr>
          <w:rFonts w:ascii="Arial" w:hAnsi="Arial" w:cs="Arial"/>
          <w:sz w:val="18"/>
          <w:szCs w:val="18"/>
        </w:rPr>
        <w:t>e</w:t>
      </w:r>
      <w:r w:rsidR="0079433A" w:rsidRPr="0079433A">
        <w:rPr>
          <w:rFonts w:ascii="Arial" w:hAnsi="Arial" w:cs="Arial"/>
          <w:sz w:val="18"/>
          <w:szCs w:val="18"/>
        </w:rPr>
        <w:t>psané pojistky.</w:t>
      </w:r>
      <w:r w:rsidR="00E34B59">
        <w:rPr>
          <w:rFonts w:ascii="Arial" w:hAnsi="Arial" w:cs="Arial"/>
          <w:sz w:val="18"/>
          <w:szCs w:val="18"/>
        </w:rPr>
        <w:t xml:space="preserve"> </w:t>
      </w:r>
      <w:r w:rsidR="0079433A" w:rsidRPr="0079433A">
        <w:rPr>
          <w:rFonts w:ascii="Arial" w:hAnsi="Arial" w:cs="Arial"/>
          <w:sz w:val="18"/>
          <w:szCs w:val="18"/>
        </w:rPr>
        <w:t>Před výměnou přepálené pojistn</w:t>
      </w:r>
      <w:r w:rsidR="00E34B59">
        <w:rPr>
          <w:rFonts w:ascii="Arial" w:hAnsi="Arial" w:cs="Arial"/>
          <w:sz w:val="18"/>
          <w:szCs w:val="18"/>
        </w:rPr>
        <w:t>ý</w:t>
      </w:r>
      <w:r w:rsidR="0079433A" w:rsidRPr="0079433A">
        <w:rPr>
          <w:rFonts w:ascii="Arial" w:hAnsi="Arial" w:cs="Arial"/>
          <w:sz w:val="18"/>
          <w:szCs w:val="18"/>
        </w:rPr>
        <w:t xml:space="preserve"> zkontrolujte stav elekt</w:t>
      </w:r>
      <w:r w:rsidR="00E34B59">
        <w:rPr>
          <w:rFonts w:ascii="Arial" w:hAnsi="Arial" w:cs="Arial"/>
          <w:sz w:val="18"/>
          <w:szCs w:val="18"/>
        </w:rPr>
        <w:t>r</w:t>
      </w:r>
      <w:r w:rsidR="0079433A" w:rsidRPr="0079433A">
        <w:rPr>
          <w:rFonts w:ascii="Arial" w:hAnsi="Arial" w:cs="Arial"/>
          <w:sz w:val="18"/>
          <w:szCs w:val="18"/>
        </w:rPr>
        <w:t xml:space="preserve">oinstalace (svazky, konektory, spoje, </w:t>
      </w:r>
      <w:proofErr w:type="gramStart"/>
      <w:r w:rsidR="0079433A" w:rsidRPr="0079433A">
        <w:rPr>
          <w:rFonts w:ascii="Arial" w:hAnsi="Arial" w:cs="Arial"/>
          <w:sz w:val="18"/>
          <w:szCs w:val="18"/>
        </w:rPr>
        <w:t>atd.) .</w:t>
      </w:r>
      <w:r w:rsidR="00E34B59">
        <w:rPr>
          <w:rFonts w:ascii="Arial" w:hAnsi="Arial" w:cs="Arial"/>
          <w:sz w:val="18"/>
          <w:szCs w:val="18"/>
        </w:rPr>
        <w:t xml:space="preserve"> </w:t>
      </w:r>
      <w:r w:rsidR="0079433A" w:rsidRPr="0079433A">
        <w:rPr>
          <w:rFonts w:ascii="Arial" w:hAnsi="Arial" w:cs="Arial"/>
          <w:sz w:val="18"/>
          <w:szCs w:val="18"/>
        </w:rPr>
        <w:t>Při</w:t>
      </w:r>
      <w:proofErr w:type="gramEnd"/>
      <w:r w:rsidR="0079433A" w:rsidRPr="0079433A">
        <w:rPr>
          <w:rFonts w:ascii="Arial" w:hAnsi="Arial" w:cs="Arial"/>
          <w:sz w:val="18"/>
          <w:szCs w:val="18"/>
        </w:rPr>
        <w:t xml:space="preserve"> výměně pojistky vždy vypněte hlavní spínací skříňku.</w:t>
      </w:r>
      <w:r w:rsidR="00E34B59">
        <w:rPr>
          <w:rFonts w:ascii="Arial" w:hAnsi="Arial" w:cs="Arial"/>
          <w:sz w:val="18"/>
          <w:szCs w:val="18"/>
        </w:rPr>
        <w:t xml:space="preserve"> </w:t>
      </w:r>
      <w:r w:rsidR="0079433A" w:rsidRPr="0079433A">
        <w:rPr>
          <w:rFonts w:ascii="Arial" w:hAnsi="Arial" w:cs="Arial"/>
          <w:sz w:val="20"/>
          <w:szCs w:val="20"/>
        </w:rPr>
        <w:t xml:space="preserve">Pokud se pojistka přepálí opakovaně </w:t>
      </w:r>
      <w:r w:rsidR="0079433A" w:rsidRPr="0079433A">
        <w:rPr>
          <w:rFonts w:ascii="Arial" w:hAnsi="Arial" w:cs="Arial"/>
          <w:sz w:val="18"/>
          <w:szCs w:val="18"/>
        </w:rPr>
        <w:t>znamená to závadu (</w:t>
      </w:r>
      <w:proofErr w:type="gramStart"/>
      <w:r w:rsidR="0079433A" w:rsidRPr="0079433A">
        <w:rPr>
          <w:rFonts w:ascii="Arial" w:hAnsi="Arial" w:cs="Arial"/>
          <w:sz w:val="18"/>
          <w:szCs w:val="18"/>
        </w:rPr>
        <w:t>zkrat , přetížení</w:t>
      </w:r>
      <w:proofErr w:type="gramEnd"/>
      <w:r w:rsidR="0079433A" w:rsidRPr="0079433A">
        <w:rPr>
          <w:rFonts w:ascii="Arial" w:hAnsi="Arial" w:cs="Arial"/>
          <w:sz w:val="18"/>
          <w:szCs w:val="18"/>
        </w:rPr>
        <w:t>, nedoko</w:t>
      </w:r>
      <w:r w:rsidR="00E34B59">
        <w:rPr>
          <w:rFonts w:ascii="Arial" w:hAnsi="Arial" w:cs="Arial"/>
          <w:sz w:val="18"/>
          <w:szCs w:val="18"/>
        </w:rPr>
        <w:t>n</w:t>
      </w:r>
      <w:r w:rsidR="0079433A" w:rsidRPr="0079433A">
        <w:rPr>
          <w:rFonts w:ascii="Arial" w:hAnsi="Arial" w:cs="Arial"/>
          <w:sz w:val="18"/>
          <w:szCs w:val="18"/>
        </w:rPr>
        <w:t>alý spoj,</w:t>
      </w:r>
      <w:r w:rsidR="00E34B59">
        <w:rPr>
          <w:rFonts w:ascii="Arial" w:hAnsi="Arial" w:cs="Arial"/>
          <w:sz w:val="18"/>
          <w:szCs w:val="18"/>
        </w:rPr>
        <w:t xml:space="preserve"> </w:t>
      </w:r>
      <w:r w:rsidR="0079433A" w:rsidRPr="0079433A">
        <w:rPr>
          <w:rFonts w:ascii="Arial" w:hAnsi="Arial" w:cs="Arial"/>
          <w:sz w:val="18"/>
          <w:szCs w:val="18"/>
        </w:rPr>
        <w:t>velký</w:t>
      </w:r>
      <w:r w:rsidR="00E34B59">
        <w:rPr>
          <w:rFonts w:ascii="Arial" w:hAnsi="Arial" w:cs="Arial"/>
          <w:sz w:val="18"/>
          <w:szCs w:val="18"/>
        </w:rPr>
        <w:t xml:space="preserve"> </w:t>
      </w:r>
      <w:r w:rsidR="0079433A" w:rsidRPr="0079433A">
        <w:rPr>
          <w:rFonts w:ascii="Arial" w:hAnsi="Arial" w:cs="Arial"/>
          <w:sz w:val="18"/>
          <w:szCs w:val="18"/>
        </w:rPr>
        <w:t>přechodový odpor) v daném obvodu. V tomto případě se čtyřkolkou nejezděte, nestartujte, odpojte akumulátor a</w:t>
      </w:r>
      <w:r w:rsidR="00E34B59">
        <w:rPr>
          <w:rFonts w:ascii="Arial" w:hAnsi="Arial" w:cs="Arial"/>
          <w:sz w:val="18"/>
          <w:szCs w:val="18"/>
        </w:rPr>
        <w:t xml:space="preserve"> </w:t>
      </w:r>
      <w:r w:rsidR="0079433A" w:rsidRPr="0079433A">
        <w:rPr>
          <w:rFonts w:ascii="Arial" w:hAnsi="Arial" w:cs="Arial"/>
          <w:sz w:val="18"/>
          <w:szCs w:val="18"/>
        </w:rPr>
        <w:t>nepokoušejte případnou závadu opravit svépomocí. Obraťte na autorizovaný servis</w:t>
      </w:r>
      <w:r w:rsidR="00E34B59">
        <w:rPr>
          <w:rFonts w:ascii="Arial" w:hAnsi="Arial" w:cs="Arial"/>
          <w:sz w:val="18"/>
          <w:szCs w:val="18"/>
        </w:rPr>
        <w:t>.</w:t>
      </w:r>
    </w:p>
    <w:p w:rsidR="00E34B59" w:rsidRPr="005C2817" w:rsidRDefault="00E34B59" w:rsidP="0079433A">
      <w:pPr>
        <w:autoSpaceDE w:val="0"/>
        <w:autoSpaceDN w:val="0"/>
        <w:adjustRightInd w:val="0"/>
        <w:spacing w:after="0" w:line="240" w:lineRule="auto"/>
        <w:rPr>
          <w:rFonts w:ascii="Arial" w:hAnsi="Arial" w:cs="Arial"/>
          <w:sz w:val="18"/>
          <w:szCs w:val="18"/>
        </w:rPr>
      </w:pPr>
    </w:p>
    <w:p w:rsidR="005C2817" w:rsidRPr="005C2817" w:rsidRDefault="005C2817" w:rsidP="005C2817">
      <w:pPr>
        <w:autoSpaceDE w:val="0"/>
        <w:autoSpaceDN w:val="0"/>
        <w:adjustRightInd w:val="0"/>
        <w:spacing w:after="0" w:line="240" w:lineRule="auto"/>
        <w:rPr>
          <w:rFonts w:ascii="Arial,Bold" w:hAnsi="Arial,Bold" w:cs="Arial,Bold"/>
          <w:b/>
          <w:bCs/>
          <w:sz w:val="20"/>
          <w:szCs w:val="20"/>
        </w:rPr>
      </w:pPr>
      <w:r w:rsidRPr="005C2817">
        <w:rPr>
          <w:rFonts w:ascii="Arial,Bold" w:hAnsi="Arial,Bold" w:cs="Arial,Bold"/>
          <w:b/>
          <w:bCs/>
          <w:sz w:val="20"/>
          <w:szCs w:val="20"/>
        </w:rPr>
        <w:t>POZNÁMKA:</w:t>
      </w:r>
    </w:p>
    <w:p w:rsidR="00E34B59" w:rsidRPr="005C2817" w:rsidRDefault="005C2817" w:rsidP="005C2817">
      <w:pPr>
        <w:autoSpaceDE w:val="0"/>
        <w:autoSpaceDN w:val="0"/>
        <w:adjustRightInd w:val="0"/>
        <w:spacing w:after="0" w:line="240" w:lineRule="auto"/>
        <w:rPr>
          <w:rFonts w:ascii="Arial" w:hAnsi="Arial" w:cs="Arial"/>
          <w:sz w:val="18"/>
          <w:szCs w:val="18"/>
        </w:rPr>
      </w:pPr>
      <w:r w:rsidRPr="005C2817">
        <w:rPr>
          <w:rFonts w:ascii="Arial" w:hAnsi="Arial" w:cs="Arial"/>
          <w:sz w:val="18"/>
          <w:szCs w:val="18"/>
        </w:rPr>
        <w:t xml:space="preserve">Před výměnou prasklé žárovky vypněte hlavní spínací skříňku a </w:t>
      </w:r>
      <w:proofErr w:type="gramStart"/>
      <w:r w:rsidRPr="005C2817">
        <w:rPr>
          <w:rFonts w:ascii="Arial" w:hAnsi="Arial" w:cs="Arial"/>
          <w:sz w:val="18"/>
          <w:szCs w:val="18"/>
        </w:rPr>
        <w:t>počkejte až</w:t>
      </w:r>
      <w:proofErr w:type="gramEnd"/>
      <w:r w:rsidRPr="005C2817">
        <w:rPr>
          <w:rFonts w:ascii="Arial" w:hAnsi="Arial" w:cs="Arial"/>
          <w:sz w:val="18"/>
          <w:szCs w:val="18"/>
        </w:rPr>
        <w:t xml:space="preserve"> žárovka vychladne.</w:t>
      </w:r>
      <w:r>
        <w:rPr>
          <w:rFonts w:ascii="Arial" w:hAnsi="Arial" w:cs="Arial"/>
          <w:sz w:val="18"/>
          <w:szCs w:val="18"/>
        </w:rPr>
        <w:t xml:space="preserve"> </w:t>
      </w:r>
      <w:r w:rsidRPr="005C2817">
        <w:rPr>
          <w:rFonts w:ascii="Arial" w:hAnsi="Arial" w:cs="Arial"/>
          <w:sz w:val="18"/>
          <w:szCs w:val="18"/>
        </w:rPr>
        <w:t xml:space="preserve">Při výměně nové především </w:t>
      </w:r>
      <w:proofErr w:type="gramStart"/>
      <w:r w:rsidRPr="005C2817">
        <w:rPr>
          <w:rFonts w:ascii="Arial" w:hAnsi="Arial" w:cs="Arial"/>
          <w:sz w:val="18"/>
          <w:szCs w:val="18"/>
        </w:rPr>
        <w:t>halogenových</w:t>
      </w:r>
      <w:proofErr w:type="gramEnd"/>
      <w:r w:rsidRPr="005C2817">
        <w:rPr>
          <w:rFonts w:ascii="Arial" w:hAnsi="Arial" w:cs="Arial"/>
          <w:sz w:val="18"/>
          <w:szCs w:val="18"/>
        </w:rPr>
        <w:t xml:space="preserve"> žárovky se nedotýkejte její skleněné části holou rukou.</w:t>
      </w:r>
      <w:r>
        <w:rPr>
          <w:rFonts w:ascii="Arial" w:hAnsi="Arial" w:cs="Arial"/>
          <w:sz w:val="18"/>
          <w:szCs w:val="18"/>
        </w:rPr>
        <w:t xml:space="preserve"> </w:t>
      </w:r>
      <w:r w:rsidRPr="005C2817">
        <w:rPr>
          <w:rFonts w:ascii="Arial" w:hAnsi="Arial" w:cs="Arial"/>
          <w:sz w:val="18"/>
          <w:szCs w:val="18"/>
        </w:rPr>
        <w:t>Používejte pouze žárovky předepsaných parametrů.(</w:t>
      </w:r>
      <w:r w:rsidRPr="005C2817">
        <w:rPr>
          <w:rFonts w:ascii="Arial" w:hAnsi="Arial" w:cs="Arial"/>
          <w:b/>
          <w:sz w:val="18"/>
          <w:szCs w:val="18"/>
        </w:rPr>
        <w:t>HS1 12V 35W/35W</w:t>
      </w:r>
      <w:r w:rsidRPr="005C2817">
        <w:rPr>
          <w:rFonts w:ascii="Arial" w:hAnsi="Arial" w:cs="Arial"/>
          <w:sz w:val="18"/>
          <w:szCs w:val="18"/>
        </w:rPr>
        <w:t>)</w:t>
      </w:r>
    </w:p>
    <w:p w:rsidR="0079433A" w:rsidRPr="005C2817" w:rsidRDefault="0079433A" w:rsidP="0079433A">
      <w:pPr>
        <w:autoSpaceDE w:val="0"/>
        <w:autoSpaceDN w:val="0"/>
        <w:adjustRightInd w:val="0"/>
        <w:spacing w:after="0" w:line="240" w:lineRule="auto"/>
        <w:rPr>
          <w:rFonts w:ascii="Arial" w:hAnsi="Arial" w:cs="Arial"/>
          <w:sz w:val="18"/>
          <w:szCs w:val="18"/>
        </w:rPr>
      </w:pPr>
    </w:p>
    <w:p w:rsidR="005C2817" w:rsidRDefault="005C2817" w:rsidP="005C2817">
      <w:pPr>
        <w:autoSpaceDE w:val="0"/>
        <w:autoSpaceDN w:val="0"/>
        <w:adjustRightInd w:val="0"/>
        <w:spacing w:after="0" w:line="240" w:lineRule="auto"/>
        <w:rPr>
          <w:rFonts w:ascii="Arial,Bold" w:hAnsi="Arial,Bold" w:cs="Arial,Bold"/>
          <w:b/>
          <w:bCs/>
          <w:sz w:val="20"/>
          <w:szCs w:val="20"/>
        </w:rPr>
      </w:pPr>
      <w:r>
        <w:rPr>
          <w:rFonts w:ascii="Arial,Bold" w:hAnsi="Arial,Bold" w:cs="Arial,Bold"/>
          <w:b/>
          <w:bCs/>
          <w:sz w:val="20"/>
          <w:szCs w:val="20"/>
        </w:rPr>
        <w:t>Výměna žárovky předního světlometu</w:t>
      </w:r>
    </w:p>
    <w:p w:rsidR="005C2817" w:rsidRDefault="005C2817" w:rsidP="005C2817">
      <w:pPr>
        <w:autoSpaceDE w:val="0"/>
        <w:autoSpaceDN w:val="0"/>
        <w:adjustRightInd w:val="0"/>
        <w:spacing w:after="0" w:line="240" w:lineRule="auto"/>
        <w:rPr>
          <w:rFonts w:ascii="Arial" w:hAnsi="Arial" w:cs="Arial"/>
          <w:sz w:val="20"/>
          <w:szCs w:val="20"/>
        </w:rPr>
      </w:pPr>
      <w:r>
        <w:rPr>
          <w:rFonts w:ascii="Arial" w:hAnsi="Arial" w:cs="Arial"/>
          <w:sz w:val="20"/>
          <w:szCs w:val="20"/>
        </w:rPr>
        <w:t>1. Odstraňte gumovou krytku ze zadní části světlometu, odepněte zajišťovací pružinu a vyjměte žárovku.</w:t>
      </w:r>
    </w:p>
    <w:p w:rsidR="005C2817" w:rsidRDefault="00654761" w:rsidP="005C2817">
      <w:pPr>
        <w:autoSpaceDE w:val="0"/>
        <w:autoSpaceDN w:val="0"/>
        <w:adjustRightInd w:val="0"/>
        <w:spacing w:after="0" w:line="240" w:lineRule="auto"/>
        <w:rPr>
          <w:rFonts w:ascii="Arial" w:hAnsi="Arial" w:cs="Arial"/>
          <w:sz w:val="20"/>
          <w:szCs w:val="20"/>
        </w:rPr>
      </w:pPr>
      <w:r>
        <w:rPr>
          <w:noProof/>
          <w:lang w:eastAsia="cs-CZ"/>
        </w:rPr>
        <w:drawing>
          <wp:anchor distT="0" distB="0" distL="114300" distR="114300" simplePos="0" relativeHeight="251678720" behindDoc="1" locked="0" layoutInCell="1" allowOverlap="1" wp14:anchorId="5C098E9A" wp14:editId="75B099A9">
            <wp:simplePos x="0" y="0"/>
            <wp:positionH relativeFrom="column">
              <wp:posOffset>4377690</wp:posOffset>
            </wp:positionH>
            <wp:positionV relativeFrom="paragraph">
              <wp:posOffset>147320</wp:posOffset>
            </wp:positionV>
            <wp:extent cx="2325370" cy="1097280"/>
            <wp:effectExtent l="0" t="0" r="0" b="7620"/>
            <wp:wrapTight wrapText="bothSides">
              <wp:wrapPolygon edited="0">
                <wp:start x="0" y="0"/>
                <wp:lineTo x="0" y="21375"/>
                <wp:lineTo x="21411" y="21375"/>
                <wp:lineTo x="21411" y="0"/>
                <wp:lineTo x="0" y="0"/>
              </wp:wrapPolygon>
            </wp:wrapTight>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25370" cy="1097280"/>
                    </a:xfrm>
                    <a:prstGeom prst="rect">
                      <a:avLst/>
                    </a:prstGeom>
                  </pic:spPr>
                </pic:pic>
              </a:graphicData>
            </a:graphic>
            <wp14:sizeRelH relativeFrom="margin">
              <wp14:pctWidth>0</wp14:pctWidth>
            </wp14:sizeRelH>
            <wp14:sizeRelV relativeFrom="margin">
              <wp14:pctHeight>0</wp14:pctHeight>
            </wp14:sizeRelV>
          </wp:anchor>
        </w:drawing>
      </w:r>
      <w:r w:rsidR="005C2817">
        <w:rPr>
          <w:rFonts w:ascii="Arial" w:hAnsi="Arial" w:cs="Arial"/>
          <w:sz w:val="20"/>
          <w:szCs w:val="20"/>
        </w:rPr>
        <w:t>2. Nainstalujte novou žárovku, zajistěte pružinu.</w:t>
      </w:r>
    </w:p>
    <w:p w:rsidR="005C2817" w:rsidRDefault="005C2817" w:rsidP="005C2817">
      <w:pPr>
        <w:autoSpaceDE w:val="0"/>
        <w:autoSpaceDN w:val="0"/>
        <w:adjustRightInd w:val="0"/>
        <w:spacing w:after="0" w:line="240" w:lineRule="auto"/>
        <w:rPr>
          <w:rFonts w:ascii="Arial,Bold" w:hAnsi="Arial,Bold" w:cs="Arial,Bold"/>
          <w:b/>
          <w:bCs/>
          <w:sz w:val="20"/>
          <w:szCs w:val="20"/>
        </w:rPr>
      </w:pPr>
      <w:r>
        <w:rPr>
          <w:rFonts w:ascii="Arial" w:hAnsi="Arial" w:cs="Arial"/>
          <w:sz w:val="20"/>
          <w:szCs w:val="20"/>
        </w:rPr>
        <w:t>3. Proveďte zkoušku a vraťte zpět gumovou krytku.</w:t>
      </w:r>
      <w:r>
        <w:rPr>
          <w:rFonts w:ascii="Arial" w:hAnsi="Arial" w:cs="Arial"/>
          <w:sz w:val="20"/>
          <w:szCs w:val="20"/>
        </w:rPr>
        <w:br/>
      </w:r>
      <w:r>
        <w:rPr>
          <w:rFonts w:ascii="Arial" w:hAnsi="Arial" w:cs="Arial"/>
          <w:sz w:val="20"/>
          <w:szCs w:val="20"/>
        </w:rPr>
        <w:br/>
      </w:r>
      <w:r>
        <w:rPr>
          <w:rFonts w:ascii="Arial,Bold" w:hAnsi="Arial,Bold" w:cs="Arial,Bold"/>
          <w:b/>
          <w:bCs/>
          <w:sz w:val="20"/>
          <w:szCs w:val="20"/>
        </w:rPr>
        <w:t>Výměna žárovek zadního světla</w:t>
      </w:r>
    </w:p>
    <w:p w:rsidR="005C2817" w:rsidRDefault="005C2817" w:rsidP="005C2817">
      <w:pPr>
        <w:autoSpaceDE w:val="0"/>
        <w:autoSpaceDN w:val="0"/>
        <w:adjustRightInd w:val="0"/>
        <w:spacing w:after="0" w:line="240" w:lineRule="auto"/>
        <w:rPr>
          <w:rFonts w:ascii="Arial" w:hAnsi="Arial" w:cs="Arial"/>
          <w:sz w:val="18"/>
          <w:szCs w:val="18"/>
        </w:rPr>
      </w:pPr>
      <w:r>
        <w:rPr>
          <w:rFonts w:ascii="Arial" w:hAnsi="Arial" w:cs="Arial"/>
          <w:sz w:val="20"/>
          <w:szCs w:val="20"/>
        </w:rPr>
        <w:t xml:space="preserve">1. </w:t>
      </w:r>
      <w:r>
        <w:rPr>
          <w:rFonts w:ascii="Arial" w:hAnsi="Arial" w:cs="Arial"/>
          <w:sz w:val="18"/>
          <w:szCs w:val="18"/>
        </w:rPr>
        <w:t>Odstraňte gumovou krytku a pootočením vlevo demontujte objímku žárovky.</w:t>
      </w:r>
    </w:p>
    <w:p w:rsidR="005C2817" w:rsidRDefault="005C2817" w:rsidP="005C2817">
      <w:pPr>
        <w:autoSpaceDE w:val="0"/>
        <w:autoSpaceDN w:val="0"/>
        <w:adjustRightInd w:val="0"/>
        <w:spacing w:after="0" w:line="240" w:lineRule="auto"/>
        <w:rPr>
          <w:rFonts w:ascii="Arial" w:hAnsi="Arial" w:cs="Arial"/>
          <w:sz w:val="18"/>
          <w:szCs w:val="18"/>
        </w:rPr>
      </w:pPr>
      <w:r>
        <w:rPr>
          <w:rFonts w:ascii="Arial" w:hAnsi="Arial" w:cs="Arial"/>
          <w:sz w:val="20"/>
          <w:szCs w:val="20"/>
        </w:rPr>
        <w:t xml:space="preserve">2. </w:t>
      </w:r>
      <w:r>
        <w:rPr>
          <w:rFonts w:ascii="Arial" w:hAnsi="Arial" w:cs="Arial"/>
          <w:sz w:val="18"/>
          <w:szCs w:val="18"/>
        </w:rPr>
        <w:t>Vyjměte žárovku z objímky zatlačením a pootočením vlevo.</w:t>
      </w:r>
    </w:p>
    <w:p w:rsidR="005C2817" w:rsidRDefault="005C2817" w:rsidP="005C2817">
      <w:pPr>
        <w:autoSpaceDE w:val="0"/>
        <w:autoSpaceDN w:val="0"/>
        <w:adjustRightInd w:val="0"/>
        <w:spacing w:after="0" w:line="240" w:lineRule="auto"/>
        <w:rPr>
          <w:rFonts w:ascii="Arial" w:hAnsi="Arial" w:cs="Arial"/>
          <w:sz w:val="18"/>
          <w:szCs w:val="18"/>
        </w:rPr>
      </w:pPr>
      <w:r>
        <w:rPr>
          <w:rFonts w:ascii="Arial" w:hAnsi="Arial" w:cs="Arial"/>
          <w:sz w:val="20"/>
          <w:szCs w:val="20"/>
        </w:rPr>
        <w:t xml:space="preserve">3. </w:t>
      </w:r>
      <w:r>
        <w:rPr>
          <w:rFonts w:ascii="Arial" w:hAnsi="Arial" w:cs="Arial"/>
          <w:sz w:val="18"/>
          <w:szCs w:val="18"/>
        </w:rPr>
        <w:t>Nainstalujte novou žárovku do objímky zatlačením a pootočením vpravo.</w:t>
      </w:r>
    </w:p>
    <w:p w:rsidR="005C2817" w:rsidRDefault="005C2817" w:rsidP="005C2817">
      <w:pPr>
        <w:autoSpaceDE w:val="0"/>
        <w:autoSpaceDN w:val="0"/>
        <w:adjustRightInd w:val="0"/>
        <w:spacing w:after="0" w:line="240" w:lineRule="auto"/>
        <w:rPr>
          <w:rFonts w:ascii="Arial" w:hAnsi="Arial" w:cs="Arial"/>
          <w:sz w:val="18"/>
          <w:szCs w:val="18"/>
        </w:rPr>
      </w:pPr>
      <w:r>
        <w:rPr>
          <w:rFonts w:ascii="Arial" w:hAnsi="Arial" w:cs="Arial"/>
          <w:sz w:val="20"/>
          <w:szCs w:val="20"/>
        </w:rPr>
        <w:t xml:space="preserve">4. </w:t>
      </w:r>
      <w:r>
        <w:rPr>
          <w:rFonts w:ascii="Arial" w:hAnsi="Arial" w:cs="Arial"/>
          <w:sz w:val="18"/>
          <w:szCs w:val="18"/>
        </w:rPr>
        <w:t>Nainstalujte objímku žárovky zpět pootočením vpravo.</w:t>
      </w:r>
    </w:p>
    <w:p w:rsidR="0079433A" w:rsidRDefault="005C2817" w:rsidP="005C2817">
      <w:pPr>
        <w:autoSpaceDE w:val="0"/>
        <w:autoSpaceDN w:val="0"/>
        <w:adjustRightInd w:val="0"/>
        <w:spacing w:after="0" w:line="240" w:lineRule="auto"/>
        <w:rPr>
          <w:rFonts w:ascii="Arial" w:hAnsi="Arial" w:cs="Arial"/>
          <w:sz w:val="18"/>
          <w:szCs w:val="18"/>
        </w:rPr>
      </w:pPr>
      <w:r>
        <w:rPr>
          <w:rFonts w:ascii="Arial" w:hAnsi="Arial" w:cs="Arial"/>
          <w:sz w:val="20"/>
          <w:szCs w:val="20"/>
        </w:rPr>
        <w:t xml:space="preserve">5. </w:t>
      </w:r>
      <w:r>
        <w:rPr>
          <w:rFonts w:ascii="Arial" w:hAnsi="Arial" w:cs="Arial"/>
          <w:sz w:val="18"/>
          <w:szCs w:val="18"/>
        </w:rPr>
        <w:t>Proveďte zkoušku a vraťte zpět gumovou krytku.</w:t>
      </w:r>
    </w:p>
    <w:p w:rsidR="005C2817" w:rsidRDefault="005C2817" w:rsidP="005C2817">
      <w:pPr>
        <w:autoSpaceDE w:val="0"/>
        <w:autoSpaceDN w:val="0"/>
        <w:adjustRightInd w:val="0"/>
        <w:spacing w:after="0" w:line="240" w:lineRule="auto"/>
        <w:rPr>
          <w:rFonts w:ascii="Arial" w:hAnsi="Arial" w:cs="Arial"/>
          <w:sz w:val="18"/>
          <w:szCs w:val="18"/>
        </w:rPr>
      </w:pPr>
    </w:p>
    <w:p w:rsidR="00654761" w:rsidRDefault="00654761" w:rsidP="00654761">
      <w:pPr>
        <w:autoSpaceDE w:val="0"/>
        <w:autoSpaceDN w:val="0"/>
        <w:adjustRightInd w:val="0"/>
        <w:spacing w:after="0" w:line="240" w:lineRule="auto"/>
        <w:rPr>
          <w:rFonts w:ascii="Arial,Bold" w:hAnsi="Arial,Bold" w:cs="Arial,Bold"/>
          <w:b/>
          <w:bCs/>
          <w:sz w:val="18"/>
          <w:szCs w:val="18"/>
        </w:rPr>
      </w:pPr>
      <w:r>
        <w:rPr>
          <w:rFonts w:ascii="Arial,Bold" w:hAnsi="Arial,Bold" w:cs="Arial,Bold"/>
          <w:b/>
          <w:bCs/>
          <w:sz w:val="18"/>
          <w:szCs w:val="18"/>
        </w:rPr>
        <w:t>AKUMULÁTOR</w:t>
      </w:r>
    </w:p>
    <w:p w:rsidR="0043493F" w:rsidRDefault="00654761" w:rsidP="0043493F">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V tomto modelu čtyřkolky je použit </w:t>
      </w:r>
      <w:r w:rsidRPr="00654761">
        <w:rPr>
          <w:rFonts w:ascii="Arial" w:hAnsi="Arial" w:cs="Arial"/>
          <w:sz w:val="20"/>
          <w:szCs w:val="20"/>
          <w:u w:val="single"/>
        </w:rPr>
        <w:t>uzavřený gelový akumulátor</w:t>
      </w:r>
      <w:r>
        <w:rPr>
          <w:rFonts w:ascii="Arial" w:hAnsi="Arial" w:cs="Arial"/>
          <w:sz w:val="20"/>
          <w:szCs w:val="20"/>
        </w:rPr>
        <w:t xml:space="preserve"> nevyžadující (neumožňující) jakékoli doplňování elektrolytu. Akumulátor je nutné pouze správně skladovat, a pravidelně nabíjet. </w:t>
      </w:r>
      <w:r w:rsidRPr="00654761">
        <w:rPr>
          <w:rFonts w:ascii="Arial" w:hAnsi="Arial" w:cs="Arial"/>
          <w:sz w:val="20"/>
          <w:szCs w:val="20"/>
          <w:u w:val="single"/>
        </w:rPr>
        <w:t>Pro nabíjení tohoto typu akumulátoru používejte výhradně nabíječku určenou pro gelové akumulátory</w:t>
      </w:r>
      <w:r>
        <w:rPr>
          <w:rFonts w:ascii="Arial" w:hAnsi="Arial" w:cs="Arial"/>
          <w:sz w:val="20"/>
          <w:szCs w:val="20"/>
        </w:rPr>
        <w:t xml:space="preserve">. V případě nepoužívání čtyřkolky </w:t>
      </w:r>
      <w:r w:rsidRPr="0043493F">
        <w:rPr>
          <w:rFonts w:ascii="Arial" w:hAnsi="Arial" w:cs="Arial"/>
          <w:b/>
          <w:sz w:val="20"/>
          <w:szCs w:val="20"/>
          <w:u w:val="single"/>
        </w:rPr>
        <w:t>déle než jeden měsíc</w:t>
      </w:r>
      <w:r w:rsidRPr="00654761">
        <w:rPr>
          <w:rFonts w:ascii="Arial" w:hAnsi="Arial" w:cs="Arial"/>
          <w:sz w:val="20"/>
          <w:szCs w:val="20"/>
          <w:u w:val="single"/>
        </w:rPr>
        <w:t xml:space="preserve"> doporučujeme akumulátor odpojit a před znovuzapojením dobít</w:t>
      </w:r>
      <w:r>
        <w:rPr>
          <w:rFonts w:ascii="Arial" w:hAnsi="Arial" w:cs="Arial"/>
          <w:sz w:val="20"/>
          <w:szCs w:val="20"/>
        </w:rPr>
        <w:t xml:space="preserve">. Při zaparkování čtyřkolky </w:t>
      </w:r>
      <w:r w:rsidRPr="00654761">
        <w:rPr>
          <w:rFonts w:ascii="Arial" w:hAnsi="Arial" w:cs="Arial"/>
          <w:sz w:val="20"/>
          <w:szCs w:val="20"/>
          <w:u w:val="single"/>
        </w:rPr>
        <w:t xml:space="preserve">v zimním období vyjměte akumulátor ze čtyřkolky, uskladněte jej při teplotě </w:t>
      </w:r>
      <w:r w:rsidRPr="0043493F">
        <w:rPr>
          <w:rFonts w:ascii="Arial" w:hAnsi="Arial" w:cs="Arial"/>
          <w:b/>
          <w:sz w:val="20"/>
          <w:szCs w:val="20"/>
          <w:u w:val="single"/>
        </w:rPr>
        <w:t>10-20</w:t>
      </w:r>
      <w:r w:rsidRPr="0043493F">
        <w:rPr>
          <w:rFonts w:ascii="ArialUnicodeMS" w:eastAsia="ArialUnicodeMS" w:hAnsi="Arial,Bold" w:cs="ArialUnicodeMS" w:hint="eastAsia"/>
          <w:b/>
          <w:sz w:val="20"/>
          <w:szCs w:val="20"/>
          <w:u w:val="single"/>
        </w:rPr>
        <w:t>℃</w:t>
      </w:r>
      <w:r w:rsidRPr="00654761">
        <w:rPr>
          <w:rFonts w:ascii="ArialUnicodeMS" w:eastAsia="ArialUnicodeMS" w:hAnsi="Arial,Bold" w:cs="ArialUnicodeMS"/>
          <w:sz w:val="20"/>
          <w:szCs w:val="20"/>
          <w:u w:val="single"/>
        </w:rPr>
        <w:t xml:space="preserve"> </w:t>
      </w:r>
      <w:r w:rsidRPr="00654761">
        <w:rPr>
          <w:rFonts w:ascii="Arial" w:hAnsi="Arial" w:cs="Arial"/>
          <w:sz w:val="20"/>
          <w:szCs w:val="20"/>
          <w:u w:val="single"/>
        </w:rPr>
        <w:t>a pravidelně nechte dobít. (</w:t>
      </w:r>
      <w:r w:rsidRPr="0043493F">
        <w:rPr>
          <w:rFonts w:ascii="Arial" w:hAnsi="Arial" w:cs="Arial"/>
          <w:b/>
          <w:sz w:val="20"/>
          <w:szCs w:val="20"/>
          <w:u w:val="single"/>
        </w:rPr>
        <w:t>3x za zimní období</w:t>
      </w:r>
      <w:r w:rsidRPr="00654761">
        <w:rPr>
          <w:rFonts w:ascii="Arial" w:hAnsi="Arial" w:cs="Arial"/>
          <w:sz w:val="20"/>
          <w:szCs w:val="20"/>
          <w:u w:val="single"/>
        </w:rPr>
        <w:t xml:space="preserve">). </w:t>
      </w:r>
      <w:r>
        <w:rPr>
          <w:rFonts w:ascii="Arial" w:hAnsi="Arial" w:cs="Arial"/>
          <w:sz w:val="20"/>
          <w:szCs w:val="20"/>
        </w:rPr>
        <w:t>Dlouhodobé vystavování akumulátoru teplotám pod bodem mrazu snižuje jeho kapacitu a hrozí jeho nevratné poškození. (zničení)</w:t>
      </w:r>
      <w:r w:rsidR="0043493F">
        <w:rPr>
          <w:rFonts w:ascii="Arial" w:hAnsi="Arial" w:cs="Arial"/>
          <w:sz w:val="20"/>
          <w:szCs w:val="20"/>
        </w:rPr>
        <w:t xml:space="preserve"> Udržujte kontakty akumulátoru čisté, ošetřené a správně dotažené. Pokud jsou kontakty znečištěné, očistěte je drátěným kartáčem, aplikujte kontaktní sprej a řádně kontakty dotáhněte. Poté aplikujte ochranný přípravek pro akumulátorové kontakty. Znečištěné, zkorodované, nesprávně dotažené kontakty akumulátoru mohou způsobit nesprávnou funkci elektroinstalace čtyřkolky a jejímu poškození.</w:t>
      </w:r>
      <w:r w:rsidR="0043493F">
        <w:rPr>
          <w:rFonts w:ascii="Arial" w:hAnsi="Arial" w:cs="Arial"/>
          <w:sz w:val="20"/>
          <w:szCs w:val="20"/>
        </w:rPr>
        <w:br/>
      </w:r>
    </w:p>
    <w:p w:rsidR="0043493F" w:rsidRDefault="0043493F" w:rsidP="0043493F">
      <w:pPr>
        <w:autoSpaceDE w:val="0"/>
        <w:autoSpaceDN w:val="0"/>
        <w:adjustRightInd w:val="0"/>
        <w:spacing w:after="0" w:line="240" w:lineRule="auto"/>
        <w:rPr>
          <w:rFonts w:ascii="Arial,Bold" w:hAnsi="Arial,Bold" w:cs="Arial,Bold"/>
          <w:b/>
          <w:bCs/>
          <w:sz w:val="20"/>
          <w:szCs w:val="20"/>
        </w:rPr>
      </w:pPr>
      <w:r>
        <w:rPr>
          <w:rFonts w:ascii="Arial,Bold" w:hAnsi="Arial,Bold" w:cs="Arial,Bold"/>
          <w:b/>
          <w:bCs/>
          <w:sz w:val="20"/>
          <w:szCs w:val="20"/>
        </w:rPr>
        <w:t>Uskladnění akumulátoru</w:t>
      </w:r>
    </w:p>
    <w:p w:rsidR="0043493F" w:rsidRDefault="0043493F" w:rsidP="0043493F">
      <w:pPr>
        <w:autoSpaceDE w:val="0"/>
        <w:autoSpaceDN w:val="0"/>
        <w:adjustRightInd w:val="0"/>
        <w:spacing w:after="0" w:line="240" w:lineRule="auto"/>
        <w:rPr>
          <w:rFonts w:ascii="Arial" w:hAnsi="Arial" w:cs="Arial"/>
          <w:sz w:val="20"/>
          <w:szCs w:val="20"/>
        </w:rPr>
      </w:pPr>
      <w:r>
        <w:rPr>
          <w:rFonts w:ascii="Arial" w:hAnsi="Arial" w:cs="Arial"/>
          <w:sz w:val="20"/>
          <w:szCs w:val="20"/>
        </w:rPr>
        <w:t>Uskladnění akumulátoru např. v zimním období. Vyjměte akumulátor ze čtyřkolky a uskladněte jej na suchém,</w:t>
      </w:r>
    </w:p>
    <w:p w:rsidR="0043493F" w:rsidRDefault="0043493F" w:rsidP="0043493F">
      <w:pPr>
        <w:autoSpaceDE w:val="0"/>
        <w:autoSpaceDN w:val="0"/>
        <w:adjustRightInd w:val="0"/>
        <w:spacing w:after="0" w:line="240" w:lineRule="auto"/>
        <w:rPr>
          <w:rFonts w:ascii="Arial" w:hAnsi="Arial" w:cs="Arial"/>
          <w:sz w:val="20"/>
          <w:szCs w:val="20"/>
        </w:rPr>
      </w:pPr>
      <w:r>
        <w:rPr>
          <w:rFonts w:ascii="Arial" w:hAnsi="Arial" w:cs="Arial"/>
          <w:sz w:val="20"/>
          <w:szCs w:val="20"/>
        </w:rPr>
        <w:lastRenderedPageBreak/>
        <w:t xml:space="preserve">tmavém </w:t>
      </w:r>
      <w:proofErr w:type="gramStart"/>
      <w:r>
        <w:rPr>
          <w:rFonts w:ascii="Arial" w:hAnsi="Arial" w:cs="Arial"/>
          <w:sz w:val="20"/>
          <w:szCs w:val="20"/>
        </w:rPr>
        <w:t>místě</w:t>
      </w:r>
      <w:proofErr w:type="gramEnd"/>
      <w:r>
        <w:rPr>
          <w:rFonts w:ascii="Arial" w:hAnsi="Arial" w:cs="Arial"/>
          <w:sz w:val="20"/>
          <w:szCs w:val="20"/>
        </w:rPr>
        <w:t xml:space="preserve"> při teplotě </w:t>
      </w:r>
      <w:r w:rsidRPr="0043493F">
        <w:rPr>
          <w:rFonts w:ascii="Arial" w:hAnsi="Arial" w:cs="Arial"/>
          <w:b/>
          <w:sz w:val="20"/>
          <w:szCs w:val="20"/>
        </w:rPr>
        <w:t>10-20</w:t>
      </w:r>
      <w:r w:rsidRPr="0043493F">
        <w:rPr>
          <w:rFonts w:ascii="ArialUnicodeMS" w:eastAsia="ArialUnicodeMS" w:hAnsi="Arial" w:cs="ArialUnicodeMS" w:hint="eastAsia"/>
          <w:b/>
          <w:sz w:val="20"/>
          <w:szCs w:val="20"/>
        </w:rPr>
        <w:t>℃</w:t>
      </w:r>
      <w:r w:rsidRPr="0043493F">
        <w:rPr>
          <w:rFonts w:ascii="Arial" w:hAnsi="Arial" w:cs="Arial"/>
          <w:b/>
          <w:sz w:val="20"/>
          <w:szCs w:val="20"/>
        </w:rPr>
        <w:t>.</w:t>
      </w:r>
      <w:r>
        <w:rPr>
          <w:rFonts w:ascii="Arial" w:hAnsi="Arial" w:cs="Arial"/>
          <w:sz w:val="20"/>
          <w:szCs w:val="20"/>
        </w:rPr>
        <w:t xml:space="preserve"> V době uskladnění akumulátor pravidelně jednou měsíčně nabíjejte. </w:t>
      </w:r>
      <w:proofErr w:type="gramStart"/>
      <w:r>
        <w:rPr>
          <w:rFonts w:ascii="Arial" w:hAnsi="Arial" w:cs="Arial"/>
          <w:sz w:val="20"/>
          <w:szCs w:val="20"/>
        </w:rPr>
        <w:t>Před</w:t>
      </w:r>
      <w:proofErr w:type="gramEnd"/>
    </w:p>
    <w:p w:rsidR="0043493F" w:rsidRDefault="0043493F" w:rsidP="0043493F">
      <w:pPr>
        <w:autoSpaceDE w:val="0"/>
        <w:autoSpaceDN w:val="0"/>
        <w:adjustRightInd w:val="0"/>
        <w:spacing w:after="0" w:line="240" w:lineRule="auto"/>
        <w:rPr>
          <w:rFonts w:ascii="Arial" w:hAnsi="Arial" w:cs="Arial"/>
          <w:sz w:val="20"/>
          <w:szCs w:val="20"/>
        </w:rPr>
      </w:pPr>
      <w:r>
        <w:rPr>
          <w:rFonts w:ascii="Arial" w:hAnsi="Arial" w:cs="Arial"/>
          <w:sz w:val="20"/>
          <w:szCs w:val="20"/>
        </w:rPr>
        <w:t>opětovnou instalací akumulátoru do čtyřkolky proveďte test akumulátoru a znovu jej nabijte.</w:t>
      </w:r>
    </w:p>
    <w:p w:rsidR="0043493F" w:rsidRDefault="0043493F" w:rsidP="0043493F">
      <w:pPr>
        <w:autoSpaceDE w:val="0"/>
        <w:autoSpaceDN w:val="0"/>
        <w:adjustRightInd w:val="0"/>
        <w:spacing w:after="0" w:line="240" w:lineRule="auto"/>
        <w:rPr>
          <w:rFonts w:ascii="Arial,Bold" w:hAnsi="Arial,Bold" w:cs="Arial,Bold"/>
          <w:b/>
          <w:bCs/>
          <w:sz w:val="20"/>
          <w:szCs w:val="20"/>
        </w:rPr>
      </w:pPr>
      <w:r>
        <w:rPr>
          <w:rFonts w:ascii="Arial,Bold" w:hAnsi="Arial,Bold" w:cs="Arial,Bold"/>
          <w:b/>
          <w:bCs/>
          <w:sz w:val="20"/>
          <w:szCs w:val="20"/>
        </w:rPr>
        <w:br/>
        <w:t>Nabíjení akumulátoru</w:t>
      </w:r>
    </w:p>
    <w:p w:rsidR="0043493F" w:rsidRDefault="0043493F" w:rsidP="0043493F">
      <w:pPr>
        <w:autoSpaceDE w:val="0"/>
        <w:autoSpaceDN w:val="0"/>
        <w:adjustRightInd w:val="0"/>
        <w:spacing w:after="0" w:line="240" w:lineRule="auto"/>
        <w:rPr>
          <w:rFonts w:ascii="Arial" w:hAnsi="Arial" w:cs="Arial"/>
          <w:sz w:val="20"/>
          <w:szCs w:val="20"/>
        </w:rPr>
      </w:pPr>
      <w:r>
        <w:rPr>
          <w:rFonts w:ascii="Arial" w:hAnsi="Arial" w:cs="Arial"/>
          <w:sz w:val="20"/>
          <w:szCs w:val="20"/>
        </w:rPr>
        <w:t>Pro externí nabíjení tohoto akumulátoru používejte výhradně nabíječku pro gelové akumulátory. Většina těchto</w:t>
      </w:r>
    </w:p>
    <w:p w:rsidR="0043493F" w:rsidRDefault="0043493F" w:rsidP="0043493F">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nabíječek jsou tzv. inteligentní, které pouze správně připojíte k akumulátoru a </w:t>
      </w:r>
      <w:proofErr w:type="spellStart"/>
      <w:r>
        <w:rPr>
          <w:rFonts w:ascii="Arial" w:hAnsi="Arial" w:cs="Arial"/>
          <w:sz w:val="20"/>
          <w:szCs w:val="20"/>
        </w:rPr>
        <w:t>věškeré</w:t>
      </w:r>
      <w:proofErr w:type="spellEnd"/>
      <w:r>
        <w:rPr>
          <w:rFonts w:ascii="Arial" w:hAnsi="Arial" w:cs="Arial"/>
          <w:sz w:val="20"/>
          <w:szCs w:val="20"/>
        </w:rPr>
        <w:t xml:space="preserve"> nabíjení si řídí nabíječka</w:t>
      </w:r>
    </w:p>
    <w:p w:rsidR="0043493F" w:rsidRDefault="0043493F" w:rsidP="0043493F">
      <w:pPr>
        <w:autoSpaceDE w:val="0"/>
        <w:autoSpaceDN w:val="0"/>
        <w:adjustRightInd w:val="0"/>
        <w:spacing w:after="0" w:line="240" w:lineRule="auto"/>
        <w:rPr>
          <w:rFonts w:ascii="Arial" w:hAnsi="Arial" w:cs="Arial"/>
          <w:sz w:val="20"/>
          <w:szCs w:val="20"/>
        </w:rPr>
      </w:pPr>
      <w:r>
        <w:rPr>
          <w:rFonts w:ascii="Arial" w:hAnsi="Arial" w:cs="Arial"/>
          <w:sz w:val="20"/>
          <w:szCs w:val="20"/>
        </w:rPr>
        <w:t>sama. U těchto nabíječek se nemusíte obávat přebití či nedobití a můžete je ponechat nabíjet i dlouhou dobu bez</w:t>
      </w:r>
    </w:p>
    <w:p w:rsidR="0043493F" w:rsidRDefault="0043493F" w:rsidP="0043493F">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nutnosti kontroly. Nabíječka akumulátor dobije na maximální </w:t>
      </w:r>
      <w:proofErr w:type="gramStart"/>
      <w:r>
        <w:rPr>
          <w:rFonts w:ascii="Arial" w:hAnsi="Arial" w:cs="Arial"/>
          <w:sz w:val="20"/>
          <w:szCs w:val="20"/>
        </w:rPr>
        <w:t>kapacitu a pokud</w:t>
      </w:r>
      <w:proofErr w:type="gramEnd"/>
      <w:r>
        <w:rPr>
          <w:rFonts w:ascii="Arial" w:hAnsi="Arial" w:cs="Arial"/>
          <w:sz w:val="20"/>
          <w:szCs w:val="20"/>
        </w:rPr>
        <w:t xml:space="preserve"> ji necháte déle připojenou, začne</w:t>
      </w:r>
    </w:p>
    <w:p w:rsidR="0043493F" w:rsidRDefault="0043493F" w:rsidP="0043493F">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akumulátor sama testovat </w:t>
      </w:r>
      <w:proofErr w:type="gramStart"/>
      <w:r>
        <w:rPr>
          <w:rFonts w:ascii="Arial" w:hAnsi="Arial" w:cs="Arial"/>
          <w:sz w:val="20"/>
          <w:szCs w:val="20"/>
        </w:rPr>
        <w:t>zda-</w:t>
      </w:r>
      <w:proofErr w:type="spellStart"/>
      <w:r>
        <w:rPr>
          <w:rFonts w:ascii="Arial" w:hAnsi="Arial" w:cs="Arial"/>
          <w:sz w:val="20"/>
          <w:szCs w:val="20"/>
        </w:rPr>
        <w:t>li</w:t>
      </w:r>
      <w:proofErr w:type="spellEnd"/>
      <w:r>
        <w:rPr>
          <w:rFonts w:ascii="Arial" w:hAnsi="Arial" w:cs="Arial"/>
          <w:sz w:val="20"/>
          <w:szCs w:val="20"/>
        </w:rPr>
        <w:t xml:space="preserve"> akumulátor</w:t>
      </w:r>
      <w:proofErr w:type="gramEnd"/>
      <w:r>
        <w:rPr>
          <w:rFonts w:ascii="Arial" w:hAnsi="Arial" w:cs="Arial"/>
          <w:sz w:val="20"/>
          <w:szCs w:val="20"/>
        </w:rPr>
        <w:t xml:space="preserve"> udrží správnou kapacitu. Nabíječka sama vyhodnotí stav akumulátoru.</w:t>
      </w:r>
    </w:p>
    <w:p w:rsidR="0043493F" w:rsidRDefault="0043493F" w:rsidP="0043493F">
      <w:pPr>
        <w:autoSpaceDE w:val="0"/>
        <w:autoSpaceDN w:val="0"/>
        <w:adjustRightInd w:val="0"/>
        <w:spacing w:after="0" w:line="240" w:lineRule="auto"/>
        <w:rPr>
          <w:rFonts w:ascii="Arial" w:hAnsi="Arial" w:cs="Arial"/>
          <w:sz w:val="20"/>
          <w:szCs w:val="20"/>
        </w:rPr>
      </w:pPr>
      <w:r>
        <w:rPr>
          <w:rFonts w:ascii="Arial" w:hAnsi="Arial" w:cs="Arial"/>
          <w:sz w:val="20"/>
          <w:szCs w:val="20"/>
        </w:rPr>
        <w:t>(Každá nabíječka funguje rozdílně, proto vždy pečlivě čtete návod k dané nabíječce). Před opětovnou instalací</w:t>
      </w:r>
    </w:p>
    <w:p w:rsidR="0043493F" w:rsidRDefault="0043493F" w:rsidP="0043493F">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akumulátoru do čtyřkolky doporučujeme akumulátor otestovat zátěžovým </w:t>
      </w:r>
      <w:proofErr w:type="spellStart"/>
      <w:r>
        <w:rPr>
          <w:rFonts w:ascii="Arial" w:hAnsi="Arial" w:cs="Arial"/>
          <w:sz w:val="20"/>
          <w:szCs w:val="20"/>
        </w:rPr>
        <w:t>testrem</w:t>
      </w:r>
      <w:proofErr w:type="spellEnd"/>
      <w:r>
        <w:rPr>
          <w:rFonts w:ascii="Arial" w:hAnsi="Arial" w:cs="Arial"/>
          <w:sz w:val="20"/>
          <w:szCs w:val="20"/>
        </w:rPr>
        <w:t xml:space="preserve"> pro akumulátory, případně</w:t>
      </w:r>
    </w:p>
    <w:p w:rsidR="0043493F" w:rsidRDefault="0043493F" w:rsidP="0043493F">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alespoň voltmetrem či </w:t>
      </w:r>
      <w:proofErr w:type="spellStart"/>
      <w:r>
        <w:rPr>
          <w:rFonts w:ascii="Arial" w:hAnsi="Arial" w:cs="Arial"/>
          <w:sz w:val="20"/>
          <w:szCs w:val="20"/>
        </w:rPr>
        <w:t>multimetrem</w:t>
      </w:r>
      <w:proofErr w:type="spellEnd"/>
      <w:r>
        <w:rPr>
          <w:rFonts w:ascii="Arial" w:hAnsi="Arial" w:cs="Arial"/>
          <w:sz w:val="20"/>
          <w:szCs w:val="20"/>
        </w:rPr>
        <w:t xml:space="preserve">. Plně nabitý akumulátor má kapacitu </w:t>
      </w:r>
      <w:r w:rsidRPr="0043493F">
        <w:rPr>
          <w:rFonts w:ascii="Arial" w:hAnsi="Arial" w:cs="Arial"/>
          <w:b/>
          <w:sz w:val="20"/>
          <w:szCs w:val="20"/>
        </w:rPr>
        <w:t>18 A/H</w:t>
      </w:r>
      <w:r>
        <w:rPr>
          <w:rFonts w:ascii="Arial" w:hAnsi="Arial" w:cs="Arial"/>
          <w:sz w:val="20"/>
          <w:szCs w:val="20"/>
        </w:rPr>
        <w:t>. Pokud si nejste stavem</w:t>
      </w:r>
    </w:p>
    <w:p w:rsidR="0043493F" w:rsidRDefault="0043493F" w:rsidP="0043493F">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akumulátoru jisti, nebo jej nejste schopni správně nabít či otestovat, obraťte se na autorizovaný </w:t>
      </w:r>
      <w:proofErr w:type="gramStart"/>
      <w:r>
        <w:rPr>
          <w:rFonts w:ascii="Arial" w:hAnsi="Arial" w:cs="Arial"/>
          <w:sz w:val="20"/>
          <w:szCs w:val="20"/>
        </w:rPr>
        <w:t>servis .</w:t>
      </w:r>
      <w:proofErr w:type="gramEnd"/>
    </w:p>
    <w:p w:rsidR="00654761" w:rsidRPr="00654761" w:rsidRDefault="00654761" w:rsidP="00654761">
      <w:pPr>
        <w:autoSpaceDE w:val="0"/>
        <w:autoSpaceDN w:val="0"/>
        <w:adjustRightInd w:val="0"/>
        <w:spacing w:after="0" w:line="240" w:lineRule="auto"/>
        <w:rPr>
          <w:rFonts w:ascii="Arial,Bold" w:hAnsi="Arial,Bold" w:cs="Arial,Bold"/>
          <w:b/>
          <w:bCs/>
          <w:sz w:val="20"/>
          <w:szCs w:val="20"/>
        </w:rPr>
      </w:pPr>
      <w:r w:rsidRPr="00654761">
        <w:rPr>
          <w:rFonts w:ascii="Arial" w:hAnsi="Arial" w:cs="Arial"/>
          <w:sz w:val="20"/>
          <w:szCs w:val="20"/>
        </w:rPr>
        <w:br/>
      </w:r>
      <w:r w:rsidRPr="00654761">
        <w:rPr>
          <w:rFonts w:ascii="Arial,Bold" w:hAnsi="Arial,Bold" w:cs="Arial,Bold"/>
          <w:b/>
          <w:bCs/>
          <w:sz w:val="20"/>
          <w:szCs w:val="20"/>
        </w:rPr>
        <w:t>VAROVÁNÍ</w:t>
      </w:r>
      <w:r>
        <w:rPr>
          <w:rFonts w:ascii="Arial,Bold" w:hAnsi="Arial,Bold" w:cs="Arial,Bold"/>
          <w:b/>
          <w:bCs/>
          <w:sz w:val="20"/>
          <w:szCs w:val="20"/>
        </w:rPr>
        <w:t xml:space="preserve"> - </w:t>
      </w:r>
      <w:r w:rsidRPr="00654761">
        <w:rPr>
          <w:rFonts w:ascii="Arial,Bold" w:hAnsi="Arial,Bold" w:cs="Arial,Bold"/>
          <w:b/>
          <w:bCs/>
          <w:sz w:val="20"/>
          <w:szCs w:val="20"/>
        </w:rPr>
        <w:t>POTENCIONÁLNÍ RIZIKA</w:t>
      </w:r>
    </w:p>
    <w:p w:rsidR="00654761" w:rsidRPr="00654761" w:rsidRDefault="00654761" w:rsidP="00654761">
      <w:pPr>
        <w:autoSpaceDE w:val="0"/>
        <w:autoSpaceDN w:val="0"/>
        <w:adjustRightInd w:val="0"/>
        <w:spacing w:after="0" w:line="240" w:lineRule="auto"/>
        <w:rPr>
          <w:rFonts w:ascii="Arial" w:hAnsi="Arial" w:cs="Arial"/>
          <w:sz w:val="20"/>
          <w:szCs w:val="20"/>
        </w:rPr>
      </w:pPr>
      <w:r w:rsidRPr="00654761">
        <w:rPr>
          <w:rFonts w:ascii="Arial" w:hAnsi="Arial" w:cs="Arial"/>
          <w:sz w:val="20"/>
          <w:szCs w:val="20"/>
        </w:rPr>
        <w:t>Pokoušet se otevřít tento typ akumulátoru.</w:t>
      </w:r>
      <w:r>
        <w:rPr>
          <w:rFonts w:ascii="Arial" w:hAnsi="Arial" w:cs="Arial"/>
          <w:sz w:val="20"/>
          <w:szCs w:val="20"/>
        </w:rPr>
        <w:t xml:space="preserve"> </w:t>
      </w:r>
      <w:r w:rsidRPr="00654761">
        <w:rPr>
          <w:rFonts w:ascii="Arial" w:hAnsi="Arial" w:cs="Arial"/>
          <w:sz w:val="20"/>
          <w:szCs w:val="20"/>
        </w:rPr>
        <w:t xml:space="preserve">Nabíjet tento akumulátor jinou nabíječkou než určenou pro gelové </w:t>
      </w:r>
      <w:r>
        <w:rPr>
          <w:rFonts w:ascii="Arial" w:hAnsi="Arial" w:cs="Arial"/>
          <w:sz w:val="20"/>
          <w:szCs w:val="20"/>
        </w:rPr>
        <w:t>a</w:t>
      </w:r>
      <w:r w:rsidRPr="00654761">
        <w:rPr>
          <w:rFonts w:ascii="Arial" w:hAnsi="Arial" w:cs="Arial"/>
          <w:sz w:val="20"/>
          <w:szCs w:val="20"/>
        </w:rPr>
        <w:t>kumulátory.</w:t>
      </w:r>
      <w:r>
        <w:rPr>
          <w:rFonts w:ascii="Arial" w:hAnsi="Arial" w:cs="Arial"/>
          <w:sz w:val="20"/>
          <w:szCs w:val="20"/>
        </w:rPr>
        <w:t xml:space="preserve"> </w:t>
      </w:r>
      <w:r w:rsidRPr="00654761">
        <w:rPr>
          <w:rFonts w:ascii="Arial" w:hAnsi="Arial" w:cs="Arial"/>
          <w:sz w:val="20"/>
          <w:szCs w:val="20"/>
        </w:rPr>
        <w:t>Ztráta kapacity akumulátoru a jeho zničení.</w:t>
      </w:r>
      <w:r>
        <w:rPr>
          <w:rFonts w:ascii="Arial" w:hAnsi="Arial" w:cs="Arial"/>
          <w:sz w:val="20"/>
          <w:szCs w:val="20"/>
        </w:rPr>
        <w:t xml:space="preserve"> </w:t>
      </w:r>
      <w:r w:rsidRPr="00654761">
        <w:rPr>
          <w:rFonts w:ascii="Arial" w:hAnsi="Arial" w:cs="Arial"/>
          <w:sz w:val="20"/>
          <w:szCs w:val="20"/>
        </w:rPr>
        <w:t>Nedokonalý přenos proudu.</w:t>
      </w:r>
    </w:p>
    <w:p w:rsidR="00654761" w:rsidRPr="00654761" w:rsidRDefault="00654761" w:rsidP="00654761">
      <w:pPr>
        <w:autoSpaceDE w:val="0"/>
        <w:autoSpaceDN w:val="0"/>
        <w:adjustRightInd w:val="0"/>
        <w:spacing w:after="0" w:line="240" w:lineRule="auto"/>
        <w:rPr>
          <w:rFonts w:ascii="Arial" w:hAnsi="Arial" w:cs="Arial"/>
          <w:sz w:val="20"/>
          <w:szCs w:val="20"/>
        </w:rPr>
      </w:pPr>
      <w:r w:rsidRPr="00654761">
        <w:rPr>
          <w:rFonts w:ascii="Arial,Bold" w:hAnsi="Arial,Bold" w:cs="Arial,Bold"/>
          <w:b/>
          <w:bCs/>
          <w:sz w:val="20"/>
          <w:szCs w:val="20"/>
        </w:rPr>
        <w:t xml:space="preserve">CO SE </w:t>
      </w:r>
      <w:proofErr w:type="gramStart"/>
      <w:r w:rsidRPr="00654761">
        <w:rPr>
          <w:rFonts w:ascii="Arial,Bold" w:hAnsi="Arial,Bold" w:cs="Arial,Bold"/>
          <w:b/>
          <w:bCs/>
          <w:sz w:val="20"/>
          <w:szCs w:val="20"/>
        </w:rPr>
        <w:t>MŮŽE</w:t>
      </w:r>
      <w:proofErr w:type="gramEnd"/>
      <w:r w:rsidRPr="00654761">
        <w:rPr>
          <w:rFonts w:ascii="Arial,Bold" w:hAnsi="Arial,Bold" w:cs="Arial,Bold"/>
          <w:b/>
          <w:bCs/>
          <w:sz w:val="20"/>
          <w:szCs w:val="20"/>
        </w:rPr>
        <w:t xml:space="preserve"> STÁT</w:t>
      </w:r>
      <w:r>
        <w:rPr>
          <w:rFonts w:ascii="Arial,Bold" w:hAnsi="Arial,Bold" w:cs="Arial,Bold"/>
          <w:b/>
          <w:bCs/>
          <w:sz w:val="20"/>
          <w:szCs w:val="20"/>
        </w:rPr>
        <w:t xml:space="preserve"> </w:t>
      </w:r>
      <w:proofErr w:type="gramStart"/>
      <w:r w:rsidRPr="00654761">
        <w:rPr>
          <w:rFonts w:ascii="Arial" w:hAnsi="Arial" w:cs="Arial"/>
          <w:sz w:val="20"/>
          <w:szCs w:val="20"/>
        </w:rPr>
        <w:t>Hrozí</w:t>
      </w:r>
      <w:proofErr w:type="gramEnd"/>
      <w:r w:rsidRPr="00654761">
        <w:rPr>
          <w:rFonts w:ascii="Arial" w:hAnsi="Arial" w:cs="Arial"/>
          <w:sz w:val="20"/>
          <w:szCs w:val="20"/>
        </w:rPr>
        <w:t xml:space="preserve"> kontakt s plynem a kyselinou obsaženou v akumulátoru a následné vážné poranění.</w:t>
      </w:r>
      <w:r>
        <w:rPr>
          <w:rFonts w:ascii="Arial" w:hAnsi="Arial" w:cs="Arial"/>
          <w:sz w:val="20"/>
          <w:szCs w:val="20"/>
        </w:rPr>
        <w:t xml:space="preserve"> </w:t>
      </w:r>
      <w:r w:rsidRPr="00654761">
        <w:rPr>
          <w:rFonts w:ascii="Arial" w:hAnsi="Arial" w:cs="Arial"/>
          <w:sz w:val="20"/>
          <w:szCs w:val="20"/>
        </w:rPr>
        <w:t>Při použití nesprávné nabíječky může dojít k explodování akumulátoru, škodě na majetku a zdraví.</w:t>
      </w:r>
      <w:r>
        <w:rPr>
          <w:rFonts w:ascii="Arial" w:hAnsi="Arial" w:cs="Arial"/>
          <w:sz w:val="20"/>
          <w:szCs w:val="20"/>
        </w:rPr>
        <w:t xml:space="preserve"> </w:t>
      </w:r>
      <w:r w:rsidRPr="00654761">
        <w:rPr>
          <w:rFonts w:ascii="Arial" w:hAnsi="Arial" w:cs="Arial"/>
          <w:sz w:val="20"/>
          <w:szCs w:val="20"/>
        </w:rPr>
        <w:t>Ponechávat akumulátor dlouhodobě při teplotách pod bodem mrazu.</w:t>
      </w:r>
      <w:r>
        <w:rPr>
          <w:rFonts w:ascii="Arial" w:hAnsi="Arial" w:cs="Arial"/>
          <w:sz w:val="20"/>
          <w:szCs w:val="20"/>
        </w:rPr>
        <w:t xml:space="preserve"> </w:t>
      </w:r>
      <w:r w:rsidRPr="00654761">
        <w:rPr>
          <w:rFonts w:ascii="Arial" w:hAnsi="Arial" w:cs="Arial"/>
          <w:sz w:val="20"/>
          <w:szCs w:val="20"/>
        </w:rPr>
        <w:t>Znečištění kontakt</w:t>
      </w:r>
      <w:r>
        <w:rPr>
          <w:rFonts w:ascii="Arial" w:hAnsi="Arial" w:cs="Arial"/>
          <w:sz w:val="20"/>
          <w:szCs w:val="20"/>
        </w:rPr>
        <w:t>ů</w:t>
      </w:r>
      <w:r w:rsidRPr="00654761">
        <w:rPr>
          <w:rFonts w:ascii="Arial" w:hAnsi="Arial" w:cs="Arial"/>
          <w:sz w:val="20"/>
          <w:szCs w:val="20"/>
        </w:rPr>
        <w:t xml:space="preserve"> akumulátoru může vést ke špatnému fungování elektroinstal</w:t>
      </w:r>
      <w:r>
        <w:rPr>
          <w:rFonts w:ascii="Arial" w:hAnsi="Arial" w:cs="Arial"/>
          <w:sz w:val="20"/>
          <w:szCs w:val="20"/>
        </w:rPr>
        <w:t>a</w:t>
      </w:r>
      <w:r w:rsidRPr="00654761">
        <w:rPr>
          <w:rFonts w:ascii="Arial" w:hAnsi="Arial" w:cs="Arial"/>
          <w:sz w:val="20"/>
          <w:szCs w:val="20"/>
        </w:rPr>
        <w:t>ce čtyřkolky.</w:t>
      </w:r>
    </w:p>
    <w:p w:rsidR="00654761" w:rsidRPr="00654761" w:rsidRDefault="00654761" w:rsidP="00654761">
      <w:pPr>
        <w:autoSpaceDE w:val="0"/>
        <w:autoSpaceDN w:val="0"/>
        <w:adjustRightInd w:val="0"/>
        <w:spacing w:after="0" w:line="240" w:lineRule="auto"/>
        <w:rPr>
          <w:rFonts w:ascii="Arial" w:hAnsi="Arial" w:cs="Arial"/>
          <w:sz w:val="20"/>
          <w:szCs w:val="20"/>
        </w:rPr>
      </w:pPr>
      <w:r w:rsidRPr="00654761">
        <w:rPr>
          <w:rFonts w:ascii="Arial,Bold" w:hAnsi="Arial,Bold" w:cs="Arial,Bold"/>
          <w:b/>
          <w:bCs/>
          <w:sz w:val="20"/>
          <w:szCs w:val="20"/>
        </w:rPr>
        <w:t>JAK SE VYVAROVAT RIZIK</w:t>
      </w:r>
      <w:r>
        <w:rPr>
          <w:rFonts w:ascii="Arial,Bold" w:hAnsi="Arial,Bold" w:cs="Arial,Bold"/>
          <w:b/>
          <w:bCs/>
          <w:sz w:val="20"/>
          <w:szCs w:val="20"/>
        </w:rPr>
        <w:t xml:space="preserve"> </w:t>
      </w:r>
      <w:r w:rsidRPr="00654761">
        <w:rPr>
          <w:rFonts w:ascii="Arial" w:hAnsi="Arial" w:cs="Arial"/>
          <w:sz w:val="20"/>
          <w:szCs w:val="20"/>
        </w:rPr>
        <w:t>Nikdy se nepokoušejte tento otevírat akumulátor.</w:t>
      </w:r>
      <w:r>
        <w:rPr>
          <w:rFonts w:ascii="Arial" w:hAnsi="Arial" w:cs="Arial"/>
          <w:sz w:val="20"/>
          <w:szCs w:val="20"/>
        </w:rPr>
        <w:t xml:space="preserve"> </w:t>
      </w:r>
      <w:r w:rsidRPr="00654761">
        <w:rPr>
          <w:rFonts w:ascii="Arial" w:hAnsi="Arial" w:cs="Arial"/>
          <w:sz w:val="20"/>
          <w:szCs w:val="20"/>
        </w:rPr>
        <w:t>Nikdy nenabíjejte tento akumulátor jinou nabíječkou než určenou pro gelové akumulátory.</w:t>
      </w:r>
      <w:r>
        <w:rPr>
          <w:rFonts w:ascii="Arial" w:hAnsi="Arial" w:cs="Arial"/>
          <w:sz w:val="20"/>
          <w:szCs w:val="20"/>
        </w:rPr>
        <w:t xml:space="preserve"> </w:t>
      </w:r>
      <w:r w:rsidRPr="00654761">
        <w:rPr>
          <w:rFonts w:ascii="Arial" w:hAnsi="Arial" w:cs="Arial"/>
          <w:sz w:val="20"/>
          <w:szCs w:val="20"/>
        </w:rPr>
        <w:t>Nenechávejte dlouhodobě akumulátor při teplotách pod bodem mrazu.</w:t>
      </w:r>
    </w:p>
    <w:p w:rsidR="005C2817" w:rsidRPr="0043493F" w:rsidRDefault="00654761" w:rsidP="00654761">
      <w:pPr>
        <w:autoSpaceDE w:val="0"/>
        <w:autoSpaceDN w:val="0"/>
        <w:adjustRightInd w:val="0"/>
        <w:spacing w:after="0" w:line="240" w:lineRule="auto"/>
        <w:rPr>
          <w:rFonts w:ascii="Arial" w:hAnsi="Arial" w:cs="Arial"/>
          <w:sz w:val="20"/>
          <w:szCs w:val="20"/>
        </w:rPr>
      </w:pPr>
      <w:r w:rsidRPr="00654761">
        <w:rPr>
          <w:rFonts w:ascii="Arial" w:hAnsi="Arial" w:cs="Arial"/>
          <w:sz w:val="20"/>
          <w:szCs w:val="20"/>
        </w:rPr>
        <w:t>Čistěte a ošetřujte pravidelně kontakty akumulátoru.</w:t>
      </w:r>
    </w:p>
    <w:p w:rsidR="0043493F" w:rsidRPr="0043493F" w:rsidRDefault="0043493F" w:rsidP="00654761">
      <w:pPr>
        <w:autoSpaceDE w:val="0"/>
        <w:autoSpaceDN w:val="0"/>
        <w:adjustRightInd w:val="0"/>
        <w:spacing w:after="0" w:line="240" w:lineRule="auto"/>
        <w:rPr>
          <w:rFonts w:ascii="Arial" w:hAnsi="Arial" w:cs="Arial"/>
          <w:sz w:val="20"/>
          <w:szCs w:val="20"/>
        </w:rPr>
      </w:pPr>
    </w:p>
    <w:p w:rsidR="0043493F" w:rsidRPr="0043493F" w:rsidRDefault="0043493F" w:rsidP="0043493F">
      <w:pPr>
        <w:autoSpaceDE w:val="0"/>
        <w:autoSpaceDN w:val="0"/>
        <w:adjustRightInd w:val="0"/>
        <w:spacing w:after="0" w:line="240" w:lineRule="auto"/>
        <w:rPr>
          <w:rFonts w:ascii="Arial" w:hAnsi="Arial" w:cs="Arial"/>
          <w:b/>
          <w:sz w:val="20"/>
          <w:szCs w:val="20"/>
        </w:rPr>
      </w:pPr>
      <w:r w:rsidRPr="0043493F">
        <w:rPr>
          <w:rFonts w:ascii="Arial,Bold" w:hAnsi="Arial,Bold" w:cs="Arial,Bold"/>
          <w:b/>
          <w:bCs/>
          <w:sz w:val="20"/>
          <w:szCs w:val="20"/>
        </w:rPr>
        <w:t>POZNÁMKA:</w:t>
      </w:r>
      <w:r>
        <w:rPr>
          <w:rFonts w:ascii="Arial,Bold" w:hAnsi="Arial,Bold" w:cs="Arial,Bold"/>
          <w:b/>
          <w:bCs/>
          <w:sz w:val="20"/>
          <w:szCs w:val="20"/>
        </w:rPr>
        <w:t xml:space="preserve"> </w:t>
      </w:r>
      <w:proofErr w:type="spellStart"/>
      <w:r w:rsidRPr="0043493F">
        <w:rPr>
          <w:rFonts w:ascii="Arial" w:hAnsi="Arial" w:cs="Arial"/>
          <w:sz w:val="20"/>
          <w:szCs w:val="20"/>
          <w:u w:val="single"/>
        </w:rPr>
        <w:t>Zkontrulujte</w:t>
      </w:r>
      <w:proofErr w:type="spellEnd"/>
      <w:r w:rsidRPr="0043493F">
        <w:rPr>
          <w:rFonts w:ascii="Arial" w:hAnsi="Arial" w:cs="Arial"/>
          <w:sz w:val="20"/>
          <w:szCs w:val="20"/>
          <w:u w:val="single"/>
        </w:rPr>
        <w:t xml:space="preserve"> (změřte) stav akumulátoru </w:t>
      </w:r>
      <w:r w:rsidRPr="0043493F">
        <w:rPr>
          <w:rFonts w:ascii="Arial" w:hAnsi="Arial" w:cs="Arial"/>
          <w:b/>
          <w:sz w:val="20"/>
          <w:szCs w:val="20"/>
          <w:u w:val="single"/>
        </w:rPr>
        <w:t>před nabíjením a 1-2 hod. po nabíjení.</w:t>
      </w:r>
    </w:p>
    <w:p w:rsidR="0043493F" w:rsidRPr="0043493F" w:rsidRDefault="0043493F" w:rsidP="00654761">
      <w:pPr>
        <w:autoSpaceDE w:val="0"/>
        <w:autoSpaceDN w:val="0"/>
        <w:adjustRightInd w:val="0"/>
        <w:spacing w:after="0" w:line="240" w:lineRule="auto"/>
        <w:rPr>
          <w:rFonts w:ascii="Arial" w:hAnsi="Arial" w:cs="Arial"/>
          <w:sz w:val="20"/>
          <w:szCs w:val="20"/>
        </w:rPr>
      </w:pPr>
    </w:p>
    <w:p w:rsidR="0043493F" w:rsidRPr="0043493F" w:rsidRDefault="0043493F" w:rsidP="00654761">
      <w:pPr>
        <w:autoSpaceDE w:val="0"/>
        <w:autoSpaceDN w:val="0"/>
        <w:adjustRightInd w:val="0"/>
        <w:spacing w:after="0" w:line="240" w:lineRule="auto"/>
        <w:rPr>
          <w:rFonts w:ascii="Arial" w:hAnsi="Arial" w:cs="Arial"/>
          <w:sz w:val="20"/>
          <w:szCs w:val="20"/>
        </w:rPr>
      </w:pPr>
    </w:p>
    <w:p w:rsidR="0043493F" w:rsidRDefault="0043493F" w:rsidP="0043493F">
      <w:pPr>
        <w:autoSpaceDE w:val="0"/>
        <w:autoSpaceDN w:val="0"/>
        <w:adjustRightInd w:val="0"/>
        <w:spacing w:after="0" w:line="240" w:lineRule="auto"/>
        <w:rPr>
          <w:rFonts w:ascii="Arial,Bold" w:hAnsi="Arial,Bold" w:cs="Arial,Bold"/>
          <w:b/>
          <w:bCs/>
          <w:sz w:val="18"/>
          <w:szCs w:val="18"/>
        </w:rPr>
      </w:pPr>
      <w:r>
        <w:rPr>
          <w:rFonts w:ascii="Arial,Bold" w:hAnsi="Arial,Bold" w:cs="Arial,Bold"/>
          <w:b/>
          <w:bCs/>
          <w:sz w:val="18"/>
          <w:szCs w:val="18"/>
        </w:rPr>
        <w:t>ZAPALOVACÍ SVÍČKA</w:t>
      </w:r>
    </w:p>
    <w:p w:rsidR="0043493F" w:rsidRDefault="0043493F" w:rsidP="0043493F">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Používejte pouze předepsanou zapalovací svíčku </w:t>
      </w:r>
      <w:r w:rsidRPr="004F162D">
        <w:rPr>
          <w:rFonts w:ascii="Arial" w:hAnsi="Arial" w:cs="Arial"/>
          <w:b/>
          <w:sz w:val="20"/>
          <w:szCs w:val="20"/>
        </w:rPr>
        <w:t>NGK CR6E</w:t>
      </w:r>
      <w:r>
        <w:rPr>
          <w:rFonts w:ascii="Arial" w:hAnsi="Arial" w:cs="Arial"/>
          <w:sz w:val="20"/>
          <w:szCs w:val="20"/>
        </w:rPr>
        <w:t xml:space="preserve">. Správná vzdálenost elektrod je </w:t>
      </w:r>
      <w:r w:rsidRPr="004F162D">
        <w:rPr>
          <w:rFonts w:ascii="Arial" w:hAnsi="Arial" w:cs="Arial"/>
          <w:b/>
          <w:sz w:val="20"/>
          <w:szCs w:val="20"/>
        </w:rPr>
        <w:t>0.8~0.9 mm</w:t>
      </w:r>
    </w:p>
    <w:p w:rsidR="005E4F9B" w:rsidRPr="005E4F9B" w:rsidRDefault="0043493F" w:rsidP="005E4F9B">
      <w:pPr>
        <w:autoSpaceDE w:val="0"/>
        <w:autoSpaceDN w:val="0"/>
        <w:adjustRightInd w:val="0"/>
        <w:spacing w:after="0" w:line="240" w:lineRule="auto"/>
        <w:rPr>
          <w:rFonts w:ascii="Arial,Bold" w:hAnsi="Arial,Bold" w:cs="Arial,Bold"/>
          <w:b/>
          <w:bCs/>
          <w:sz w:val="20"/>
          <w:szCs w:val="20"/>
        </w:rPr>
      </w:pPr>
      <w:r>
        <w:rPr>
          <w:rFonts w:ascii="Arial" w:hAnsi="Arial" w:cs="Arial"/>
          <w:sz w:val="20"/>
          <w:szCs w:val="20"/>
        </w:rPr>
        <w:t xml:space="preserve">Utahovací moment zapalovací svíčky je </w:t>
      </w:r>
      <w:r w:rsidRPr="004F162D">
        <w:rPr>
          <w:rFonts w:ascii="Arial" w:hAnsi="Arial" w:cs="Arial"/>
          <w:b/>
          <w:sz w:val="20"/>
          <w:szCs w:val="20"/>
        </w:rPr>
        <w:t xml:space="preserve">250 </w:t>
      </w:r>
      <w:proofErr w:type="spellStart"/>
      <w:r w:rsidRPr="004F162D">
        <w:rPr>
          <w:rFonts w:ascii="Arial" w:hAnsi="Arial" w:cs="Arial"/>
          <w:b/>
          <w:sz w:val="20"/>
          <w:szCs w:val="20"/>
        </w:rPr>
        <w:t>kgf</w:t>
      </w:r>
      <w:proofErr w:type="spellEnd"/>
      <w:r w:rsidRPr="004F162D">
        <w:rPr>
          <w:rFonts w:ascii="Arial" w:hAnsi="Arial" w:cs="Arial"/>
          <w:b/>
          <w:sz w:val="20"/>
          <w:szCs w:val="20"/>
        </w:rPr>
        <w:t>-cm</w:t>
      </w:r>
      <w:r>
        <w:rPr>
          <w:rFonts w:ascii="Arial" w:hAnsi="Arial" w:cs="Arial"/>
          <w:sz w:val="20"/>
          <w:szCs w:val="20"/>
        </w:rPr>
        <w:t>.(</w:t>
      </w:r>
      <w:r w:rsidRPr="004F162D">
        <w:rPr>
          <w:rFonts w:ascii="Arial" w:hAnsi="Arial" w:cs="Arial"/>
          <w:b/>
          <w:sz w:val="20"/>
          <w:szCs w:val="20"/>
        </w:rPr>
        <w:t>25Nm</w:t>
      </w:r>
      <w:r>
        <w:rPr>
          <w:rFonts w:ascii="Arial" w:hAnsi="Arial" w:cs="Arial"/>
          <w:sz w:val="20"/>
          <w:szCs w:val="20"/>
        </w:rPr>
        <w:t>)</w:t>
      </w:r>
      <w:r w:rsidR="005E4F9B" w:rsidRPr="005E4F9B">
        <w:rPr>
          <w:rFonts w:ascii="Arial" w:hAnsi="Arial" w:cs="Arial"/>
          <w:sz w:val="20"/>
          <w:szCs w:val="20"/>
        </w:rPr>
        <w:br/>
      </w:r>
      <w:r w:rsidR="005E4F9B" w:rsidRPr="005E4F9B">
        <w:rPr>
          <w:rFonts w:ascii="Arial" w:hAnsi="Arial" w:cs="Arial"/>
          <w:sz w:val="20"/>
          <w:szCs w:val="20"/>
        </w:rPr>
        <w:br/>
      </w:r>
      <w:r w:rsidR="005E4F9B" w:rsidRPr="005E4F9B">
        <w:rPr>
          <w:rFonts w:ascii="Arial,Bold" w:hAnsi="Arial,Bold" w:cs="Arial,Bold"/>
          <w:b/>
          <w:bCs/>
          <w:sz w:val="20"/>
          <w:szCs w:val="20"/>
        </w:rPr>
        <w:t>UPOZORNĚNÍ</w:t>
      </w:r>
    </w:p>
    <w:p w:rsidR="0043493F" w:rsidRDefault="005E4F9B" w:rsidP="005E4F9B">
      <w:pPr>
        <w:autoSpaceDE w:val="0"/>
        <w:autoSpaceDN w:val="0"/>
        <w:adjustRightInd w:val="0"/>
        <w:spacing w:after="0" w:line="240" w:lineRule="auto"/>
        <w:rPr>
          <w:rFonts w:ascii="Arial" w:hAnsi="Arial" w:cs="Arial"/>
          <w:sz w:val="20"/>
          <w:szCs w:val="20"/>
        </w:rPr>
      </w:pPr>
      <w:r w:rsidRPr="005E4F9B">
        <w:rPr>
          <w:rFonts w:ascii="Arial" w:hAnsi="Arial" w:cs="Arial"/>
          <w:sz w:val="20"/>
          <w:szCs w:val="20"/>
        </w:rPr>
        <w:t>Používání nepředepsané zapalovací svíčky může vést k vá</w:t>
      </w:r>
      <w:r>
        <w:rPr>
          <w:rFonts w:ascii="Arial" w:hAnsi="Arial" w:cs="Arial"/>
          <w:sz w:val="20"/>
          <w:szCs w:val="20"/>
        </w:rPr>
        <w:t>ž</w:t>
      </w:r>
      <w:r w:rsidRPr="005E4F9B">
        <w:rPr>
          <w:rFonts w:ascii="Arial" w:hAnsi="Arial" w:cs="Arial"/>
          <w:sz w:val="20"/>
          <w:szCs w:val="20"/>
        </w:rPr>
        <w:t>nému poškození motoru. Podle stavu a</w:t>
      </w:r>
      <w:r>
        <w:rPr>
          <w:rFonts w:ascii="Arial" w:hAnsi="Arial" w:cs="Arial"/>
          <w:sz w:val="20"/>
          <w:szCs w:val="20"/>
        </w:rPr>
        <w:t xml:space="preserve"> </w:t>
      </w:r>
      <w:r w:rsidRPr="005E4F9B">
        <w:rPr>
          <w:rFonts w:ascii="Arial" w:hAnsi="Arial" w:cs="Arial"/>
          <w:sz w:val="20"/>
          <w:szCs w:val="20"/>
        </w:rPr>
        <w:t xml:space="preserve">zabarvení </w:t>
      </w:r>
      <w:r>
        <w:rPr>
          <w:rFonts w:ascii="Arial" w:hAnsi="Arial" w:cs="Arial"/>
          <w:sz w:val="20"/>
          <w:szCs w:val="20"/>
        </w:rPr>
        <w:t>z</w:t>
      </w:r>
      <w:r w:rsidRPr="005E4F9B">
        <w:rPr>
          <w:rFonts w:ascii="Arial" w:hAnsi="Arial" w:cs="Arial"/>
          <w:sz w:val="20"/>
          <w:szCs w:val="20"/>
        </w:rPr>
        <w:t>apalovací svíčky je možné č</w:t>
      </w:r>
      <w:r>
        <w:rPr>
          <w:rFonts w:ascii="Arial" w:hAnsi="Arial" w:cs="Arial"/>
          <w:sz w:val="20"/>
          <w:szCs w:val="20"/>
        </w:rPr>
        <w:t>á</w:t>
      </w:r>
      <w:r w:rsidRPr="005E4F9B">
        <w:rPr>
          <w:rFonts w:ascii="Arial" w:hAnsi="Arial" w:cs="Arial"/>
          <w:sz w:val="20"/>
          <w:szCs w:val="20"/>
        </w:rPr>
        <w:t>steč</w:t>
      </w:r>
      <w:r>
        <w:rPr>
          <w:rFonts w:ascii="Arial" w:hAnsi="Arial" w:cs="Arial"/>
          <w:sz w:val="20"/>
          <w:szCs w:val="20"/>
        </w:rPr>
        <w:t>ně</w:t>
      </w:r>
      <w:r w:rsidRPr="005E4F9B">
        <w:rPr>
          <w:rFonts w:ascii="Arial" w:hAnsi="Arial" w:cs="Arial"/>
          <w:sz w:val="20"/>
          <w:szCs w:val="20"/>
        </w:rPr>
        <w:t xml:space="preserve"> rozpoznat stav a seřízení motoru. Abyste mohli</w:t>
      </w:r>
      <w:r>
        <w:rPr>
          <w:rFonts w:ascii="Arial" w:hAnsi="Arial" w:cs="Arial"/>
          <w:sz w:val="20"/>
          <w:szCs w:val="20"/>
        </w:rPr>
        <w:t xml:space="preserve"> sprá</w:t>
      </w:r>
      <w:r w:rsidRPr="005E4F9B">
        <w:rPr>
          <w:rFonts w:ascii="Arial" w:hAnsi="Arial" w:cs="Arial"/>
          <w:sz w:val="20"/>
          <w:szCs w:val="20"/>
        </w:rPr>
        <w:t>vně rozpoznat stav a seřízení motoru, je nutné nechat motor správně zahřát, ujet delší</w:t>
      </w:r>
      <w:r>
        <w:rPr>
          <w:rFonts w:ascii="Arial" w:hAnsi="Arial" w:cs="Arial"/>
          <w:sz w:val="20"/>
          <w:szCs w:val="20"/>
        </w:rPr>
        <w:t xml:space="preserve"> vzdá</w:t>
      </w:r>
      <w:r w:rsidRPr="005E4F9B">
        <w:rPr>
          <w:rFonts w:ascii="Arial" w:hAnsi="Arial" w:cs="Arial"/>
          <w:sz w:val="20"/>
          <w:szCs w:val="20"/>
        </w:rPr>
        <w:t>lenost</w:t>
      </w:r>
      <w:r>
        <w:rPr>
          <w:rFonts w:ascii="Arial" w:hAnsi="Arial" w:cs="Arial"/>
          <w:sz w:val="20"/>
          <w:szCs w:val="20"/>
        </w:rPr>
        <w:t xml:space="preserve"> </w:t>
      </w:r>
      <w:r w:rsidRPr="005E4F9B">
        <w:rPr>
          <w:rFonts w:ascii="Arial" w:hAnsi="Arial" w:cs="Arial"/>
          <w:sz w:val="20"/>
          <w:szCs w:val="20"/>
        </w:rPr>
        <w:t>vyšší rychlostí, poté čtyřkolku zastavit, nechat vychladnou a zapalovací svíčku vymontovat pro její</w:t>
      </w:r>
      <w:r>
        <w:rPr>
          <w:rFonts w:ascii="Arial" w:hAnsi="Arial" w:cs="Arial"/>
          <w:sz w:val="20"/>
          <w:szCs w:val="20"/>
        </w:rPr>
        <w:t xml:space="preserve"> </w:t>
      </w:r>
      <w:r w:rsidRPr="005E4F9B">
        <w:rPr>
          <w:rFonts w:ascii="Arial" w:hAnsi="Arial" w:cs="Arial"/>
          <w:sz w:val="20"/>
          <w:szCs w:val="20"/>
        </w:rPr>
        <w:t>kontrolu.</w:t>
      </w:r>
      <w:r w:rsidR="004F162D" w:rsidRPr="005E4F9B">
        <w:rPr>
          <w:rFonts w:ascii="Arial" w:hAnsi="Arial" w:cs="Arial"/>
          <w:sz w:val="20"/>
          <w:szCs w:val="20"/>
        </w:rPr>
        <w:br/>
      </w:r>
    </w:p>
    <w:p w:rsidR="004F162D" w:rsidRDefault="004F162D" w:rsidP="004F162D">
      <w:pPr>
        <w:autoSpaceDE w:val="0"/>
        <w:autoSpaceDN w:val="0"/>
        <w:adjustRightInd w:val="0"/>
        <w:spacing w:after="0" w:line="240" w:lineRule="auto"/>
        <w:rPr>
          <w:rFonts w:ascii="Arial,Bold" w:hAnsi="Arial,Bold" w:cs="Arial,Bold"/>
          <w:b/>
          <w:bCs/>
          <w:sz w:val="20"/>
          <w:szCs w:val="20"/>
        </w:rPr>
      </w:pPr>
      <w:r>
        <w:rPr>
          <w:rFonts w:ascii="Arial,Bold" w:hAnsi="Arial,Bold" w:cs="Arial,Bold"/>
          <w:b/>
          <w:bCs/>
          <w:sz w:val="20"/>
          <w:szCs w:val="20"/>
        </w:rPr>
        <w:t>Stav zapalovací svíčky</w:t>
      </w:r>
    </w:p>
    <w:p w:rsidR="004F162D" w:rsidRDefault="004F162D" w:rsidP="004F162D">
      <w:pPr>
        <w:autoSpaceDE w:val="0"/>
        <w:autoSpaceDN w:val="0"/>
        <w:adjustRightInd w:val="0"/>
        <w:spacing w:after="0" w:line="240" w:lineRule="auto"/>
        <w:rPr>
          <w:rFonts w:ascii="Arial" w:hAnsi="Arial" w:cs="Arial"/>
          <w:sz w:val="20"/>
          <w:szCs w:val="20"/>
        </w:rPr>
      </w:pPr>
      <w:r>
        <w:rPr>
          <w:rFonts w:ascii="Arial" w:hAnsi="Arial" w:cs="Arial"/>
          <w:sz w:val="20"/>
          <w:szCs w:val="20"/>
        </w:rPr>
        <w:t>Zapalovací svíčka je velmi důležitou součástí motoru. Podle stavu zapalovací svíčky je možné částečně rozpoznat</w:t>
      </w:r>
    </w:p>
    <w:p w:rsidR="004F162D" w:rsidRDefault="004F162D" w:rsidP="004F162D">
      <w:pPr>
        <w:autoSpaceDE w:val="0"/>
        <w:autoSpaceDN w:val="0"/>
        <w:adjustRightInd w:val="0"/>
        <w:spacing w:after="0" w:line="240" w:lineRule="auto"/>
        <w:rPr>
          <w:rFonts w:ascii="Arial" w:hAnsi="Arial" w:cs="Arial"/>
          <w:sz w:val="20"/>
          <w:szCs w:val="20"/>
        </w:rPr>
      </w:pPr>
      <w:r>
        <w:rPr>
          <w:rFonts w:ascii="Arial" w:hAnsi="Arial" w:cs="Arial"/>
          <w:sz w:val="20"/>
          <w:szCs w:val="20"/>
        </w:rPr>
        <w:t>stav a seřízení motoru. Dobrý stav a správné seřízení motoru poznáte podle cihlového (žlutohnědého) zabarvení</w:t>
      </w:r>
    </w:p>
    <w:p w:rsidR="0043493F" w:rsidRDefault="004F162D" w:rsidP="004F162D">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izolátoru zapalovací svíčky. Elektrody jsou čisté, bez karbonizačních usazenin, nejsou opálené. Pokud je barva izolátoru bílá, znamená to, že u motoru dochází k přehřívání. Na špatný stav, špatné seřízení motoru nebo velmi dlouho používanou zapalovací svíčku poukazuju černá </w:t>
      </w:r>
      <w:proofErr w:type="gramStart"/>
      <w:r>
        <w:rPr>
          <w:rFonts w:ascii="Arial" w:hAnsi="Arial" w:cs="Arial"/>
          <w:sz w:val="20"/>
          <w:szCs w:val="20"/>
        </w:rPr>
        <w:t>barva</w:t>
      </w:r>
      <w:proofErr w:type="gramEnd"/>
      <w:r>
        <w:rPr>
          <w:rFonts w:ascii="Arial" w:hAnsi="Arial" w:cs="Arial"/>
          <w:sz w:val="20"/>
          <w:szCs w:val="20"/>
        </w:rPr>
        <w:t>, olejový film, karbonizační usazeniny na izolátoru zapalovací svíčky a nadměrné opálení či opotřebení elektrod. Je nutné zkontrolovat stav, seřízení motoru a zapalovací svíčku vyměnit za novou. Jestliže si nejste jisti, že máte dostatečné schopnosti a dovednosti správně vykonávat veškeré úkony spojené s kontrolou motoru, správným seřízením a výměnou zapalovací svíčky, obraťte se na autorizovaný servis.</w:t>
      </w:r>
    </w:p>
    <w:p w:rsidR="005E4F9B" w:rsidRDefault="005E4F9B" w:rsidP="004F162D">
      <w:pPr>
        <w:autoSpaceDE w:val="0"/>
        <w:autoSpaceDN w:val="0"/>
        <w:adjustRightInd w:val="0"/>
        <w:spacing w:after="0" w:line="240" w:lineRule="auto"/>
        <w:rPr>
          <w:rFonts w:ascii="Arial" w:hAnsi="Arial" w:cs="Arial"/>
          <w:sz w:val="20"/>
          <w:szCs w:val="20"/>
        </w:rPr>
      </w:pPr>
      <w:r>
        <w:rPr>
          <w:noProof/>
          <w:lang w:eastAsia="cs-CZ"/>
        </w:rPr>
        <w:drawing>
          <wp:anchor distT="0" distB="0" distL="114300" distR="114300" simplePos="0" relativeHeight="251679744" behindDoc="1" locked="0" layoutInCell="1" allowOverlap="1" wp14:anchorId="5EAF0039" wp14:editId="7AA8642B">
            <wp:simplePos x="0" y="0"/>
            <wp:positionH relativeFrom="column">
              <wp:posOffset>4944110</wp:posOffset>
            </wp:positionH>
            <wp:positionV relativeFrom="paragraph">
              <wp:posOffset>85090</wp:posOffset>
            </wp:positionV>
            <wp:extent cx="1789430" cy="1606550"/>
            <wp:effectExtent l="0" t="0" r="1270" b="0"/>
            <wp:wrapTight wrapText="bothSides">
              <wp:wrapPolygon edited="0">
                <wp:start x="0" y="0"/>
                <wp:lineTo x="0" y="21258"/>
                <wp:lineTo x="21385" y="21258"/>
                <wp:lineTo x="21385" y="0"/>
                <wp:lineTo x="0" y="0"/>
              </wp:wrapPolygon>
            </wp:wrapTight>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89430" cy="1606550"/>
                    </a:xfrm>
                    <a:prstGeom prst="rect">
                      <a:avLst/>
                    </a:prstGeom>
                  </pic:spPr>
                </pic:pic>
              </a:graphicData>
            </a:graphic>
            <wp14:sizeRelH relativeFrom="margin">
              <wp14:pctWidth>0</wp14:pctWidth>
            </wp14:sizeRelH>
            <wp14:sizeRelV relativeFrom="margin">
              <wp14:pctHeight>0</wp14:pctHeight>
            </wp14:sizeRelV>
          </wp:anchor>
        </w:drawing>
      </w:r>
    </w:p>
    <w:p w:rsidR="005E4F9B" w:rsidRDefault="005E4F9B" w:rsidP="005E4F9B">
      <w:pPr>
        <w:autoSpaceDE w:val="0"/>
        <w:autoSpaceDN w:val="0"/>
        <w:adjustRightInd w:val="0"/>
        <w:spacing w:after="0" w:line="240" w:lineRule="auto"/>
        <w:rPr>
          <w:rFonts w:ascii="Arial,Bold" w:hAnsi="Arial,Bold" w:cs="Arial,Bold"/>
          <w:b/>
          <w:bCs/>
          <w:color w:val="FFFFFF"/>
          <w:sz w:val="20"/>
          <w:szCs w:val="20"/>
        </w:rPr>
      </w:pPr>
      <w:r>
        <w:rPr>
          <w:rFonts w:ascii="Arial,Bold" w:hAnsi="Arial,Bold" w:cs="Arial,Bold"/>
          <w:b/>
          <w:bCs/>
          <w:color w:val="FFFFFF"/>
          <w:sz w:val="20"/>
          <w:szCs w:val="20"/>
        </w:rPr>
        <w:t>123</w:t>
      </w:r>
    </w:p>
    <w:p w:rsidR="005E4F9B" w:rsidRDefault="005E4F9B" w:rsidP="005E4F9B">
      <w:pPr>
        <w:autoSpaceDE w:val="0"/>
        <w:autoSpaceDN w:val="0"/>
        <w:adjustRightInd w:val="0"/>
        <w:spacing w:after="0" w:line="240" w:lineRule="auto"/>
        <w:rPr>
          <w:rFonts w:ascii="Arial,Bold" w:hAnsi="Arial,Bold" w:cs="Arial,Bold"/>
          <w:b/>
          <w:bCs/>
          <w:color w:val="000000"/>
          <w:sz w:val="20"/>
          <w:szCs w:val="20"/>
        </w:rPr>
      </w:pPr>
      <w:r>
        <w:rPr>
          <w:rFonts w:ascii="Arial,Bold" w:hAnsi="Arial,Bold" w:cs="Arial,Bold"/>
          <w:b/>
          <w:bCs/>
          <w:color w:val="000000"/>
          <w:sz w:val="20"/>
          <w:szCs w:val="20"/>
        </w:rPr>
        <w:t>Výměna zapalovací svíčky</w:t>
      </w:r>
    </w:p>
    <w:p w:rsidR="005E4F9B" w:rsidRDefault="005E4F9B" w:rsidP="005E4F9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1. Demontujte boční kryt. (pro lepší přístup)</w:t>
      </w:r>
    </w:p>
    <w:p w:rsidR="005E4F9B" w:rsidRDefault="005E4F9B" w:rsidP="005E4F9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2. Sejměte koncovku (fajfku) zapalovací svíčky.</w:t>
      </w:r>
    </w:p>
    <w:p w:rsidR="005E4F9B" w:rsidRDefault="005E4F9B" w:rsidP="005E4F9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3. Vyčistěte okolí zapalovací </w:t>
      </w:r>
      <w:proofErr w:type="gramStart"/>
      <w:r>
        <w:rPr>
          <w:rFonts w:ascii="Arial" w:hAnsi="Arial" w:cs="Arial"/>
          <w:color w:val="000000"/>
          <w:sz w:val="20"/>
          <w:szCs w:val="20"/>
        </w:rPr>
        <w:t>svíčky aby</w:t>
      </w:r>
      <w:proofErr w:type="gramEnd"/>
      <w:r>
        <w:rPr>
          <w:rFonts w:ascii="Arial" w:hAnsi="Arial" w:cs="Arial"/>
          <w:color w:val="000000"/>
          <w:sz w:val="20"/>
          <w:szCs w:val="20"/>
        </w:rPr>
        <w:t xml:space="preserve"> se při jejím vyjmutí nedostala žádná nečistota do válce.</w:t>
      </w:r>
    </w:p>
    <w:p w:rsidR="005E4F9B" w:rsidRDefault="005E4F9B" w:rsidP="005E4F9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4. Pomocí nástrčkového klíče vymontujte zapalovací svíčku.</w:t>
      </w:r>
    </w:p>
    <w:p w:rsidR="005E4F9B" w:rsidRDefault="005E4F9B" w:rsidP="005E4F9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5. Namontujte zpět novou zapalovací svíčku správných parametrů a utáhněte na předepsaný utahovací moment </w:t>
      </w:r>
      <w:r w:rsidRPr="005E4F9B">
        <w:rPr>
          <w:rFonts w:ascii="Arial" w:hAnsi="Arial" w:cs="Arial"/>
          <w:b/>
          <w:color w:val="000000"/>
          <w:sz w:val="20"/>
          <w:szCs w:val="20"/>
        </w:rPr>
        <w:t>25Nm</w:t>
      </w:r>
      <w:r>
        <w:rPr>
          <w:rFonts w:ascii="Arial" w:hAnsi="Arial" w:cs="Arial"/>
          <w:color w:val="000000"/>
          <w:sz w:val="20"/>
          <w:szCs w:val="20"/>
        </w:rPr>
        <w:t xml:space="preserve">. (Pokud nemáte při montáži k dispozici momentový klíč, správný odhad utahovacího momentu je </w:t>
      </w:r>
      <w:r w:rsidRPr="005E4F9B">
        <w:rPr>
          <w:rFonts w:ascii="Arial" w:hAnsi="Arial" w:cs="Arial"/>
          <w:b/>
          <w:color w:val="000000"/>
          <w:sz w:val="20"/>
          <w:szCs w:val="20"/>
        </w:rPr>
        <w:t>1/4</w:t>
      </w:r>
      <w:r>
        <w:rPr>
          <w:rFonts w:ascii="Arial" w:hAnsi="Arial" w:cs="Arial"/>
          <w:color w:val="000000"/>
          <w:sz w:val="20"/>
          <w:szCs w:val="20"/>
        </w:rPr>
        <w:t xml:space="preserve"> až </w:t>
      </w:r>
      <w:r w:rsidRPr="005E4F9B">
        <w:rPr>
          <w:rFonts w:ascii="Arial" w:hAnsi="Arial" w:cs="Arial"/>
          <w:b/>
          <w:color w:val="000000"/>
          <w:sz w:val="20"/>
          <w:szCs w:val="20"/>
        </w:rPr>
        <w:t>1/2</w:t>
      </w:r>
      <w:r>
        <w:rPr>
          <w:rFonts w:ascii="Arial" w:hAnsi="Arial" w:cs="Arial"/>
          <w:b/>
          <w:color w:val="000000"/>
          <w:sz w:val="20"/>
          <w:szCs w:val="20"/>
        </w:rPr>
        <w:t xml:space="preserve"> </w:t>
      </w:r>
      <w:r>
        <w:rPr>
          <w:rFonts w:ascii="Arial" w:hAnsi="Arial" w:cs="Arial"/>
          <w:color w:val="000000"/>
          <w:sz w:val="20"/>
          <w:szCs w:val="20"/>
        </w:rPr>
        <w:t>otáčky po dotažení rukou. Utáhněte zapalovací svíčku na požadovaný utahovací moment.</w:t>
      </w:r>
    </w:p>
    <w:p w:rsidR="005E4F9B" w:rsidRDefault="005E4F9B" w:rsidP="005E4F9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6. Nasaďte koncovku zapalovací svíčky.</w:t>
      </w:r>
    </w:p>
    <w:p w:rsidR="00522CF4" w:rsidRDefault="005E4F9B" w:rsidP="005E4F9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7. Namontujte boční kryt.</w:t>
      </w:r>
    </w:p>
    <w:p w:rsidR="00522CF4" w:rsidRDefault="00522CF4" w:rsidP="005E4F9B">
      <w:pPr>
        <w:autoSpaceDE w:val="0"/>
        <w:autoSpaceDN w:val="0"/>
        <w:adjustRightInd w:val="0"/>
        <w:spacing w:after="0" w:line="240" w:lineRule="auto"/>
        <w:rPr>
          <w:rFonts w:ascii="Arial" w:hAnsi="Arial" w:cs="Arial"/>
          <w:color w:val="000000"/>
          <w:sz w:val="20"/>
          <w:szCs w:val="20"/>
        </w:rPr>
      </w:pPr>
    </w:p>
    <w:p w:rsidR="005E4F9B" w:rsidRDefault="005E4F9B" w:rsidP="005E4F9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br/>
      </w:r>
    </w:p>
    <w:p w:rsidR="005E4F9B" w:rsidRDefault="005E4F9B" w:rsidP="005E4F9B">
      <w:pPr>
        <w:autoSpaceDE w:val="0"/>
        <w:autoSpaceDN w:val="0"/>
        <w:adjustRightInd w:val="0"/>
        <w:spacing w:after="0" w:line="240" w:lineRule="auto"/>
        <w:rPr>
          <w:rFonts w:ascii="Arial,Bold" w:hAnsi="Arial,Bold" w:cs="Arial,Bold"/>
          <w:b/>
          <w:bCs/>
          <w:sz w:val="18"/>
          <w:szCs w:val="18"/>
        </w:rPr>
      </w:pPr>
      <w:r>
        <w:rPr>
          <w:rFonts w:ascii="Arial,Bold" w:hAnsi="Arial,Bold" w:cs="Arial,Bold"/>
          <w:b/>
          <w:bCs/>
          <w:sz w:val="18"/>
          <w:szCs w:val="18"/>
        </w:rPr>
        <w:lastRenderedPageBreak/>
        <w:t>ELEKTRICKÁ ZÁSUVKA</w:t>
      </w:r>
    </w:p>
    <w:p w:rsidR="005E4F9B" w:rsidRDefault="005E4F9B" w:rsidP="005E4F9B">
      <w:pPr>
        <w:autoSpaceDE w:val="0"/>
        <w:autoSpaceDN w:val="0"/>
        <w:adjustRightInd w:val="0"/>
        <w:spacing w:after="0" w:line="240" w:lineRule="auto"/>
        <w:rPr>
          <w:rFonts w:ascii="Arial" w:hAnsi="Arial" w:cs="Arial"/>
          <w:sz w:val="20"/>
          <w:szCs w:val="20"/>
        </w:rPr>
      </w:pPr>
      <w:r>
        <w:rPr>
          <w:rFonts w:ascii="Wingdings-Regular" w:eastAsia="Wingdings-Regular" w:hAnsi="Arial,Bold" w:cs="Wingdings-Regular" w:hint="eastAsia"/>
          <w:sz w:val="20"/>
          <w:szCs w:val="20"/>
        </w:rPr>
        <w:t></w:t>
      </w:r>
      <w:r>
        <w:rPr>
          <w:rFonts w:ascii="Wingdings-Regular" w:eastAsia="Wingdings-Regular" w:hAnsi="Arial,Bold" w:cs="Wingdings-Regular"/>
          <w:sz w:val="20"/>
          <w:szCs w:val="20"/>
        </w:rPr>
        <w:t xml:space="preserve"> </w:t>
      </w:r>
      <w:r>
        <w:rPr>
          <w:rFonts w:ascii="Arial" w:hAnsi="Arial" w:cs="Arial"/>
          <w:sz w:val="20"/>
          <w:szCs w:val="20"/>
        </w:rPr>
        <w:t xml:space="preserve">Tato čtyřkolka je vybavena dvěma elektrickými zásuvkami pro připojení externího elektrického příslušenství a doplňků </w:t>
      </w:r>
      <w:proofErr w:type="gramStart"/>
      <w:r>
        <w:rPr>
          <w:rFonts w:ascii="Arial" w:hAnsi="Arial" w:cs="Arial"/>
          <w:sz w:val="20"/>
          <w:szCs w:val="20"/>
        </w:rPr>
        <w:t>na</w:t>
      </w:r>
      <w:proofErr w:type="gramEnd"/>
      <w:r>
        <w:rPr>
          <w:rFonts w:ascii="Arial" w:hAnsi="Arial" w:cs="Arial"/>
          <w:sz w:val="20"/>
          <w:szCs w:val="20"/>
        </w:rPr>
        <w:t xml:space="preserve"> stejnosměrné napětí 12V. Obě elektrické zásuvky jsou navrženy pro maximální výkon elektrického příslušenství 120W, tedy </w:t>
      </w:r>
      <w:r w:rsidRPr="005E4F9B">
        <w:rPr>
          <w:rFonts w:ascii="Arial" w:hAnsi="Arial" w:cs="Arial"/>
          <w:b/>
          <w:sz w:val="20"/>
          <w:szCs w:val="20"/>
        </w:rPr>
        <w:t>60W pro každou zásuvku</w:t>
      </w:r>
      <w:r>
        <w:rPr>
          <w:rFonts w:ascii="Arial" w:hAnsi="Arial" w:cs="Arial"/>
          <w:sz w:val="20"/>
          <w:szCs w:val="20"/>
        </w:rPr>
        <w:t>. Vždy nejdříve zkontrolujte napěťové a výkonové parametry elektrického zařízení, příslušenství či doplňků, které chcete k elektrické zásuvce čtyřkolky připojit!</w:t>
      </w:r>
    </w:p>
    <w:p w:rsidR="005E4F9B" w:rsidRPr="005E4F9B" w:rsidRDefault="005E4F9B" w:rsidP="005E4F9B">
      <w:pPr>
        <w:autoSpaceDE w:val="0"/>
        <w:autoSpaceDN w:val="0"/>
        <w:adjustRightInd w:val="0"/>
        <w:spacing w:after="0" w:line="240" w:lineRule="auto"/>
        <w:rPr>
          <w:rFonts w:ascii="Arial" w:hAnsi="Arial" w:cs="Arial"/>
          <w:sz w:val="20"/>
          <w:szCs w:val="20"/>
        </w:rPr>
      </w:pPr>
      <w:r>
        <w:rPr>
          <w:rFonts w:ascii="Wingdings-Regular" w:eastAsia="Wingdings-Regular" w:hAnsi="Arial,Bold" w:cs="Wingdings-Regular" w:hint="eastAsia"/>
          <w:sz w:val="20"/>
          <w:szCs w:val="20"/>
        </w:rPr>
        <w:t></w:t>
      </w:r>
      <w:r>
        <w:rPr>
          <w:rFonts w:ascii="Wingdings-Regular" w:eastAsia="Wingdings-Regular" w:hAnsi="Arial,Bold" w:cs="Wingdings-Regular"/>
          <w:sz w:val="20"/>
          <w:szCs w:val="20"/>
        </w:rPr>
        <w:t xml:space="preserve"> </w:t>
      </w:r>
      <w:r>
        <w:rPr>
          <w:rFonts w:ascii="Arial" w:hAnsi="Arial" w:cs="Arial"/>
          <w:sz w:val="20"/>
          <w:szCs w:val="20"/>
        </w:rPr>
        <w:t>Nikdy nepřipojujte žádné elektrické příslušenství k těmto elektrickým zásuvkám pokud mate připojený přívěs, aby nedošlo k přetížení elektrických obvodů čtyřkolky a předčasnému vybití akumulátoru.</w:t>
      </w:r>
    </w:p>
    <w:p w:rsidR="005E4F9B" w:rsidRPr="005E4F9B" w:rsidRDefault="005E4F9B" w:rsidP="005E4F9B">
      <w:pPr>
        <w:autoSpaceDE w:val="0"/>
        <w:autoSpaceDN w:val="0"/>
        <w:adjustRightInd w:val="0"/>
        <w:spacing w:after="0" w:line="240" w:lineRule="auto"/>
        <w:rPr>
          <w:rFonts w:ascii="Arial,Bold" w:hAnsi="Arial,Bold" w:cs="Arial,Bold"/>
          <w:b/>
          <w:bCs/>
          <w:sz w:val="20"/>
          <w:szCs w:val="20"/>
        </w:rPr>
      </w:pPr>
      <w:r w:rsidRPr="005E4F9B">
        <w:rPr>
          <w:rFonts w:ascii="Arial,Bold" w:hAnsi="Arial,Bold" w:cs="Arial,Bold"/>
          <w:b/>
          <w:bCs/>
          <w:sz w:val="20"/>
          <w:szCs w:val="20"/>
        </w:rPr>
        <w:t>UPOZORNĚNÍ:</w:t>
      </w:r>
    </w:p>
    <w:p w:rsidR="005E4F9B" w:rsidRPr="005E4F9B" w:rsidRDefault="005E4F9B" w:rsidP="005E4F9B">
      <w:pPr>
        <w:autoSpaceDE w:val="0"/>
        <w:autoSpaceDN w:val="0"/>
        <w:adjustRightInd w:val="0"/>
        <w:spacing w:after="0" w:line="240" w:lineRule="auto"/>
        <w:rPr>
          <w:rFonts w:ascii="Arial" w:hAnsi="Arial" w:cs="Arial"/>
          <w:sz w:val="20"/>
          <w:szCs w:val="20"/>
        </w:rPr>
      </w:pPr>
      <w:r w:rsidRPr="005E4F9B">
        <w:rPr>
          <w:rFonts w:ascii="Arial" w:hAnsi="Arial" w:cs="Arial"/>
          <w:sz w:val="20"/>
          <w:szCs w:val="20"/>
        </w:rPr>
        <w:t>Nepoužívejte neschválené elektrické zařízení, příslušenství, které by mohlo poškodit elektroinstalaci</w:t>
      </w:r>
      <w:r>
        <w:rPr>
          <w:rFonts w:ascii="Arial" w:hAnsi="Arial" w:cs="Arial"/>
          <w:sz w:val="20"/>
          <w:szCs w:val="20"/>
        </w:rPr>
        <w:t xml:space="preserve"> </w:t>
      </w:r>
      <w:r w:rsidRPr="005E4F9B">
        <w:rPr>
          <w:rFonts w:ascii="Arial" w:hAnsi="Arial" w:cs="Arial"/>
          <w:sz w:val="20"/>
          <w:szCs w:val="20"/>
        </w:rPr>
        <w:t>čtyř</w:t>
      </w:r>
      <w:r>
        <w:rPr>
          <w:rFonts w:ascii="Arial" w:hAnsi="Arial" w:cs="Arial"/>
          <w:sz w:val="20"/>
          <w:szCs w:val="20"/>
        </w:rPr>
        <w:t>kolky</w:t>
      </w:r>
      <w:r w:rsidRPr="005E4F9B">
        <w:rPr>
          <w:rFonts w:ascii="Arial" w:hAnsi="Arial" w:cs="Arial"/>
          <w:sz w:val="20"/>
          <w:szCs w:val="20"/>
        </w:rPr>
        <w:t>,</w:t>
      </w:r>
      <w:r>
        <w:rPr>
          <w:rFonts w:ascii="Arial" w:hAnsi="Arial" w:cs="Arial"/>
          <w:sz w:val="20"/>
          <w:szCs w:val="20"/>
        </w:rPr>
        <w:t xml:space="preserve"> </w:t>
      </w:r>
      <w:r w:rsidRPr="005E4F9B">
        <w:rPr>
          <w:rFonts w:ascii="Arial" w:hAnsi="Arial" w:cs="Arial"/>
          <w:sz w:val="20"/>
          <w:szCs w:val="20"/>
        </w:rPr>
        <w:t>následnému požáru což může vést k vážnému zranění nebo smrti.</w:t>
      </w:r>
      <w:r>
        <w:rPr>
          <w:rFonts w:ascii="Arial" w:hAnsi="Arial" w:cs="Arial"/>
          <w:sz w:val="20"/>
          <w:szCs w:val="20"/>
        </w:rPr>
        <w:t xml:space="preserve"> </w:t>
      </w:r>
      <w:r w:rsidRPr="005E4F9B">
        <w:rPr>
          <w:rFonts w:ascii="Arial" w:hAnsi="Arial" w:cs="Arial"/>
          <w:sz w:val="20"/>
          <w:szCs w:val="20"/>
        </w:rPr>
        <w:t xml:space="preserve">Používejte pouze schválené, bezpečné elektrické příslušenství pro stejnosměrné napětí </w:t>
      </w:r>
      <w:r w:rsidRPr="005E4F9B">
        <w:rPr>
          <w:rFonts w:ascii="Arial" w:hAnsi="Arial" w:cs="Arial"/>
          <w:b/>
          <w:sz w:val="20"/>
          <w:szCs w:val="20"/>
        </w:rPr>
        <w:t>12V a s maximálním výkonem 60W pro jednu zásuvku</w:t>
      </w:r>
      <w:r w:rsidRPr="005E4F9B">
        <w:rPr>
          <w:rFonts w:ascii="Arial" w:hAnsi="Arial" w:cs="Arial"/>
          <w:sz w:val="20"/>
          <w:szCs w:val="20"/>
        </w:rPr>
        <w:t>.</w:t>
      </w:r>
      <w:r>
        <w:rPr>
          <w:rFonts w:ascii="Arial" w:hAnsi="Arial" w:cs="Arial"/>
          <w:sz w:val="20"/>
          <w:szCs w:val="20"/>
        </w:rPr>
        <w:t xml:space="preserve"> </w:t>
      </w:r>
      <w:r w:rsidRPr="005E4F9B">
        <w:rPr>
          <w:rFonts w:ascii="Arial" w:hAnsi="Arial" w:cs="Arial"/>
          <w:sz w:val="20"/>
          <w:szCs w:val="20"/>
        </w:rPr>
        <w:t>Nikdy nepřetěžujte elektrický systém čtyřkolky!</w:t>
      </w:r>
      <w:r>
        <w:rPr>
          <w:rFonts w:ascii="Arial" w:hAnsi="Arial" w:cs="Arial"/>
          <w:sz w:val="20"/>
          <w:szCs w:val="20"/>
        </w:rPr>
        <w:t xml:space="preserve"> </w:t>
      </w:r>
      <w:r w:rsidRPr="005E4F9B">
        <w:rPr>
          <w:rFonts w:ascii="Arial" w:hAnsi="Arial" w:cs="Arial"/>
          <w:sz w:val="20"/>
          <w:szCs w:val="20"/>
        </w:rPr>
        <w:t>Pokud si elektrickým zařízením či pří</w:t>
      </w:r>
      <w:r>
        <w:rPr>
          <w:rFonts w:ascii="Arial" w:hAnsi="Arial" w:cs="Arial"/>
          <w:sz w:val="20"/>
          <w:szCs w:val="20"/>
        </w:rPr>
        <w:t>s</w:t>
      </w:r>
      <w:r w:rsidRPr="005E4F9B">
        <w:rPr>
          <w:rFonts w:ascii="Arial" w:hAnsi="Arial" w:cs="Arial"/>
          <w:sz w:val="20"/>
          <w:szCs w:val="20"/>
        </w:rPr>
        <w:t xml:space="preserve">lušenstvím nebudete jisti, kontaktujte svého </w:t>
      </w:r>
      <w:r>
        <w:rPr>
          <w:rFonts w:ascii="Arial" w:hAnsi="Arial" w:cs="Arial"/>
          <w:sz w:val="20"/>
          <w:szCs w:val="20"/>
        </w:rPr>
        <w:t>a</w:t>
      </w:r>
      <w:r w:rsidRPr="005E4F9B">
        <w:rPr>
          <w:rFonts w:ascii="Arial" w:hAnsi="Arial" w:cs="Arial"/>
          <w:sz w:val="20"/>
          <w:szCs w:val="20"/>
        </w:rPr>
        <w:t>utorizovaného</w:t>
      </w:r>
      <w:r>
        <w:rPr>
          <w:rFonts w:ascii="Arial" w:hAnsi="Arial" w:cs="Arial"/>
          <w:sz w:val="20"/>
          <w:szCs w:val="20"/>
        </w:rPr>
        <w:t xml:space="preserve"> prodejce</w:t>
      </w:r>
      <w:r w:rsidRPr="005E4F9B">
        <w:rPr>
          <w:rFonts w:ascii="Arial" w:hAnsi="Arial" w:cs="Arial"/>
          <w:sz w:val="20"/>
          <w:szCs w:val="20"/>
        </w:rPr>
        <w:t>. Nikdy nepřipojujte žádné elektrické příslušenství k těmto elektrickým zásuvkám</w:t>
      </w:r>
    </w:p>
    <w:p w:rsidR="005E4F9B" w:rsidRDefault="005E4F9B" w:rsidP="005E4F9B">
      <w:pPr>
        <w:autoSpaceDE w:val="0"/>
        <w:autoSpaceDN w:val="0"/>
        <w:adjustRightInd w:val="0"/>
        <w:spacing w:after="0" w:line="240" w:lineRule="auto"/>
        <w:rPr>
          <w:rFonts w:ascii="Arial" w:hAnsi="Arial" w:cs="Arial"/>
          <w:sz w:val="20"/>
          <w:szCs w:val="20"/>
        </w:rPr>
      </w:pPr>
      <w:r w:rsidRPr="005E4F9B">
        <w:rPr>
          <w:rFonts w:ascii="Arial" w:hAnsi="Arial" w:cs="Arial"/>
          <w:sz w:val="20"/>
          <w:szCs w:val="20"/>
        </w:rPr>
        <w:t>pokud m</w:t>
      </w:r>
      <w:r>
        <w:rPr>
          <w:rFonts w:ascii="Arial" w:hAnsi="Arial" w:cs="Arial"/>
          <w:sz w:val="20"/>
          <w:szCs w:val="20"/>
        </w:rPr>
        <w:t>á</w:t>
      </w:r>
      <w:r w:rsidRPr="005E4F9B">
        <w:rPr>
          <w:rFonts w:ascii="Arial" w:hAnsi="Arial" w:cs="Arial"/>
          <w:sz w:val="20"/>
          <w:szCs w:val="20"/>
        </w:rPr>
        <w:t>te připojený přívěs!</w:t>
      </w:r>
    </w:p>
    <w:p w:rsidR="005E4F9B" w:rsidRDefault="005E4F9B" w:rsidP="005E4F9B">
      <w:pPr>
        <w:autoSpaceDE w:val="0"/>
        <w:autoSpaceDN w:val="0"/>
        <w:adjustRightInd w:val="0"/>
        <w:spacing w:after="0" w:line="240" w:lineRule="auto"/>
        <w:rPr>
          <w:rFonts w:ascii="Arial" w:hAnsi="Arial" w:cs="Arial"/>
          <w:sz w:val="20"/>
          <w:szCs w:val="20"/>
        </w:rPr>
      </w:pPr>
    </w:p>
    <w:p w:rsidR="005E4F9B" w:rsidRDefault="005E4F9B" w:rsidP="005E4F9B">
      <w:pPr>
        <w:autoSpaceDE w:val="0"/>
        <w:autoSpaceDN w:val="0"/>
        <w:adjustRightInd w:val="0"/>
        <w:spacing w:after="0" w:line="240" w:lineRule="auto"/>
        <w:rPr>
          <w:rFonts w:ascii="Arial,Bold" w:hAnsi="Arial,Bold" w:cs="Arial,Bold"/>
          <w:b/>
          <w:bCs/>
          <w:sz w:val="20"/>
          <w:szCs w:val="20"/>
        </w:rPr>
      </w:pPr>
      <w:r>
        <w:rPr>
          <w:rFonts w:ascii="Arial,Bold" w:hAnsi="Arial,Bold" w:cs="Arial,Bold"/>
          <w:b/>
          <w:bCs/>
          <w:sz w:val="20"/>
          <w:szCs w:val="20"/>
        </w:rPr>
        <w:t>SÁNÍ VZDUCHU</w:t>
      </w:r>
    </w:p>
    <w:p w:rsidR="005E4F9B" w:rsidRDefault="005E4F9B" w:rsidP="005E4F9B">
      <w:pPr>
        <w:autoSpaceDE w:val="0"/>
        <w:autoSpaceDN w:val="0"/>
        <w:adjustRightInd w:val="0"/>
        <w:spacing w:after="0" w:line="240" w:lineRule="auto"/>
        <w:rPr>
          <w:rFonts w:ascii="Arial,Bold" w:hAnsi="Arial,Bold" w:cs="Arial,Bold"/>
          <w:b/>
          <w:bCs/>
          <w:sz w:val="20"/>
          <w:szCs w:val="20"/>
        </w:rPr>
      </w:pPr>
      <w:r>
        <w:rPr>
          <w:rFonts w:ascii="Arial,Bold" w:hAnsi="Arial,Bold" w:cs="Arial,Bold"/>
          <w:b/>
          <w:bCs/>
          <w:sz w:val="20"/>
          <w:szCs w:val="20"/>
        </w:rPr>
        <w:t>Čištění vzduchového filtru</w:t>
      </w:r>
    </w:p>
    <w:p w:rsidR="005E4F9B" w:rsidRPr="005E4F9B" w:rsidRDefault="005E4F9B" w:rsidP="005E4F9B">
      <w:pPr>
        <w:autoSpaceDE w:val="0"/>
        <w:autoSpaceDN w:val="0"/>
        <w:adjustRightInd w:val="0"/>
        <w:spacing w:after="0" w:line="240" w:lineRule="auto"/>
        <w:rPr>
          <w:rFonts w:ascii="Arial,Bold" w:hAnsi="Arial,Bold" w:cs="Arial,Bold"/>
          <w:b/>
          <w:bCs/>
          <w:sz w:val="20"/>
          <w:szCs w:val="20"/>
        </w:rPr>
      </w:pPr>
      <w:r>
        <w:rPr>
          <w:rFonts w:ascii="Arial" w:hAnsi="Arial" w:cs="Arial"/>
          <w:sz w:val="20"/>
          <w:szCs w:val="20"/>
        </w:rPr>
        <w:t>Vzduchový filtr je umístěný pod sedadlem</w:t>
      </w:r>
      <w:r w:rsidRPr="005E4F9B">
        <w:rPr>
          <w:rFonts w:ascii="Arial" w:hAnsi="Arial" w:cs="Arial"/>
          <w:sz w:val="20"/>
          <w:szCs w:val="20"/>
        </w:rPr>
        <w:br/>
      </w:r>
      <w:r w:rsidRPr="005E4F9B">
        <w:rPr>
          <w:rFonts w:ascii="Arial" w:hAnsi="Arial" w:cs="Arial"/>
          <w:sz w:val="20"/>
          <w:szCs w:val="20"/>
        </w:rPr>
        <w:br/>
      </w:r>
      <w:r w:rsidRPr="005E4F9B">
        <w:rPr>
          <w:rFonts w:ascii="Arial,Bold" w:hAnsi="Arial,Bold" w:cs="Arial,Bold"/>
          <w:b/>
          <w:bCs/>
          <w:sz w:val="20"/>
          <w:szCs w:val="20"/>
        </w:rPr>
        <w:t>VAROVÁNÍ</w:t>
      </w:r>
      <w:r w:rsidR="00522CF4">
        <w:rPr>
          <w:rFonts w:ascii="Arial,Bold" w:hAnsi="Arial,Bold" w:cs="Arial,Bold"/>
          <w:b/>
          <w:bCs/>
          <w:sz w:val="20"/>
          <w:szCs w:val="20"/>
        </w:rPr>
        <w:t xml:space="preserve"> - </w:t>
      </w:r>
      <w:r w:rsidRPr="005E4F9B">
        <w:rPr>
          <w:rFonts w:ascii="Arial,Bold" w:hAnsi="Arial,Bold" w:cs="Arial,Bold"/>
          <w:b/>
          <w:bCs/>
          <w:sz w:val="20"/>
          <w:szCs w:val="20"/>
        </w:rPr>
        <w:t>POTENCIONÁLNÍ RIZIKA</w:t>
      </w:r>
    </w:p>
    <w:p w:rsidR="005E4F9B" w:rsidRPr="005E4F9B" w:rsidRDefault="005E4F9B" w:rsidP="005E4F9B">
      <w:pPr>
        <w:autoSpaceDE w:val="0"/>
        <w:autoSpaceDN w:val="0"/>
        <w:adjustRightInd w:val="0"/>
        <w:spacing w:after="0" w:line="240" w:lineRule="auto"/>
        <w:rPr>
          <w:rFonts w:ascii="Arial" w:hAnsi="Arial" w:cs="Arial"/>
          <w:sz w:val="20"/>
          <w:szCs w:val="20"/>
        </w:rPr>
      </w:pPr>
      <w:r w:rsidRPr="005E4F9B">
        <w:rPr>
          <w:rFonts w:ascii="Arial" w:hAnsi="Arial" w:cs="Arial"/>
          <w:sz w:val="20"/>
          <w:szCs w:val="20"/>
        </w:rPr>
        <w:t>Vzplanutí a požár vložky vzduchového filtru.</w:t>
      </w:r>
    </w:p>
    <w:p w:rsidR="005E4F9B" w:rsidRPr="005E4F9B" w:rsidRDefault="005E4F9B" w:rsidP="005E4F9B">
      <w:pPr>
        <w:autoSpaceDE w:val="0"/>
        <w:autoSpaceDN w:val="0"/>
        <w:adjustRightInd w:val="0"/>
        <w:spacing w:after="0" w:line="240" w:lineRule="auto"/>
        <w:rPr>
          <w:rFonts w:ascii="Arial,Bold" w:hAnsi="Arial,Bold" w:cs="Arial,Bold"/>
          <w:b/>
          <w:bCs/>
          <w:sz w:val="20"/>
          <w:szCs w:val="20"/>
        </w:rPr>
      </w:pPr>
      <w:r w:rsidRPr="005E4F9B">
        <w:rPr>
          <w:rFonts w:ascii="Arial,Bold" w:hAnsi="Arial,Bold" w:cs="Arial,Bold"/>
          <w:b/>
          <w:bCs/>
          <w:sz w:val="20"/>
          <w:szCs w:val="20"/>
        </w:rPr>
        <w:t>CO SE MŮŽE STÁT</w:t>
      </w:r>
    </w:p>
    <w:p w:rsidR="005E4F9B" w:rsidRPr="005E4F9B" w:rsidRDefault="005E4F9B" w:rsidP="005E4F9B">
      <w:pPr>
        <w:autoSpaceDE w:val="0"/>
        <w:autoSpaceDN w:val="0"/>
        <w:adjustRightInd w:val="0"/>
        <w:spacing w:after="0" w:line="240" w:lineRule="auto"/>
        <w:rPr>
          <w:rFonts w:ascii="Arial" w:hAnsi="Arial" w:cs="Arial"/>
          <w:sz w:val="20"/>
          <w:szCs w:val="20"/>
        </w:rPr>
      </w:pPr>
      <w:r w:rsidRPr="005E4F9B">
        <w:rPr>
          <w:rFonts w:ascii="Arial" w:hAnsi="Arial" w:cs="Arial"/>
          <w:sz w:val="20"/>
          <w:szCs w:val="20"/>
        </w:rPr>
        <w:t>Přípravky pro čištění vzduchových filtrů jsou většinou hořlaviny, může dojít k jejich vzplanutí a</w:t>
      </w:r>
    </w:p>
    <w:p w:rsidR="005E4F9B" w:rsidRPr="005E4F9B" w:rsidRDefault="005E4F9B" w:rsidP="005E4F9B">
      <w:pPr>
        <w:autoSpaceDE w:val="0"/>
        <w:autoSpaceDN w:val="0"/>
        <w:adjustRightInd w:val="0"/>
        <w:spacing w:after="0" w:line="240" w:lineRule="auto"/>
        <w:rPr>
          <w:rFonts w:ascii="Arial" w:hAnsi="Arial" w:cs="Arial"/>
          <w:sz w:val="20"/>
          <w:szCs w:val="20"/>
        </w:rPr>
      </w:pPr>
      <w:r w:rsidRPr="005E4F9B">
        <w:rPr>
          <w:rFonts w:ascii="Arial" w:hAnsi="Arial" w:cs="Arial"/>
          <w:sz w:val="20"/>
          <w:szCs w:val="20"/>
        </w:rPr>
        <w:t>následnému požáru což může vést k vážnému zranění.</w:t>
      </w:r>
    </w:p>
    <w:p w:rsidR="005E4F9B" w:rsidRPr="005E4F9B" w:rsidRDefault="005E4F9B" w:rsidP="005E4F9B">
      <w:pPr>
        <w:autoSpaceDE w:val="0"/>
        <w:autoSpaceDN w:val="0"/>
        <w:adjustRightInd w:val="0"/>
        <w:spacing w:after="0" w:line="240" w:lineRule="auto"/>
        <w:rPr>
          <w:rFonts w:ascii="Arial,Bold" w:hAnsi="Arial,Bold" w:cs="Arial,Bold"/>
          <w:b/>
          <w:bCs/>
          <w:sz w:val="20"/>
          <w:szCs w:val="20"/>
        </w:rPr>
      </w:pPr>
      <w:r w:rsidRPr="005E4F9B">
        <w:rPr>
          <w:rFonts w:ascii="Arial,Bold" w:hAnsi="Arial,Bold" w:cs="Arial,Bold"/>
          <w:b/>
          <w:bCs/>
          <w:sz w:val="20"/>
          <w:szCs w:val="20"/>
        </w:rPr>
        <w:t>JAK SE VYVAROVAT RIZIK</w:t>
      </w:r>
    </w:p>
    <w:p w:rsidR="005E4F9B" w:rsidRPr="005E4F9B" w:rsidRDefault="005E4F9B" w:rsidP="005E4F9B">
      <w:pPr>
        <w:autoSpaceDE w:val="0"/>
        <w:autoSpaceDN w:val="0"/>
        <w:adjustRightInd w:val="0"/>
        <w:spacing w:after="0" w:line="240" w:lineRule="auto"/>
        <w:rPr>
          <w:rFonts w:ascii="Arial" w:hAnsi="Arial" w:cs="Arial"/>
          <w:sz w:val="20"/>
          <w:szCs w:val="20"/>
        </w:rPr>
      </w:pPr>
      <w:r w:rsidRPr="005E4F9B">
        <w:rPr>
          <w:rFonts w:ascii="Arial" w:hAnsi="Arial" w:cs="Arial"/>
          <w:sz w:val="20"/>
          <w:szCs w:val="20"/>
        </w:rPr>
        <w:t>Používejte přípravky, které nejsou tolik náchylné ke vzplanutí.</w:t>
      </w:r>
    </w:p>
    <w:p w:rsidR="005E4F9B" w:rsidRPr="005E4F9B" w:rsidRDefault="005E4F9B" w:rsidP="005E4F9B">
      <w:pPr>
        <w:autoSpaceDE w:val="0"/>
        <w:autoSpaceDN w:val="0"/>
        <w:adjustRightInd w:val="0"/>
        <w:spacing w:after="0" w:line="240" w:lineRule="auto"/>
        <w:rPr>
          <w:rFonts w:ascii="Arial" w:hAnsi="Arial" w:cs="Arial"/>
          <w:sz w:val="20"/>
          <w:szCs w:val="20"/>
        </w:rPr>
      </w:pPr>
      <w:r w:rsidRPr="005E4F9B">
        <w:rPr>
          <w:rFonts w:ascii="Arial" w:hAnsi="Arial" w:cs="Arial"/>
          <w:sz w:val="20"/>
          <w:szCs w:val="20"/>
        </w:rPr>
        <w:t>Používejte ochranné pomůcky a vyhněte se jakémukoli zdroji vysoké teploty nebo ohni.</w:t>
      </w:r>
    </w:p>
    <w:p w:rsidR="005E4F9B" w:rsidRPr="005E4F9B" w:rsidRDefault="005E4F9B" w:rsidP="005E4F9B">
      <w:pPr>
        <w:autoSpaceDE w:val="0"/>
        <w:autoSpaceDN w:val="0"/>
        <w:adjustRightInd w:val="0"/>
        <w:spacing w:after="0" w:line="240" w:lineRule="auto"/>
        <w:rPr>
          <w:rFonts w:ascii="Arial" w:hAnsi="Arial" w:cs="Arial"/>
          <w:sz w:val="20"/>
          <w:szCs w:val="20"/>
        </w:rPr>
      </w:pPr>
    </w:p>
    <w:p w:rsidR="005E4F9B" w:rsidRPr="005E4F9B" w:rsidRDefault="005E4F9B" w:rsidP="005E4F9B">
      <w:pPr>
        <w:autoSpaceDE w:val="0"/>
        <w:autoSpaceDN w:val="0"/>
        <w:adjustRightInd w:val="0"/>
        <w:spacing w:after="0" w:line="240" w:lineRule="auto"/>
        <w:rPr>
          <w:rFonts w:ascii="Arial,Bold" w:hAnsi="Arial,Bold" w:cs="Arial,Bold"/>
          <w:b/>
          <w:bCs/>
          <w:sz w:val="20"/>
          <w:szCs w:val="20"/>
        </w:rPr>
      </w:pPr>
      <w:r w:rsidRPr="005E4F9B">
        <w:rPr>
          <w:rFonts w:ascii="Arial,Bold" w:hAnsi="Arial,Bold" w:cs="Arial,Bold"/>
          <w:b/>
          <w:bCs/>
          <w:sz w:val="20"/>
          <w:szCs w:val="20"/>
        </w:rPr>
        <w:t>UPOZORNĚNÍ:</w:t>
      </w:r>
    </w:p>
    <w:p w:rsidR="005E4F9B" w:rsidRDefault="005E4F9B" w:rsidP="005E4F9B">
      <w:pPr>
        <w:autoSpaceDE w:val="0"/>
        <w:autoSpaceDN w:val="0"/>
        <w:adjustRightInd w:val="0"/>
        <w:spacing w:after="0" w:line="240" w:lineRule="auto"/>
        <w:rPr>
          <w:rFonts w:ascii="Arial" w:hAnsi="Arial" w:cs="Arial"/>
          <w:sz w:val="20"/>
          <w:szCs w:val="20"/>
        </w:rPr>
      </w:pPr>
      <w:r w:rsidRPr="005E4F9B">
        <w:rPr>
          <w:rFonts w:ascii="Arial" w:hAnsi="Arial" w:cs="Arial"/>
          <w:sz w:val="20"/>
          <w:szCs w:val="20"/>
        </w:rPr>
        <w:t>Nikdy nestartujte motor s demontovaným vzduchovým filtrem! Hrozí vniknutí jakéhokoli cizího</w:t>
      </w:r>
      <w:r>
        <w:rPr>
          <w:rFonts w:ascii="Arial" w:hAnsi="Arial" w:cs="Arial"/>
          <w:sz w:val="20"/>
          <w:szCs w:val="20"/>
        </w:rPr>
        <w:t xml:space="preserve"> </w:t>
      </w:r>
      <w:r w:rsidRPr="005E4F9B">
        <w:rPr>
          <w:rFonts w:ascii="Arial" w:hAnsi="Arial" w:cs="Arial"/>
          <w:sz w:val="20"/>
          <w:szCs w:val="20"/>
        </w:rPr>
        <w:t>předmětu do sání a následnému velkému poškození motoru.</w:t>
      </w:r>
      <w:r>
        <w:rPr>
          <w:rFonts w:ascii="Arial" w:hAnsi="Arial" w:cs="Arial"/>
          <w:sz w:val="20"/>
          <w:szCs w:val="20"/>
        </w:rPr>
        <w:t xml:space="preserve"> </w:t>
      </w:r>
      <w:r w:rsidRPr="005E4F9B">
        <w:rPr>
          <w:rFonts w:ascii="Arial" w:hAnsi="Arial" w:cs="Arial"/>
          <w:sz w:val="20"/>
          <w:szCs w:val="20"/>
        </w:rPr>
        <w:t>Než otevřete box vzduchového filtru, řádně očistěte celé jeho okolí, aby se při jeho ote</w:t>
      </w:r>
      <w:r>
        <w:rPr>
          <w:rFonts w:ascii="Arial" w:hAnsi="Arial" w:cs="Arial"/>
          <w:sz w:val="20"/>
          <w:szCs w:val="20"/>
        </w:rPr>
        <w:t>v</w:t>
      </w:r>
      <w:r w:rsidRPr="005E4F9B">
        <w:rPr>
          <w:rFonts w:ascii="Arial" w:hAnsi="Arial" w:cs="Arial"/>
          <w:sz w:val="20"/>
          <w:szCs w:val="20"/>
        </w:rPr>
        <w:t>ření nedostali</w:t>
      </w:r>
      <w:r>
        <w:rPr>
          <w:rFonts w:ascii="Arial" w:hAnsi="Arial" w:cs="Arial"/>
          <w:sz w:val="20"/>
          <w:szCs w:val="20"/>
        </w:rPr>
        <w:t xml:space="preserve"> </w:t>
      </w:r>
      <w:r w:rsidRPr="005E4F9B">
        <w:rPr>
          <w:rFonts w:ascii="Arial" w:hAnsi="Arial" w:cs="Arial"/>
          <w:sz w:val="20"/>
          <w:szCs w:val="20"/>
        </w:rPr>
        <w:t>dovnitř žádné nečistoty.</w:t>
      </w:r>
      <w:r>
        <w:rPr>
          <w:rFonts w:ascii="Arial" w:hAnsi="Arial" w:cs="Arial"/>
          <w:sz w:val="20"/>
          <w:szCs w:val="20"/>
        </w:rPr>
        <w:t xml:space="preserve"> </w:t>
      </w:r>
      <w:r w:rsidRPr="005E4F9B">
        <w:rPr>
          <w:rFonts w:ascii="Arial" w:hAnsi="Arial" w:cs="Arial"/>
          <w:sz w:val="20"/>
          <w:szCs w:val="20"/>
        </w:rPr>
        <w:t>Nikdy nepoužívejte žádné náhražky za originální vzduchový filtr.</w:t>
      </w:r>
    </w:p>
    <w:p w:rsidR="005E4F9B" w:rsidRDefault="005E4F9B" w:rsidP="005E4F9B">
      <w:pPr>
        <w:autoSpaceDE w:val="0"/>
        <w:autoSpaceDN w:val="0"/>
        <w:adjustRightInd w:val="0"/>
        <w:spacing w:after="0" w:line="240" w:lineRule="auto"/>
        <w:rPr>
          <w:rFonts w:ascii="Arial" w:hAnsi="Arial" w:cs="Arial"/>
          <w:sz w:val="20"/>
          <w:szCs w:val="20"/>
        </w:rPr>
      </w:pPr>
      <w:r>
        <w:rPr>
          <w:noProof/>
          <w:lang w:eastAsia="cs-CZ"/>
        </w:rPr>
        <w:drawing>
          <wp:anchor distT="0" distB="0" distL="114300" distR="114300" simplePos="0" relativeHeight="251680768" behindDoc="1" locked="0" layoutInCell="1" allowOverlap="1" wp14:anchorId="7095AE25" wp14:editId="3946A95E">
            <wp:simplePos x="0" y="0"/>
            <wp:positionH relativeFrom="column">
              <wp:posOffset>4952365</wp:posOffset>
            </wp:positionH>
            <wp:positionV relativeFrom="paragraph">
              <wp:posOffset>91440</wp:posOffset>
            </wp:positionV>
            <wp:extent cx="1698625" cy="1504315"/>
            <wp:effectExtent l="0" t="0" r="0" b="635"/>
            <wp:wrapTight wrapText="bothSides">
              <wp:wrapPolygon edited="0">
                <wp:start x="0" y="0"/>
                <wp:lineTo x="0" y="21336"/>
                <wp:lineTo x="21317" y="21336"/>
                <wp:lineTo x="21317" y="0"/>
                <wp:lineTo x="0" y="0"/>
              </wp:wrapPolygon>
            </wp:wrapTight>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1698625" cy="150431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0"/>
          <w:szCs w:val="20"/>
        </w:rPr>
        <w:br/>
        <w:t xml:space="preserve">1. Otevřete a </w:t>
      </w:r>
      <w:proofErr w:type="spellStart"/>
      <w:r>
        <w:rPr>
          <w:rFonts w:ascii="Arial" w:hAnsi="Arial" w:cs="Arial"/>
          <w:sz w:val="20"/>
          <w:szCs w:val="20"/>
        </w:rPr>
        <w:t>odendejte</w:t>
      </w:r>
      <w:proofErr w:type="spellEnd"/>
      <w:r>
        <w:rPr>
          <w:rFonts w:ascii="Arial" w:hAnsi="Arial" w:cs="Arial"/>
          <w:sz w:val="20"/>
          <w:szCs w:val="20"/>
        </w:rPr>
        <w:t xml:space="preserve"> sedadlo.</w:t>
      </w:r>
    </w:p>
    <w:p w:rsidR="005E4F9B" w:rsidRDefault="005E4F9B" w:rsidP="005E4F9B">
      <w:pPr>
        <w:autoSpaceDE w:val="0"/>
        <w:autoSpaceDN w:val="0"/>
        <w:adjustRightInd w:val="0"/>
        <w:spacing w:after="0" w:line="240" w:lineRule="auto"/>
        <w:rPr>
          <w:rFonts w:ascii="Arial" w:hAnsi="Arial" w:cs="Arial"/>
          <w:sz w:val="20"/>
          <w:szCs w:val="20"/>
        </w:rPr>
      </w:pPr>
      <w:r>
        <w:rPr>
          <w:rFonts w:ascii="Arial" w:hAnsi="Arial" w:cs="Arial"/>
          <w:sz w:val="20"/>
          <w:szCs w:val="20"/>
        </w:rPr>
        <w:t>2. Odšroubujte a otevřete víko boxu vzduchového filtru.</w:t>
      </w:r>
    </w:p>
    <w:p w:rsidR="005E4F9B" w:rsidRDefault="005E4F9B" w:rsidP="005E4F9B">
      <w:pPr>
        <w:autoSpaceDE w:val="0"/>
        <w:autoSpaceDN w:val="0"/>
        <w:adjustRightInd w:val="0"/>
        <w:spacing w:after="0" w:line="240" w:lineRule="auto"/>
        <w:rPr>
          <w:rFonts w:ascii="Arial" w:hAnsi="Arial" w:cs="Arial"/>
          <w:sz w:val="20"/>
          <w:szCs w:val="20"/>
        </w:rPr>
      </w:pPr>
      <w:r>
        <w:rPr>
          <w:rFonts w:ascii="Arial" w:hAnsi="Arial" w:cs="Arial"/>
          <w:sz w:val="20"/>
          <w:szCs w:val="20"/>
        </w:rPr>
        <w:t>3. Odmontujte a vyjměte vzduchový filtr. Zamezte, aby se nic nedostalo v době vymontovaného vzduchového filtru do sání. Nikdy nestartujte motor, když je vzduchový filtr demontovaný.</w:t>
      </w:r>
    </w:p>
    <w:p w:rsidR="005E4F9B" w:rsidRDefault="005E4F9B" w:rsidP="005E4F9B">
      <w:pPr>
        <w:autoSpaceDE w:val="0"/>
        <w:autoSpaceDN w:val="0"/>
        <w:adjustRightInd w:val="0"/>
        <w:spacing w:after="0" w:line="240" w:lineRule="auto"/>
        <w:rPr>
          <w:rFonts w:ascii="Arial" w:hAnsi="Arial" w:cs="Arial"/>
          <w:sz w:val="20"/>
          <w:szCs w:val="20"/>
        </w:rPr>
      </w:pPr>
      <w:r>
        <w:rPr>
          <w:rFonts w:ascii="Arial" w:hAnsi="Arial" w:cs="Arial"/>
          <w:sz w:val="20"/>
          <w:szCs w:val="20"/>
        </w:rPr>
        <w:t>4. Sejměte vložku vzduchového filtru.</w:t>
      </w:r>
    </w:p>
    <w:p w:rsidR="005E4F9B" w:rsidRDefault="005E4F9B" w:rsidP="005E4F9B">
      <w:pPr>
        <w:autoSpaceDE w:val="0"/>
        <w:autoSpaceDN w:val="0"/>
        <w:adjustRightInd w:val="0"/>
        <w:spacing w:after="0" w:line="240" w:lineRule="auto"/>
        <w:rPr>
          <w:rFonts w:ascii="Arial" w:hAnsi="Arial" w:cs="Arial"/>
          <w:sz w:val="20"/>
          <w:szCs w:val="20"/>
        </w:rPr>
      </w:pPr>
      <w:r>
        <w:rPr>
          <w:rFonts w:ascii="Arial" w:hAnsi="Arial" w:cs="Arial"/>
          <w:sz w:val="20"/>
          <w:szCs w:val="20"/>
        </w:rPr>
        <w:t>5. Vyčistěte vložku vzduchového filtru pomocí tlakového vzduchu, vyperte vložku v přípravku určeném speciálně pro čištění vzduchových filtrů, (</w:t>
      </w:r>
      <w:r w:rsidRPr="005E4F9B">
        <w:rPr>
          <w:rFonts w:ascii="Arial" w:hAnsi="Arial" w:cs="Arial"/>
          <w:b/>
          <w:sz w:val="20"/>
          <w:szCs w:val="20"/>
        </w:rPr>
        <w:t xml:space="preserve">případně v </w:t>
      </w:r>
      <w:proofErr w:type="spellStart"/>
      <w:r w:rsidRPr="005E4F9B">
        <w:rPr>
          <w:rFonts w:ascii="Arial" w:hAnsi="Arial" w:cs="Arial"/>
          <w:b/>
          <w:sz w:val="20"/>
          <w:szCs w:val="20"/>
        </w:rPr>
        <w:t>jarové</w:t>
      </w:r>
      <w:proofErr w:type="spellEnd"/>
      <w:r w:rsidRPr="005E4F9B">
        <w:rPr>
          <w:rFonts w:ascii="Arial" w:hAnsi="Arial" w:cs="Arial"/>
          <w:b/>
          <w:sz w:val="20"/>
          <w:szCs w:val="20"/>
        </w:rPr>
        <w:t xml:space="preserve"> vodě</w:t>
      </w:r>
      <w:r>
        <w:rPr>
          <w:rFonts w:ascii="Arial" w:hAnsi="Arial" w:cs="Arial"/>
          <w:sz w:val="20"/>
          <w:szCs w:val="20"/>
        </w:rPr>
        <w:t>) a nechte vložku pořádně vyschnout. Vyčistěte vnitřní pro</w:t>
      </w:r>
      <w:r w:rsidR="0094614A">
        <w:rPr>
          <w:rFonts w:ascii="Arial" w:hAnsi="Arial" w:cs="Arial"/>
          <w:sz w:val="20"/>
          <w:szCs w:val="20"/>
        </w:rPr>
        <w:t>s</w:t>
      </w:r>
      <w:r>
        <w:rPr>
          <w:rFonts w:ascii="Arial" w:hAnsi="Arial" w:cs="Arial"/>
          <w:sz w:val="20"/>
          <w:szCs w:val="20"/>
        </w:rPr>
        <w:t>tor</w:t>
      </w:r>
      <w:r w:rsidR="0094614A">
        <w:rPr>
          <w:rFonts w:ascii="Arial" w:hAnsi="Arial" w:cs="Arial"/>
          <w:sz w:val="20"/>
          <w:szCs w:val="20"/>
        </w:rPr>
        <w:t xml:space="preserve"> </w:t>
      </w:r>
      <w:r>
        <w:rPr>
          <w:rFonts w:ascii="Arial" w:hAnsi="Arial" w:cs="Arial"/>
          <w:sz w:val="20"/>
          <w:szCs w:val="20"/>
        </w:rPr>
        <w:t>boxu vzduchového filtru. V případě nutnosti (nadměrného znečištění vyměňte za nový).</w:t>
      </w:r>
    </w:p>
    <w:p w:rsidR="005E4F9B" w:rsidRDefault="005E4F9B" w:rsidP="005E4F9B">
      <w:pPr>
        <w:autoSpaceDE w:val="0"/>
        <w:autoSpaceDN w:val="0"/>
        <w:adjustRightInd w:val="0"/>
        <w:spacing w:after="0" w:line="240" w:lineRule="auto"/>
        <w:rPr>
          <w:rFonts w:ascii="Arial" w:hAnsi="Arial" w:cs="Arial"/>
          <w:sz w:val="20"/>
          <w:szCs w:val="20"/>
        </w:rPr>
      </w:pPr>
      <w:r>
        <w:rPr>
          <w:rFonts w:ascii="Arial" w:hAnsi="Arial" w:cs="Arial"/>
          <w:sz w:val="20"/>
          <w:szCs w:val="20"/>
        </w:rPr>
        <w:t>6. Namažte vložku přípravkem speciálně určeným pro mazání vzduchových filtrů a nainstalujte zpět do boxu.</w:t>
      </w:r>
    </w:p>
    <w:p w:rsidR="005E4F9B" w:rsidRDefault="005E4F9B" w:rsidP="005E4F9B">
      <w:pPr>
        <w:autoSpaceDE w:val="0"/>
        <w:autoSpaceDN w:val="0"/>
        <w:adjustRightInd w:val="0"/>
        <w:spacing w:after="0" w:line="240" w:lineRule="auto"/>
        <w:rPr>
          <w:rFonts w:ascii="Arial" w:hAnsi="Arial" w:cs="Arial"/>
          <w:sz w:val="20"/>
          <w:szCs w:val="20"/>
        </w:rPr>
      </w:pPr>
      <w:r>
        <w:rPr>
          <w:rFonts w:ascii="Arial" w:hAnsi="Arial" w:cs="Arial"/>
          <w:sz w:val="20"/>
          <w:szCs w:val="20"/>
        </w:rPr>
        <w:t>7. Uzavřete, zašroubujte box vzduchového filtru a nasaďte sedadlo.</w:t>
      </w:r>
      <w:r w:rsidR="0094614A">
        <w:rPr>
          <w:rFonts w:ascii="Arial" w:hAnsi="Arial" w:cs="Arial"/>
          <w:sz w:val="20"/>
          <w:szCs w:val="20"/>
        </w:rPr>
        <w:br/>
      </w:r>
    </w:p>
    <w:p w:rsidR="0094614A" w:rsidRDefault="0094614A" w:rsidP="0094614A">
      <w:pPr>
        <w:autoSpaceDE w:val="0"/>
        <w:autoSpaceDN w:val="0"/>
        <w:adjustRightInd w:val="0"/>
        <w:spacing w:after="0" w:line="240" w:lineRule="auto"/>
        <w:rPr>
          <w:rFonts w:ascii="Arial" w:hAnsi="Arial" w:cs="Arial"/>
          <w:sz w:val="20"/>
          <w:szCs w:val="20"/>
        </w:rPr>
      </w:pPr>
      <w:r>
        <w:rPr>
          <w:noProof/>
          <w:lang w:eastAsia="cs-CZ"/>
        </w:rPr>
        <w:drawing>
          <wp:anchor distT="0" distB="0" distL="114300" distR="114300" simplePos="0" relativeHeight="251681792" behindDoc="1" locked="0" layoutInCell="1" allowOverlap="1" wp14:anchorId="5CC8E29E" wp14:editId="21AAA164">
            <wp:simplePos x="0" y="0"/>
            <wp:positionH relativeFrom="column">
              <wp:posOffset>4243705</wp:posOffset>
            </wp:positionH>
            <wp:positionV relativeFrom="paragraph">
              <wp:posOffset>-1905</wp:posOffset>
            </wp:positionV>
            <wp:extent cx="2459990" cy="2447290"/>
            <wp:effectExtent l="0" t="0" r="0" b="0"/>
            <wp:wrapTight wrapText="bothSides">
              <wp:wrapPolygon edited="0">
                <wp:start x="0" y="0"/>
                <wp:lineTo x="0" y="21353"/>
                <wp:lineTo x="21410" y="21353"/>
                <wp:lineTo x="21410" y="0"/>
                <wp:lineTo x="0" y="0"/>
              </wp:wrapPolygon>
            </wp:wrapTight>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2459990" cy="2447290"/>
                    </a:xfrm>
                    <a:prstGeom prst="rect">
                      <a:avLst/>
                    </a:prstGeom>
                  </pic:spPr>
                </pic:pic>
              </a:graphicData>
            </a:graphic>
            <wp14:sizeRelH relativeFrom="margin">
              <wp14:pctWidth>0</wp14:pctWidth>
            </wp14:sizeRelH>
            <wp14:sizeRelV relativeFrom="margin">
              <wp14:pctHeight>0</wp14:pctHeight>
            </wp14:sizeRelV>
          </wp:anchor>
        </w:drawing>
      </w:r>
      <w:r>
        <w:rPr>
          <w:rFonts w:ascii="Arial,Bold" w:hAnsi="Arial,Bold" w:cs="Arial,Bold"/>
          <w:b/>
          <w:bCs/>
          <w:sz w:val="20"/>
          <w:szCs w:val="20"/>
        </w:rPr>
        <w:t xml:space="preserve">VÝFUKOVÝ SYSTÉM </w:t>
      </w:r>
      <w:r>
        <w:rPr>
          <w:rFonts w:ascii="Arial,Bold" w:hAnsi="Arial,Bold" w:cs="Arial,Bold"/>
          <w:b/>
          <w:bCs/>
          <w:sz w:val="18"/>
          <w:szCs w:val="18"/>
        </w:rPr>
        <w:t xml:space="preserve">Čištění lapače jisker </w:t>
      </w:r>
      <w:r>
        <w:rPr>
          <w:rFonts w:ascii="Arial" w:hAnsi="Arial" w:cs="Arial"/>
          <w:sz w:val="20"/>
          <w:szCs w:val="20"/>
        </w:rPr>
        <w:t>Lapač jisker je nutné čistit od usazeného uhlíku dle plánu údržby (tabulky).</w:t>
      </w:r>
      <w:r>
        <w:rPr>
          <w:rFonts w:ascii="Arial" w:hAnsi="Arial" w:cs="Arial"/>
          <w:sz w:val="20"/>
          <w:szCs w:val="20"/>
        </w:rPr>
        <w:br/>
      </w:r>
    </w:p>
    <w:p w:rsidR="0094614A" w:rsidRDefault="0094614A" w:rsidP="0094614A">
      <w:pPr>
        <w:autoSpaceDE w:val="0"/>
        <w:autoSpaceDN w:val="0"/>
        <w:adjustRightInd w:val="0"/>
        <w:spacing w:after="0" w:line="240" w:lineRule="auto"/>
        <w:rPr>
          <w:rFonts w:ascii="Arial" w:hAnsi="Arial" w:cs="Arial"/>
          <w:sz w:val="20"/>
          <w:szCs w:val="20"/>
        </w:rPr>
      </w:pPr>
      <w:r>
        <w:rPr>
          <w:rFonts w:ascii="Arial" w:hAnsi="Arial" w:cs="Arial"/>
          <w:sz w:val="20"/>
          <w:szCs w:val="20"/>
        </w:rPr>
        <w:t>(1) Šrouby koncovky tlumiče výfuku</w:t>
      </w:r>
    </w:p>
    <w:p w:rsidR="0094614A" w:rsidRDefault="0094614A" w:rsidP="0094614A">
      <w:pPr>
        <w:autoSpaceDE w:val="0"/>
        <w:autoSpaceDN w:val="0"/>
        <w:adjustRightInd w:val="0"/>
        <w:spacing w:after="0" w:line="240" w:lineRule="auto"/>
        <w:rPr>
          <w:rFonts w:ascii="Arial" w:hAnsi="Arial" w:cs="Arial"/>
          <w:sz w:val="20"/>
          <w:szCs w:val="20"/>
        </w:rPr>
      </w:pPr>
      <w:r>
        <w:rPr>
          <w:rFonts w:ascii="Arial" w:hAnsi="Arial" w:cs="Arial"/>
          <w:sz w:val="20"/>
          <w:szCs w:val="20"/>
        </w:rPr>
        <w:t>(2) Lapač jisker</w:t>
      </w:r>
    </w:p>
    <w:p w:rsidR="0094614A" w:rsidRDefault="0094614A" w:rsidP="0094614A">
      <w:pPr>
        <w:autoSpaceDE w:val="0"/>
        <w:autoSpaceDN w:val="0"/>
        <w:adjustRightInd w:val="0"/>
        <w:spacing w:after="0" w:line="240" w:lineRule="auto"/>
        <w:rPr>
          <w:rFonts w:ascii="Arial" w:hAnsi="Arial" w:cs="Arial"/>
          <w:sz w:val="20"/>
          <w:szCs w:val="20"/>
        </w:rPr>
      </w:pPr>
      <w:r>
        <w:rPr>
          <w:rFonts w:ascii="Arial" w:hAnsi="Arial" w:cs="Arial"/>
          <w:sz w:val="20"/>
          <w:szCs w:val="20"/>
        </w:rPr>
        <w:br/>
        <w:t>1. Zaparkujte čtyřkolku na rovném povrchu.</w:t>
      </w:r>
    </w:p>
    <w:p w:rsidR="0094614A" w:rsidRDefault="0094614A" w:rsidP="0094614A">
      <w:pPr>
        <w:autoSpaceDE w:val="0"/>
        <w:autoSpaceDN w:val="0"/>
        <w:adjustRightInd w:val="0"/>
        <w:spacing w:after="0" w:line="240" w:lineRule="auto"/>
        <w:rPr>
          <w:rFonts w:ascii="Arial" w:hAnsi="Arial" w:cs="Arial"/>
          <w:sz w:val="20"/>
          <w:szCs w:val="20"/>
        </w:rPr>
      </w:pPr>
      <w:r>
        <w:rPr>
          <w:rFonts w:ascii="Arial" w:hAnsi="Arial" w:cs="Arial"/>
          <w:sz w:val="20"/>
          <w:szCs w:val="20"/>
        </w:rPr>
        <w:t>2. Zařaďte neutrál nebo parkovací brzdu a aktivujte ruční brzdu.</w:t>
      </w:r>
    </w:p>
    <w:p w:rsidR="0094614A" w:rsidRDefault="0094614A" w:rsidP="0094614A">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3. Ujistěte se, že motor i </w:t>
      </w:r>
      <w:r w:rsidRPr="0094614A">
        <w:rPr>
          <w:rFonts w:ascii="Arial" w:hAnsi="Arial" w:cs="Arial"/>
          <w:b/>
          <w:sz w:val="20"/>
          <w:szCs w:val="20"/>
        </w:rPr>
        <w:t>výfukový systém je naprosto studený</w:t>
      </w:r>
      <w:r>
        <w:rPr>
          <w:rFonts w:ascii="Arial" w:hAnsi="Arial" w:cs="Arial"/>
          <w:sz w:val="20"/>
          <w:szCs w:val="20"/>
        </w:rPr>
        <w:t>.</w:t>
      </w:r>
    </w:p>
    <w:p w:rsidR="0094614A" w:rsidRDefault="0094614A" w:rsidP="0094614A">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4. Vyšroubujte šrouby koncovky tlumiče výfuku (lapače </w:t>
      </w:r>
      <w:proofErr w:type="gramStart"/>
      <w:r>
        <w:rPr>
          <w:rFonts w:ascii="Arial" w:hAnsi="Arial" w:cs="Arial"/>
          <w:sz w:val="20"/>
          <w:szCs w:val="20"/>
        </w:rPr>
        <w:t>jisker)(1).</w:t>
      </w:r>
      <w:proofErr w:type="gramEnd"/>
    </w:p>
    <w:p w:rsidR="0094614A" w:rsidRDefault="0094614A" w:rsidP="0094614A">
      <w:pPr>
        <w:autoSpaceDE w:val="0"/>
        <w:autoSpaceDN w:val="0"/>
        <w:adjustRightInd w:val="0"/>
        <w:spacing w:after="0" w:line="240" w:lineRule="auto"/>
        <w:rPr>
          <w:rFonts w:ascii="Arial" w:hAnsi="Arial" w:cs="Arial"/>
          <w:sz w:val="20"/>
          <w:szCs w:val="20"/>
        </w:rPr>
      </w:pPr>
      <w:r>
        <w:rPr>
          <w:rFonts w:ascii="Arial" w:hAnsi="Arial" w:cs="Arial"/>
          <w:sz w:val="20"/>
          <w:szCs w:val="20"/>
        </w:rPr>
        <w:t>5. Vyjměte lapač jisker.(2)</w:t>
      </w:r>
    </w:p>
    <w:p w:rsidR="0094614A" w:rsidRDefault="0094614A" w:rsidP="0094614A">
      <w:pPr>
        <w:autoSpaceDE w:val="0"/>
        <w:autoSpaceDN w:val="0"/>
        <w:adjustRightInd w:val="0"/>
        <w:spacing w:after="0" w:line="240" w:lineRule="auto"/>
        <w:rPr>
          <w:rFonts w:ascii="Arial" w:hAnsi="Arial" w:cs="Arial"/>
          <w:sz w:val="20"/>
          <w:szCs w:val="20"/>
        </w:rPr>
      </w:pPr>
      <w:r>
        <w:rPr>
          <w:rFonts w:ascii="Arial" w:hAnsi="Arial" w:cs="Arial"/>
          <w:sz w:val="20"/>
          <w:szCs w:val="20"/>
        </w:rPr>
        <w:t>6. Vyčistěte lapač jisker pomocí kartáče.(Ne umělého)</w:t>
      </w:r>
    </w:p>
    <w:p w:rsidR="0094614A" w:rsidRDefault="0094614A" w:rsidP="0094614A">
      <w:pPr>
        <w:autoSpaceDE w:val="0"/>
        <w:autoSpaceDN w:val="0"/>
        <w:adjustRightInd w:val="0"/>
        <w:spacing w:after="0" w:line="240" w:lineRule="auto"/>
        <w:rPr>
          <w:rFonts w:ascii="Arial" w:hAnsi="Arial" w:cs="Arial"/>
          <w:sz w:val="20"/>
          <w:szCs w:val="20"/>
        </w:rPr>
      </w:pPr>
      <w:r>
        <w:rPr>
          <w:rFonts w:ascii="Arial" w:hAnsi="Arial" w:cs="Arial"/>
          <w:sz w:val="20"/>
          <w:szCs w:val="20"/>
        </w:rPr>
        <w:t>7. Drobné zbylé nečistoty odstraňte stlačeným vzduchem.</w:t>
      </w:r>
    </w:p>
    <w:p w:rsidR="0094614A" w:rsidRDefault="0094614A" w:rsidP="0094614A">
      <w:pPr>
        <w:autoSpaceDE w:val="0"/>
        <w:autoSpaceDN w:val="0"/>
        <w:adjustRightInd w:val="0"/>
        <w:spacing w:after="0" w:line="240" w:lineRule="auto"/>
        <w:rPr>
          <w:rFonts w:ascii="Arial" w:hAnsi="Arial" w:cs="Arial"/>
          <w:sz w:val="20"/>
          <w:szCs w:val="20"/>
        </w:rPr>
      </w:pPr>
      <w:r>
        <w:rPr>
          <w:rFonts w:ascii="Arial" w:hAnsi="Arial" w:cs="Arial"/>
          <w:sz w:val="20"/>
          <w:szCs w:val="20"/>
        </w:rPr>
        <w:t>8. Zkontrolujte stav lapače jisker, v případě poškození vyměňte za nový.</w:t>
      </w:r>
    </w:p>
    <w:p w:rsidR="0094614A" w:rsidRDefault="0094614A" w:rsidP="0094614A">
      <w:pPr>
        <w:autoSpaceDE w:val="0"/>
        <w:autoSpaceDN w:val="0"/>
        <w:adjustRightInd w:val="0"/>
        <w:spacing w:after="0" w:line="240" w:lineRule="auto"/>
        <w:rPr>
          <w:rFonts w:ascii="Arial" w:hAnsi="Arial" w:cs="Arial"/>
          <w:sz w:val="20"/>
          <w:szCs w:val="20"/>
        </w:rPr>
      </w:pPr>
      <w:r>
        <w:rPr>
          <w:rFonts w:ascii="Arial" w:hAnsi="Arial" w:cs="Arial"/>
          <w:sz w:val="20"/>
          <w:szCs w:val="20"/>
        </w:rPr>
        <w:t>9. Nasaďte zpět lapač jisker.(2)</w:t>
      </w:r>
    </w:p>
    <w:p w:rsidR="0094614A" w:rsidRDefault="0094614A" w:rsidP="0094614A">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10. Zašroubujte šrouby koncovky tlumiče výfuku (lapače </w:t>
      </w:r>
      <w:proofErr w:type="gramStart"/>
      <w:r>
        <w:rPr>
          <w:rFonts w:ascii="Arial" w:hAnsi="Arial" w:cs="Arial"/>
          <w:sz w:val="20"/>
          <w:szCs w:val="20"/>
        </w:rPr>
        <w:t>jisker)(1).</w:t>
      </w:r>
      <w:proofErr w:type="gramEnd"/>
    </w:p>
    <w:p w:rsidR="0094614A" w:rsidRDefault="0094614A" w:rsidP="0094614A">
      <w:pPr>
        <w:autoSpaceDE w:val="0"/>
        <w:autoSpaceDN w:val="0"/>
        <w:adjustRightInd w:val="0"/>
        <w:spacing w:after="0" w:line="240" w:lineRule="auto"/>
        <w:rPr>
          <w:rFonts w:ascii="Arial" w:hAnsi="Arial" w:cs="Arial"/>
          <w:sz w:val="20"/>
          <w:szCs w:val="20"/>
        </w:rPr>
      </w:pPr>
      <w:r>
        <w:rPr>
          <w:rFonts w:ascii="Arial" w:hAnsi="Arial" w:cs="Arial"/>
          <w:sz w:val="20"/>
          <w:szCs w:val="20"/>
        </w:rPr>
        <w:t>11. Nastartujte a zkontrolujte těsnost koncovky tlumiče výfuku.</w:t>
      </w:r>
    </w:p>
    <w:p w:rsidR="0094614A" w:rsidRDefault="0094614A" w:rsidP="0094614A">
      <w:pPr>
        <w:autoSpaceDE w:val="0"/>
        <w:autoSpaceDN w:val="0"/>
        <w:adjustRightInd w:val="0"/>
        <w:spacing w:after="0" w:line="240" w:lineRule="auto"/>
        <w:rPr>
          <w:rFonts w:ascii="Arial" w:hAnsi="Arial" w:cs="Arial"/>
          <w:sz w:val="20"/>
          <w:szCs w:val="20"/>
        </w:rPr>
      </w:pPr>
    </w:p>
    <w:p w:rsidR="0094614A" w:rsidRDefault="0094614A" w:rsidP="0094614A">
      <w:pPr>
        <w:autoSpaceDE w:val="0"/>
        <w:autoSpaceDN w:val="0"/>
        <w:adjustRightInd w:val="0"/>
        <w:spacing w:after="0" w:line="240" w:lineRule="auto"/>
        <w:rPr>
          <w:rFonts w:ascii="Arial,Bold" w:hAnsi="Arial,Bold" w:cs="Arial,Bold"/>
          <w:b/>
          <w:bCs/>
          <w:sz w:val="20"/>
          <w:szCs w:val="20"/>
        </w:rPr>
      </w:pPr>
      <w:r>
        <w:rPr>
          <w:rFonts w:ascii="Arial,Bold" w:hAnsi="Arial,Bold" w:cs="Arial,Bold"/>
          <w:b/>
          <w:bCs/>
          <w:sz w:val="20"/>
          <w:szCs w:val="20"/>
        </w:rPr>
        <w:t>ODPRUŽENÍ (TLUMIČE)</w:t>
      </w:r>
    </w:p>
    <w:p w:rsidR="0094614A" w:rsidRDefault="0094614A" w:rsidP="0094614A">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Přední i zadní odpružení čtyřkolky je vybaveno </w:t>
      </w:r>
      <w:proofErr w:type="spellStart"/>
      <w:r>
        <w:rPr>
          <w:rFonts w:ascii="Arial" w:hAnsi="Arial" w:cs="Arial"/>
          <w:sz w:val="20"/>
          <w:szCs w:val="20"/>
        </w:rPr>
        <w:t>pětipolohovými</w:t>
      </w:r>
      <w:proofErr w:type="spellEnd"/>
      <w:r>
        <w:rPr>
          <w:rFonts w:ascii="Arial" w:hAnsi="Arial" w:cs="Arial"/>
          <w:sz w:val="20"/>
          <w:szCs w:val="20"/>
        </w:rPr>
        <w:t xml:space="preserve"> tlumiči. Tlumiče jsou výrobcem nastaveny pro jezdce</w:t>
      </w:r>
    </w:p>
    <w:p w:rsidR="0094614A" w:rsidRDefault="0094614A" w:rsidP="0094614A">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střední hmotnosti a se středními dovednostmi jízdy na čtyřkolce. Vyberte si nejvhodnější nastavení v závislosti </w:t>
      </w:r>
      <w:proofErr w:type="gramStart"/>
      <w:r>
        <w:rPr>
          <w:rFonts w:ascii="Arial" w:hAnsi="Arial" w:cs="Arial"/>
          <w:sz w:val="20"/>
          <w:szCs w:val="20"/>
        </w:rPr>
        <w:t>na</w:t>
      </w:r>
      <w:proofErr w:type="gramEnd"/>
    </w:p>
    <w:p w:rsidR="0094614A" w:rsidRDefault="0094614A" w:rsidP="0094614A">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zatížení čtyřkolky, používání a vašich jezdeckých </w:t>
      </w:r>
      <w:proofErr w:type="gramStart"/>
      <w:r>
        <w:rPr>
          <w:rFonts w:ascii="Arial" w:hAnsi="Arial" w:cs="Arial"/>
          <w:sz w:val="20"/>
          <w:szCs w:val="20"/>
        </w:rPr>
        <w:t>dovednostech</w:t>
      </w:r>
      <w:proofErr w:type="gramEnd"/>
      <w:r>
        <w:rPr>
          <w:rFonts w:ascii="Arial" w:hAnsi="Arial" w:cs="Arial"/>
          <w:sz w:val="20"/>
          <w:szCs w:val="20"/>
        </w:rPr>
        <w:t>. Individuální nastavení tlumičů se provádí pomocí</w:t>
      </w:r>
    </w:p>
    <w:p w:rsidR="0094614A" w:rsidRPr="0094614A" w:rsidRDefault="0094614A" w:rsidP="0094614A">
      <w:pPr>
        <w:autoSpaceDE w:val="0"/>
        <w:autoSpaceDN w:val="0"/>
        <w:adjustRightInd w:val="0"/>
        <w:spacing w:after="0" w:line="240" w:lineRule="auto"/>
        <w:rPr>
          <w:rFonts w:ascii="Arial" w:hAnsi="Arial" w:cs="Arial"/>
          <w:sz w:val="20"/>
          <w:szCs w:val="20"/>
        </w:rPr>
      </w:pPr>
      <w:r>
        <w:rPr>
          <w:rFonts w:ascii="Arial" w:hAnsi="Arial" w:cs="Arial"/>
          <w:sz w:val="20"/>
          <w:szCs w:val="20"/>
        </w:rPr>
        <w:t>speciálního klíče.</w:t>
      </w:r>
    </w:p>
    <w:p w:rsidR="0094614A" w:rsidRPr="0094614A" w:rsidRDefault="0094614A" w:rsidP="0094614A">
      <w:pPr>
        <w:autoSpaceDE w:val="0"/>
        <w:autoSpaceDN w:val="0"/>
        <w:adjustRightInd w:val="0"/>
        <w:spacing w:after="0" w:line="240" w:lineRule="auto"/>
        <w:rPr>
          <w:rFonts w:ascii="Arial" w:hAnsi="Arial" w:cs="Arial"/>
          <w:sz w:val="20"/>
          <w:szCs w:val="20"/>
        </w:rPr>
      </w:pPr>
    </w:p>
    <w:p w:rsidR="0094614A" w:rsidRPr="0094614A" w:rsidRDefault="0094614A" w:rsidP="0094614A">
      <w:pPr>
        <w:autoSpaceDE w:val="0"/>
        <w:autoSpaceDN w:val="0"/>
        <w:adjustRightInd w:val="0"/>
        <w:spacing w:after="0" w:line="240" w:lineRule="auto"/>
        <w:rPr>
          <w:rFonts w:ascii="Arial" w:hAnsi="Arial" w:cs="Arial"/>
          <w:sz w:val="20"/>
          <w:szCs w:val="20"/>
        </w:rPr>
      </w:pPr>
      <w:r w:rsidRPr="0094614A">
        <w:rPr>
          <w:rFonts w:ascii="Arial,Bold" w:hAnsi="Arial,Bold" w:cs="Arial,Bold"/>
          <w:b/>
          <w:bCs/>
          <w:sz w:val="20"/>
          <w:szCs w:val="20"/>
        </w:rPr>
        <w:t>VAROVÁNÍ</w:t>
      </w:r>
      <w:r>
        <w:rPr>
          <w:rFonts w:ascii="Arial,Bold" w:hAnsi="Arial,Bold" w:cs="Arial,Bold"/>
          <w:b/>
          <w:bCs/>
          <w:sz w:val="20"/>
          <w:szCs w:val="20"/>
        </w:rPr>
        <w:t xml:space="preserve"> </w:t>
      </w:r>
      <w:r w:rsidRPr="0094614A">
        <w:rPr>
          <w:rFonts w:ascii="Arial,Bold" w:hAnsi="Arial,Bold" w:cs="Arial,Bold"/>
          <w:b/>
          <w:bCs/>
          <w:sz w:val="20"/>
          <w:szCs w:val="20"/>
        </w:rPr>
        <w:t>POTENCIONÁLNÍ RIZIKA</w:t>
      </w:r>
      <w:r>
        <w:rPr>
          <w:rFonts w:ascii="Arial,Bold" w:hAnsi="Arial,Bold" w:cs="Arial,Bold"/>
          <w:b/>
          <w:bCs/>
          <w:sz w:val="20"/>
          <w:szCs w:val="20"/>
        </w:rPr>
        <w:t xml:space="preserve"> </w:t>
      </w:r>
      <w:r w:rsidRPr="0094614A">
        <w:rPr>
          <w:rFonts w:ascii="Arial" w:hAnsi="Arial" w:cs="Arial"/>
          <w:sz w:val="20"/>
          <w:szCs w:val="20"/>
        </w:rPr>
        <w:t>Nesprávné individuální nastavení tlumičů.</w:t>
      </w:r>
    </w:p>
    <w:p w:rsidR="0094614A" w:rsidRPr="0094614A" w:rsidRDefault="0094614A" w:rsidP="0094614A">
      <w:pPr>
        <w:autoSpaceDE w:val="0"/>
        <w:autoSpaceDN w:val="0"/>
        <w:adjustRightInd w:val="0"/>
        <w:spacing w:after="0" w:line="240" w:lineRule="auto"/>
        <w:rPr>
          <w:rFonts w:ascii="Arial" w:hAnsi="Arial" w:cs="Arial"/>
          <w:sz w:val="20"/>
          <w:szCs w:val="20"/>
        </w:rPr>
      </w:pPr>
      <w:r w:rsidRPr="0094614A">
        <w:rPr>
          <w:rFonts w:ascii="Arial,Bold" w:hAnsi="Arial,Bold" w:cs="Arial,Bold"/>
          <w:b/>
          <w:bCs/>
          <w:sz w:val="20"/>
          <w:szCs w:val="20"/>
        </w:rPr>
        <w:t xml:space="preserve">CO SE </w:t>
      </w:r>
      <w:proofErr w:type="gramStart"/>
      <w:r w:rsidRPr="0094614A">
        <w:rPr>
          <w:rFonts w:ascii="Arial,Bold" w:hAnsi="Arial,Bold" w:cs="Arial,Bold"/>
          <w:b/>
          <w:bCs/>
          <w:sz w:val="20"/>
          <w:szCs w:val="20"/>
        </w:rPr>
        <w:t>MŮŽE</w:t>
      </w:r>
      <w:proofErr w:type="gramEnd"/>
      <w:r w:rsidRPr="0094614A">
        <w:rPr>
          <w:rFonts w:ascii="Arial,Bold" w:hAnsi="Arial,Bold" w:cs="Arial,Bold"/>
          <w:b/>
          <w:bCs/>
          <w:sz w:val="20"/>
          <w:szCs w:val="20"/>
        </w:rPr>
        <w:t xml:space="preserve"> STÁT</w:t>
      </w:r>
      <w:r>
        <w:rPr>
          <w:rFonts w:ascii="Arial,Bold" w:hAnsi="Arial,Bold" w:cs="Arial,Bold"/>
          <w:b/>
          <w:bCs/>
          <w:sz w:val="20"/>
          <w:szCs w:val="20"/>
        </w:rPr>
        <w:t xml:space="preserve"> </w:t>
      </w:r>
      <w:r w:rsidRPr="0094614A">
        <w:rPr>
          <w:rFonts w:ascii="Arial" w:hAnsi="Arial" w:cs="Arial"/>
          <w:sz w:val="20"/>
          <w:szCs w:val="20"/>
        </w:rPr>
        <w:t xml:space="preserve">Nesprávné individuální nastavení tlumičů </w:t>
      </w:r>
      <w:proofErr w:type="gramStart"/>
      <w:r w:rsidRPr="0094614A">
        <w:rPr>
          <w:rFonts w:ascii="Arial" w:hAnsi="Arial" w:cs="Arial"/>
          <w:sz w:val="20"/>
          <w:szCs w:val="20"/>
        </w:rPr>
        <w:t>může</w:t>
      </w:r>
      <w:proofErr w:type="gramEnd"/>
      <w:r w:rsidRPr="0094614A">
        <w:rPr>
          <w:rFonts w:ascii="Arial" w:hAnsi="Arial" w:cs="Arial"/>
          <w:sz w:val="20"/>
          <w:szCs w:val="20"/>
        </w:rPr>
        <w:t xml:space="preserve"> mí</w:t>
      </w:r>
      <w:r>
        <w:rPr>
          <w:rFonts w:ascii="Arial" w:hAnsi="Arial" w:cs="Arial"/>
          <w:sz w:val="20"/>
          <w:szCs w:val="20"/>
        </w:rPr>
        <w:t>t za ná</w:t>
      </w:r>
      <w:r w:rsidRPr="0094614A">
        <w:rPr>
          <w:rFonts w:ascii="Arial" w:hAnsi="Arial" w:cs="Arial"/>
          <w:sz w:val="20"/>
          <w:szCs w:val="20"/>
        </w:rPr>
        <w:t>sledek špatnou stabilitu a ovládání čtyřkolky.</w:t>
      </w:r>
      <w:r>
        <w:rPr>
          <w:rFonts w:ascii="Arial" w:hAnsi="Arial" w:cs="Arial"/>
          <w:sz w:val="20"/>
          <w:szCs w:val="20"/>
        </w:rPr>
        <w:t xml:space="preserve"> </w:t>
      </w:r>
      <w:r w:rsidRPr="0094614A">
        <w:rPr>
          <w:rFonts w:ascii="Arial" w:hAnsi="Arial" w:cs="Arial"/>
          <w:sz w:val="20"/>
          <w:szCs w:val="20"/>
        </w:rPr>
        <w:t xml:space="preserve">Můžete ztratit kontrolu nad řízením, následné </w:t>
      </w:r>
      <w:proofErr w:type="gramStart"/>
      <w:r w:rsidRPr="0094614A">
        <w:rPr>
          <w:rFonts w:ascii="Arial" w:hAnsi="Arial" w:cs="Arial"/>
          <w:sz w:val="20"/>
          <w:szCs w:val="20"/>
        </w:rPr>
        <w:t>havárii která</w:t>
      </w:r>
      <w:proofErr w:type="gramEnd"/>
      <w:r w:rsidRPr="0094614A">
        <w:rPr>
          <w:rFonts w:ascii="Arial" w:hAnsi="Arial" w:cs="Arial"/>
          <w:sz w:val="20"/>
          <w:szCs w:val="20"/>
        </w:rPr>
        <w:t xml:space="preserve"> může vyústit ve vážná zranění nebo smrt.</w:t>
      </w:r>
    </w:p>
    <w:p w:rsidR="0094614A" w:rsidRPr="0094614A" w:rsidRDefault="0094614A" w:rsidP="0094614A">
      <w:pPr>
        <w:autoSpaceDE w:val="0"/>
        <w:autoSpaceDN w:val="0"/>
        <w:adjustRightInd w:val="0"/>
        <w:spacing w:after="0" w:line="240" w:lineRule="auto"/>
        <w:rPr>
          <w:rFonts w:ascii="Arial" w:hAnsi="Arial" w:cs="Arial"/>
          <w:sz w:val="20"/>
          <w:szCs w:val="20"/>
        </w:rPr>
      </w:pPr>
      <w:r w:rsidRPr="0094614A">
        <w:rPr>
          <w:rFonts w:ascii="Arial,Bold" w:hAnsi="Arial,Bold" w:cs="Arial,Bold"/>
          <w:b/>
          <w:bCs/>
          <w:sz w:val="20"/>
          <w:szCs w:val="20"/>
        </w:rPr>
        <w:t>JAK SE VYVAROVAT RIZIK</w:t>
      </w:r>
      <w:r>
        <w:rPr>
          <w:rFonts w:ascii="Arial,Bold" w:hAnsi="Arial,Bold" w:cs="Arial,Bold"/>
          <w:b/>
          <w:bCs/>
          <w:sz w:val="20"/>
          <w:szCs w:val="20"/>
        </w:rPr>
        <w:t xml:space="preserve"> </w:t>
      </w:r>
      <w:r w:rsidRPr="0094614A">
        <w:rPr>
          <w:rFonts w:ascii="Arial" w:hAnsi="Arial" w:cs="Arial"/>
          <w:sz w:val="20"/>
          <w:szCs w:val="20"/>
        </w:rPr>
        <w:t>Pokud nemáte dostatečné zkušenosti a dovednosti se správným nastavením tl</w:t>
      </w:r>
      <w:r>
        <w:rPr>
          <w:rFonts w:ascii="Arial" w:hAnsi="Arial" w:cs="Arial"/>
          <w:sz w:val="20"/>
          <w:szCs w:val="20"/>
        </w:rPr>
        <w:t>u</w:t>
      </w:r>
      <w:r w:rsidRPr="0094614A">
        <w:rPr>
          <w:rFonts w:ascii="Arial" w:hAnsi="Arial" w:cs="Arial"/>
          <w:sz w:val="20"/>
          <w:szCs w:val="20"/>
        </w:rPr>
        <w:t>mičů obraťte se na</w:t>
      </w:r>
      <w:r>
        <w:rPr>
          <w:rFonts w:ascii="Arial" w:hAnsi="Arial" w:cs="Arial"/>
          <w:sz w:val="20"/>
          <w:szCs w:val="20"/>
        </w:rPr>
        <w:t xml:space="preserve"> </w:t>
      </w:r>
      <w:r w:rsidRPr="0094614A">
        <w:rPr>
          <w:rFonts w:ascii="Arial" w:hAnsi="Arial" w:cs="Arial"/>
          <w:sz w:val="20"/>
          <w:szCs w:val="20"/>
        </w:rPr>
        <w:t>autorizovaný servis.</w:t>
      </w:r>
    </w:p>
    <w:p w:rsidR="0094614A" w:rsidRDefault="0094614A" w:rsidP="0094614A">
      <w:pPr>
        <w:autoSpaceDE w:val="0"/>
        <w:autoSpaceDN w:val="0"/>
        <w:adjustRightInd w:val="0"/>
        <w:spacing w:after="0" w:line="240" w:lineRule="auto"/>
        <w:rPr>
          <w:rFonts w:ascii="Arial" w:hAnsi="Arial" w:cs="Arial"/>
          <w:sz w:val="20"/>
          <w:szCs w:val="20"/>
        </w:rPr>
      </w:pPr>
      <w:r w:rsidRPr="0094614A">
        <w:rPr>
          <w:rFonts w:ascii="Arial,Bold" w:hAnsi="Arial,Bold" w:cs="Arial,Bold"/>
          <w:b/>
          <w:bCs/>
          <w:sz w:val="20"/>
          <w:szCs w:val="20"/>
        </w:rPr>
        <w:t>!</w:t>
      </w:r>
      <w:r>
        <w:rPr>
          <w:rFonts w:ascii="Arial,Bold" w:hAnsi="Arial,Bold" w:cs="Arial,Bold"/>
          <w:b/>
          <w:bCs/>
          <w:sz w:val="20"/>
          <w:szCs w:val="20"/>
        </w:rPr>
        <w:t xml:space="preserve"> </w:t>
      </w:r>
      <w:r w:rsidRPr="0094614A">
        <w:rPr>
          <w:rFonts w:ascii="Arial,Bold" w:hAnsi="Arial,Bold" w:cs="Arial,Bold"/>
          <w:b/>
          <w:bCs/>
          <w:sz w:val="20"/>
          <w:szCs w:val="20"/>
        </w:rPr>
        <w:t>UPOZORNĚNÍ:</w:t>
      </w:r>
      <w:r>
        <w:rPr>
          <w:rFonts w:ascii="Arial,Bold" w:hAnsi="Arial,Bold" w:cs="Arial,Bold"/>
          <w:b/>
          <w:bCs/>
          <w:sz w:val="20"/>
          <w:szCs w:val="20"/>
        </w:rPr>
        <w:t xml:space="preserve"> </w:t>
      </w:r>
      <w:r w:rsidRPr="0094614A">
        <w:rPr>
          <w:rFonts w:ascii="Arial" w:hAnsi="Arial" w:cs="Arial"/>
          <w:sz w:val="20"/>
          <w:szCs w:val="20"/>
        </w:rPr>
        <w:t>Pečlivě očistěte tlumiče před jejich seřizováním. Neotočte seřizovač tlumiče za jeho konečnou polohu.</w:t>
      </w:r>
      <w:r>
        <w:rPr>
          <w:rFonts w:ascii="Arial" w:hAnsi="Arial" w:cs="Arial"/>
          <w:sz w:val="20"/>
          <w:szCs w:val="20"/>
        </w:rPr>
        <w:t xml:space="preserve"> </w:t>
      </w:r>
      <w:r w:rsidRPr="0094614A">
        <w:rPr>
          <w:rFonts w:ascii="Arial" w:hAnsi="Arial" w:cs="Arial"/>
          <w:sz w:val="20"/>
          <w:szCs w:val="20"/>
        </w:rPr>
        <w:t>Vždy nastavte oba přední nebo oba zadní tlumiče do stejné polohy. Nikdy nesmí být každý tlumič na</w:t>
      </w:r>
      <w:r>
        <w:rPr>
          <w:rFonts w:ascii="Arial" w:hAnsi="Arial" w:cs="Arial"/>
          <w:sz w:val="20"/>
          <w:szCs w:val="20"/>
        </w:rPr>
        <w:t xml:space="preserve"> </w:t>
      </w:r>
      <w:r w:rsidRPr="0094614A">
        <w:rPr>
          <w:rFonts w:ascii="Arial" w:hAnsi="Arial" w:cs="Arial"/>
          <w:sz w:val="20"/>
          <w:szCs w:val="20"/>
        </w:rPr>
        <w:t>jedné nápravě nastaven rozdílně (v jiné poloze).</w:t>
      </w:r>
    </w:p>
    <w:p w:rsidR="0094614A" w:rsidRDefault="0094614A" w:rsidP="0094614A">
      <w:pPr>
        <w:autoSpaceDE w:val="0"/>
        <w:autoSpaceDN w:val="0"/>
        <w:adjustRightInd w:val="0"/>
        <w:spacing w:after="0" w:line="240" w:lineRule="auto"/>
        <w:rPr>
          <w:rFonts w:ascii="Arial" w:hAnsi="Arial" w:cs="Arial"/>
          <w:sz w:val="20"/>
          <w:szCs w:val="20"/>
        </w:rPr>
      </w:pPr>
    </w:p>
    <w:p w:rsidR="0094614A" w:rsidRPr="0094614A" w:rsidRDefault="0094614A" w:rsidP="0094614A">
      <w:pPr>
        <w:autoSpaceDE w:val="0"/>
        <w:autoSpaceDN w:val="0"/>
        <w:adjustRightInd w:val="0"/>
        <w:spacing w:after="0" w:line="240" w:lineRule="auto"/>
        <w:rPr>
          <w:rFonts w:ascii="Arial,Bold" w:hAnsi="Arial,Bold" w:cs="Arial,Bold"/>
          <w:b/>
          <w:bCs/>
          <w:sz w:val="20"/>
          <w:szCs w:val="20"/>
        </w:rPr>
      </w:pPr>
      <w:r>
        <w:rPr>
          <w:rFonts w:ascii="Arial,Bold" w:hAnsi="Arial,Bold" w:cs="Arial,Bold"/>
          <w:b/>
          <w:bCs/>
          <w:sz w:val="20"/>
          <w:szCs w:val="20"/>
        </w:rPr>
        <w:t>KOLA</w:t>
      </w:r>
      <w:r w:rsidRPr="0094614A">
        <w:rPr>
          <w:rFonts w:ascii="Arial,Bold" w:hAnsi="Arial,Bold" w:cs="Arial,Bold"/>
          <w:b/>
          <w:bCs/>
          <w:sz w:val="20"/>
          <w:szCs w:val="20"/>
        </w:rPr>
        <w:br/>
        <w:t>VAROVÁNÍ</w:t>
      </w:r>
      <w:r>
        <w:rPr>
          <w:rFonts w:ascii="Arial,Bold" w:hAnsi="Arial,Bold" w:cs="Arial,Bold"/>
          <w:b/>
          <w:bCs/>
          <w:sz w:val="20"/>
          <w:szCs w:val="20"/>
        </w:rPr>
        <w:t xml:space="preserve"> </w:t>
      </w:r>
      <w:r w:rsidRPr="0094614A">
        <w:rPr>
          <w:rFonts w:ascii="Arial,Bold" w:hAnsi="Arial,Bold" w:cs="Arial,Bold"/>
          <w:b/>
          <w:bCs/>
          <w:sz w:val="20"/>
          <w:szCs w:val="20"/>
        </w:rPr>
        <w:t>POTENCIONÁLNÍ RIZIKA</w:t>
      </w:r>
      <w:r>
        <w:rPr>
          <w:rFonts w:ascii="Arial,Bold" w:hAnsi="Arial,Bold" w:cs="Arial,Bold"/>
          <w:b/>
          <w:bCs/>
          <w:sz w:val="20"/>
          <w:szCs w:val="20"/>
        </w:rPr>
        <w:t xml:space="preserve"> </w:t>
      </w:r>
    </w:p>
    <w:p w:rsidR="0094614A" w:rsidRPr="0094614A" w:rsidRDefault="0094614A" w:rsidP="0094614A">
      <w:pPr>
        <w:autoSpaceDE w:val="0"/>
        <w:autoSpaceDN w:val="0"/>
        <w:adjustRightInd w:val="0"/>
        <w:spacing w:after="0" w:line="240" w:lineRule="auto"/>
        <w:rPr>
          <w:rFonts w:ascii="Arial" w:hAnsi="Arial" w:cs="Arial"/>
          <w:sz w:val="20"/>
          <w:szCs w:val="20"/>
        </w:rPr>
      </w:pPr>
      <w:r w:rsidRPr="0094614A">
        <w:rPr>
          <w:rFonts w:ascii="Arial" w:hAnsi="Arial" w:cs="Arial"/>
          <w:sz w:val="20"/>
          <w:szCs w:val="20"/>
        </w:rPr>
        <w:t>1.</w:t>
      </w:r>
      <w:r>
        <w:rPr>
          <w:rFonts w:ascii="Arial" w:hAnsi="Arial" w:cs="Arial"/>
          <w:sz w:val="20"/>
          <w:szCs w:val="20"/>
        </w:rPr>
        <w:t xml:space="preserve"> </w:t>
      </w:r>
      <w:r w:rsidRPr="0094614A">
        <w:rPr>
          <w:rFonts w:ascii="Arial" w:hAnsi="Arial" w:cs="Arial"/>
          <w:sz w:val="20"/>
          <w:szCs w:val="20"/>
        </w:rPr>
        <w:t>Ztracená nebo poškozená středová závlačka kola.</w:t>
      </w:r>
    </w:p>
    <w:p w:rsidR="0094614A" w:rsidRPr="0094614A" w:rsidRDefault="0094614A" w:rsidP="0094614A">
      <w:pPr>
        <w:autoSpaceDE w:val="0"/>
        <w:autoSpaceDN w:val="0"/>
        <w:adjustRightInd w:val="0"/>
        <w:spacing w:after="0" w:line="240" w:lineRule="auto"/>
        <w:rPr>
          <w:rFonts w:ascii="Arial" w:hAnsi="Arial" w:cs="Arial"/>
          <w:sz w:val="20"/>
          <w:szCs w:val="20"/>
        </w:rPr>
      </w:pPr>
      <w:r w:rsidRPr="0094614A">
        <w:rPr>
          <w:rFonts w:ascii="Arial" w:hAnsi="Arial" w:cs="Arial"/>
          <w:sz w:val="20"/>
          <w:szCs w:val="20"/>
        </w:rPr>
        <w:t>2.</w:t>
      </w:r>
      <w:r>
        <w:rPr>
          <w:rFonts w:ascii="Arial" w:hAnsi="Arial" w:cs="Arial"/>
          <w:sz w:val="20"/>
          <w:szCs w:val="20"/>
        </w:rPr>
        <w:t xml:space="preserve"> </w:t>
      </w:r>
      <w:r w:rsidRPr="0094614A">
        <w:rPr>
          <w:rFonts w:ascii="Arial" w:hAnsi="Arial" w:cs="Arial"/>
          <w:sz w:val="20"/>
          <w:szCs w:val="20"/>
        </w:rPr>
        <w:t>Povolené nebo chybějící matice kol.</w:t>
      </w:r>
    </w:p>
    <w:p w:rsidR="0094614A" w:rsidRPr="0094614A" w:rsidRDefault="0094614A" w:rsidP="0094614A">
      <w:pPr>
        <w:autoSpaceDE w:val="0"/>
        <w:autoSpaceDN w:val="0"/>
        <w:adjustRightInd w:val="0"/>
        <w:spacing w:after="0" w:line="240" w:lineRule="auto"/>
        <w:rPr>
          <w:rFonts w:ascii="Arial" w:hAnsi="Arial" w:cs="Arial"/>
          <w:sz w:val="20"/>
          <w:szCs w:val="20"/>
        </w:rPr>
      </w:pPr>
      <w:r w:rsidRPr="0094614A">
        <w:rPr>
          <w:rFonts w:ascii="Arial" w:hAnsi="Arial" w:cs="Arial"/>
          <w:sz w:val="20"/>
          <w:szCs w:val="20"/>
        </w:rPr>
        <w:t>3.</w:t>
      </w:r>
      <w:r>
        <w:rPr>
          <w:rFonts w:ascii="Arial" w:hAnsi="Arial" w:cs="Arial"/>
          <w:sz w:val="20"/>
          <w:szCs w:val="20"/>
        </w:rPr>
        <w:t xml:space="preserve"> </w:t>
      </w:r>
      <w:r w:rsidRPr="0094614A">
        <w:rPr>
          <w:rFonts w:ascii="Arial" w:hAnsi="Arial" w:cs="Arial"/>
          <w:sz w:val="20"/>
          <w:szCs w:val="20"/>
        </w:rPr>
        <w:t>Jízda s poškozenými disky kol.</w:t>
      </w:r>
    </w:p>
    <w:p w:rsidR="0094614A" w:rsidRPr="0094614A" w:rsidRDefault="0094614A" w:rsidP="0094614A">
      <w:pPr>
        <w:autoSpaceDE w:val="0"/>
        <w:autoSpaceDN w:val="0"/>
        <w:adjustRightInd w:val="0"/>
        <w:spacing w:after="0" w:line="240" w:lineRule="auto"/>
        <w:rPr>
          <w:rFonts w:ascii="Arial,Bold" w:hAnsi="Arial,Bold" w:cs="Arial,Bold"/>
          <w:b/>
          <w:bCs/>
          <w:sz w:val="20"/>
          <w:szCs w:val="20"/>
        </w:rPr>
      </w:pPr>
      <w:r w:rsidRPr="0094614A">
        <w:rPr>
          <w:rFonts w:ascii="Arial,Bold" w:hAnsi="Arial,Bold" w:cs="Arial,Bold"/>
          <w:b/>
          <w:bCs/>
          <w:sz w:val="20"/>
          <w:szCs w:val="20"/>
        </w:rPr>
        <w:t>CO SE MŮŽE STÁT</w:t>
      </w:r>
    </w:p>
    <w:p w:rsidR="0094614A" w:rsidRPr="0094614A" w:rsidRDefault="0094614A" w:rsidP="0094614A">
      <w:pPr>
        <w:autoSpaceDE w:val="0"/>
        <w:autoSpaceDN w:val="0"/>
        <w:adjustRightInd w:val="0"/>
        <w:spacing w:after="0" w:line="240" w:lineRule="auto"/>
        <w:rPr>
          <w:rFonts w:ascii="Arial" w:hAnsi="Arial" w:cs="Arial"/>
          <w:sz w:val="20"/>
          <w:szCs w:val="20"/>
        </w:rPr>
      </w:pPr>
      <w:r w:rsidRPr="0094614A">
        <w:rPr>
          <w:rFonts w:ascii="Arial" w:hAnsi="Arial" w:cs="Arial"/>
          <w:sz w:val="20"/>
          <w:szCs w:val="20"/>
        </w:rPr>
        <w:t>1.</w:t>
      </w:r>
      <w:r>
        <w:rPr>
          <w:rFonts w:ascii="Arial" w:hAnsi="Arial" w:cs="Arial"/>
          <w:sz w:val="20"/>
          <w:szCs w:val="20"/>
        </w:rPr>
        <w:t xml:space="preserve"> </w:t>
      </w:r>
      <w:r w:rsidRPr="0094614A">
        <w:rPr>
          <w:rFonts w:ascii="Arial" w:hAnsi="Arial" w:cs="Arial"/>
          <w:sz w:val="20"/>
          <w:szCs w:val="20"/>
        </w:rPr>
        <w:t>Ztracená nebo poškozená závlačka středové matice kola, může mít za následek vyšroubování</w:t>
      </w:r>
      <w:r>
        <w:rPr>
          <w:rFonts w:ascii="Arial" w:hAnsi="Arial" w:cs="Arial"/>
          <w:sz w:val="20"/>
          <w:szCs w:val="20"/>
        </w:rPr>
        <w:t xml:space="preserve"> </w:t>
      </w:r>
      <w:r w:rsidRPr="0094614A">
        <w:rPr>
          <w:rFonts w:ascii="Arial" w:hAnsi="Arial" w:cs="Arial"/>
          <w:sz w:val="20"/>
          <w:szCs w:val="20"/>
        </w:rPr>
        <w:t>středové matice a n</w:t>
      </w:r>
      <w:r>
        <w:rPr>
          <w:rFonts w:ascii="Arial" w:hAnsi="Arial" w:cs="Arial"/>
          <w:sz w:val="20"/>
          <w:szCs w:val="20"/>
        </w:rPr>
        <w:t>á</w:t>
      </w:r>
      <w:r w:rsidRPr="0094614A">
        <w:rPr>
          <w:rFonts w:ascii="Arial" w:hAnsi="Arial" w:cs="Arial"/>
          <w:sz w:val="20"/>
          <w:szCs w:val="20"/>
        </w:rPr>
        <w:t>slednému upadnutí kola.</w:t>
      </w:r>
    </w:p>
    <w:p w:rsidR="0094614A" w:rsidRPr="0094614A" w:rsidRDefault="0094614A" w:rsidP="0094614A">
      <w:pPr>
        <w:autoSpaceDE w:val="0"/>
        <w:autoSpaceDN w:val="0"/>
        <w:adjustRightInd w:val="0"/>
        <w:spacing w:after="0" w:line="240" w:lineRule="auto"/>
        <w:rPr>
          <w:rFonts w:ascii="Arial" w:hAnsi="Arial" w:cs="Arial"/>
          <w:sz w:val="20"/>
          <w:szCs w:val="20"/>
        </w:rPr>
      </w:pPr>
      <w:r w:rsidRPr="0094614A">
        <w:rPr>
          <w:rFonts w:ascii="Arial" w:hAnsi="Arial" w:cs="Arial"/>
          <w:sz w:val="20"/>
          <w:szCs w:val="20"/>
        </w:rPr>
        <w:t>2.</w:t>
      </w:r>
      <w:r>
        <w:rPr>
          <w:rFonts w:ascii="Arial" w:hAnsi="Arial" w:cs="Arial"/>
          <w:sz w:val="20"/>
          <w:szCs w:val="20"/>
        </w:rPr>
        <w:t xml:space="preserve"> </w:t>
      </w:r>
      <w:r w:rsidRPr="0094614A">
        <w:rPr>
          <w:rFonts w:ascii="Arial" w:hAnsi="Arial" w:cs="Arial"/>
          <w:sz w:val="20"/>
          <w:szCs w:val="20"/>
        </w:rPr>
        <w:t>Povolené nebo chybějící matice kol mohou mít za následek kmitání nebo upadnutí celého kola.</w:t>
      </w:r>
    </w:p>
    <w:p w:rsidR="0094614A" w:rsidRPr="0094614A" w:rsidRDefault="0094614A" w:rsidP="0094614A">
      <w:pPr>
        <w:autoSpaceDE w:val="0"/>
        <w:autoSpaceDN w:val="0"/>
        <w:adjustRightInd w:val="0"/>
        <w:spacing w:after="0" w:line="240" w:lineRule="auto"/>
        <w:rPr>
          <w:rFonts w:ascii="Arial" w:hAnsi="Arial" w:cs="Arial"/>
          <w:sz w:val="20"/>
          <w:szCs w:val="20"/>
        </w:rPr>
      </w:pPr>
      <w:r w:rsidRPr="0094614A">
        <w:rPr>
          <w:rFonts w:ascii="Arial" w:hAnsi="Arial" w:cs="Arial"/>
          <w:sz w:val="20"/>
          <w:szCs w:val="20"/>
        </w:rPr>
        <w:t>3.</w:t>
      </w:r>
      <w:r>
        <w:rPr>
          <w:rFonts w:ascii="Arial" w:hAnsi="Arial" w:cs="Arial"/>
          <w:sz w:val="20"/>
          <w:szCs w:val="20"/>
        </w:rPr>
        <w:t xml:space="preserve"> </w:t>
      </w:r>
      <w:r w:rsidRPr="0094614A">
        <w:rPr>
          <w:rFonts w:ascii="Arial" w:hAnsi="Arial" w:cs="Arial"/>
          <w:sz w:val="20"/>
          <w:szCs w:val="20"/>
        </w:rPr>
        <w:t>Při poškození disků hrozí jejich prasknutí nebo únik vzduchu kolem hran disku.</w:t>
      </w:r>
    </w:p>
    <w:p w:rsidR="0094614A" w:rsidRPr="0094614A" w:rsidRDefault="0094614A" w:rsidP="0094614A">
      <w:pPr>
        <w:autoSpaceDE w:val="0"/>
        <w:autoSpaceDN w:val="0"/>
        <w:adjustRightInd w:val="0"/>
        <w:spacing w:after="0" w:line="240" w:lineRule="auto"/>
        <w:rPr>
          <w:rFonts w:ascii="Arial" w:hAnsi="Arial" w:cs="Arial"/>
          <w:sz w:val="20"/>
          <w:szCs w:val="20"/>
        </w:rPr>
      </w:pPr>
      <w:r w:rsidRPr="0094614A">
        <w:rPr>
          <w:rFonts w:ascii="Arial" w:hAnsi="Arial" w:cs="Arial"/>
          <w:sz w:val="20"/>
          <w:szCs w:val="20"/>
        </w:rPr>
        <w:t>4.</w:t>
      </w:r>
      <w:r>
        <w:rPr>
          <w:rFonts w:ascii="Arial" w:hAnsi="Arial" w:cs="Arial"/>
          <w:sz w:val="20"/>
          <w:szCs w:val="20"/>
        </w:rPr>
        <w:t xml:space="preserve"> </w:t>
      </w:r>
      <w:r w:rsidRPr="0094614A">
        <w:rPr>
          <w:rFonts w:ascii="Arial" w:hAnsi="Arial" w:cs="Arial"/>
          <w:sz w:val="20"/>
          <w:szCs w:val="20"/>
        </w:rPr>
        <w:t>Ve všech těchto případech hrozí poničení čtyřkolky, ztráta kontroly nad řízením a n</w:t>
      </w:r>
      <w:r>
        <w:rPr>
          <w:rFonts w:ascii="Arial" w:hAnsi="Arial" w:cs="Arial"/>
          <w:sz w:val="20"/>
          <w:szCs w:val="20"/>
        </w:rPr>
        <w:t>á</w:t>
      </w:r>
      <w:r w:rsidRPr="0094614A">
        <w:rPr>
          <w:rFonts w:ascii="Arial" w:hAnsi="Arial" w:cs="Arial"/>
          <w:sz w:val="20"/>
          <w:szCs w:val="20"/>
        </w:rPr>
        <w:t>sledné havárii,</w:t>
      </w:r>
      <w:r>
        <w:rPr>
          <w:rFonts w:ascii="Arial" w:hAnsi="Arial" w:cs="Arial"/>
          <w:sz w:val="20"/>
          <w:szCs w:val="20"/>
        </w:rPr>
        <w:t xml:space="preserve"> </w:t>
      </w:r>
      <w:r w:rsidRPr="0094614A">
        <w:rPr>
          <w:rFonts w:ascii="Arial" w:hAnsi="Arial" w:cs="Arial"/>
          <w:sz w:val="20"/>
          <w:szCs w:val="20"/>
        </w:rPr>
        <w:t xml:space="preserve">která může vyústit ve </w:t>
      </w:r>
      <w:proofErr w:type="spellStart"/>
      <w:r w:rsidRPr="0094614A">
        <w:rPr>
          <w:rFonts w:ascii="Arial" w:hAnsi="Arial" w:cs="Arial"/>
          <w:sz w:val="20"/>
          <w:szCs w:val="20"/>
        </w:rPr>
        <w:t>važná</w:t>
      </w:r>
      <w:proofErr w:type="spellEnd"/>
      <w:r w:rsidRPr="0094614A">
        <w:rPr>
          <w:rFonts w:ascii="Arial" w:hAnsi="Arial" w:cs="Arial"/>
          <w:sz w:val="20"/>
          <w:szCs w:val="20"/>
        </w:rPr>
        <w:t xml:space="preserve"> zranění nebo smrt.</w:t>
      </w:r>
    </w:p>
    <w:p w:rsidR="0094614A" w:rsidRPr="0094614A" w:rsidRDefault="0094614A" w:rsidP="0094614A">
      <w:pPr>
        <w:autoSpaceDE w:val="0"/>
        <w:autoSpaceDN w:val="0"/>
        <w:adjustRightInd w:val="0"/>
        <w:spacing w:after="0" w:line="240" w:lineRule="auto"/>
        <w:rPr>
          <w:rFonts w:ascii="Arial,Bold" w:hAnsi="Arial,Bold" w:cs="Arial,Bold"/>
          <w:b/>
          <w:bCs/>
          <w:sz w:val="20"/>
          <w:szCs w:val="20"/>
        </w:rPr>
      </w:pPr>
      <w:r w:rsidRPr="0094614A">
        <w:rPr>
          <w:rFonts w:ascii="Arial,Bold" w:hAnsi="Arial,Bold" w:cs="Arial,Bold"/>
          <w:b/>
          <w:bCs/>
          <w:sz w:val="20"/>
          <w:szCs w:val="20"/>
        </w:rPr>
        <w:t>JAK SE VYVAROVAT RIZIK</w:t>
      </w:r>
    </w:p>
    <w:p w:rsidR="0094614A" w:rsidRPr="0094614A" w:rsidRDefault="0094614A" w:rsidP="0094614A">
      <w:pPr>
        <w:autoSpaceDE w:val="0"/>
        <w:autoSpaceDN w:val="0"/>
        <w:adjustRightInd w:val="0"/>
        <w:spacing w:after="0" w:line="240" w:lineRule="auto"/>
        <w:rPr>
          <w:rFonts w:ascii="Arial" w:hAnsi="Arial" w:cs="Arial"/>
          <w:sz w:val="20"/>
          <w:szCs w:val="20"/>
        </w:rPr>
      </w:pPr>
      <w:r>
        <w:rPr>
          <w:noProof/>
          <w:lang w:eastAsia="cs-CZ"/>
        </w:rPr>
        <w:drawing>
          <wp:anchor distT="0" distB="0" distL="114300" distR="114300" simplePos="0" relativeHeight="251682816" behindDoc="1" locked="0" layoutInCell="1" allowOverlap="1" wp14:anchorId="1A9B80A6" wp14:editId="5AA317D4">
            <wp:simplePos x="0" y="0"/>
            <wp:positionH relativeFrom="column">
              <wp:posOffset>4504055</wp:posOffset>
            </wp:positionH>
            <wp:positionV relativeFrom="paragraph">
              <wp:posOffset>240030</wp:posOffset>
            </wp:positionV>
            <wp:extent cx="2186305" cy="2634615"/>
            <wp:effectExtent l="0" t="0" r="4445" b="0"/>
            <wp:wrapThrough wrapText="bothSides">
              <wp:wrapPolygon edited="0">
                <wp:start x="0" y="0"/>
                <wp:lineTo x="0" y="21397"/>
                <wp:lineTo x="21456" y="21397"/>
                <wp:lineTo x="21456" y="0"/>
                <wp:lineTo x="0" y="0"/>
              </wp:wrapPolygon>
            </wp:wrapThrough>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2186305" cy="2634615"/>
                    </a:xfrm>
                    <a:prstGeom prst="rect">
                      <a:avLst/>
                    </a:prstGeom>
                  </pic:spPr>
                </pic:pic>
              </a:graphicData>
            </a:graphic>
            <wp14:sizeRelH relativeFrom="margin">
              <wp14:pctWidth>0</wp14:pctWidth>
            </wp14:sizeRelH>
            <wp14:sizeRelV relativeFrom="margin">
              <wp14:pctHeight>0</wp14:pctHeight>
            </wp14:sizeRelV>
          </wp:anchor>
        </w:drawing>
      </w:r>
      <w:proofErr w:type="gramStart"/>
      <w:r w:rsidRPr="0094614A">
        <w:rPr>
          <w:rFonts w:ascii="Arial" w:hAnsi="Arial" w:cs="Arial"/>
          <w:sz w:val="20"/>
          <w:szCs w:val="20"/>
        </w:rPr>
        <w:t>1.Před</w:t>
      </w:r>
      <w:proofErr w:type="gramEnd"/>
      <w:r w:rsidRPr="0094614A">
        <w:rPr>
          <w:rFonts w:ascii="Arial" w:hAnsi="Arial" w:cs="Arial"/>
          <w:sz w:val="20"/>
          <w:szCs w:val="20"/>
        </w:rPr>
        <w:t xml:space="preserve"> jízdou vždy zkontrolujte závlačku středové matice. V případě poškození ihned vyměňte a</w:t>
      </w:r>
      <w:r>
        <w:rPr>
          <w:rFonts w:ascii="Arial" w:hAnsi="Arial" w:cs="Arial"/>
          <w:sz w:val="20"/>
          <w:szCs w:val="20"/>
        </w:rPr>
        <w:t xml:space="preserve"> </w:t>
      </w:r>
      <w:r w:rsidRPr="0094614A">
        <w:rPr>
          <w:rFonts w:ascii="Arial" w:hAnsi="Arial" w:cs="Arial"/>
          <w:sz w:val="20"/>
          <w:szCs w:val="20"/>
        </w:rPr>
        <w:t>novou. Nikdy nepoužívejte znovu stejnou závlačku, vždy použijte novou.</w:t>
      </w:r>
    </w:p>
    <w:p w:rsidR="0094614A" w:rsidRPr="0094614A" w:rsidRDefault="0094614A" w:rsidP="0094614A">
      <w:pPr>
        <w:autoSpaceDE w:val="0"/>
        <w:autoSpaceDN w:val="0"/>
        <w:adjustRightInd w:val="0"/>
        <w:spacing w:after="0" w:line="240" w:lineRule="auto"/>
        <w:rPr>
          <w:rFonts w:ascii="Arial" w:hAnsi="Arial" w:cs="Arial"/>
          <w:sz w:val="20"/>
          <w:szCs w:val="20"/>
        </w:rPr>
      </w:pPr>
      <w:proofErr w:type="gramStart"/>
      <w:r w:rsidRPr="0094614A">
        <w:rPr>
          <w:rFonts w:ascii="Arial" w:hAnsi="Arial" w:cs="Arial"/>
          <w:sz w:val="20"/>
          <w:szCs w:val="20"/>
        </w:rPr>
        <w:t>2.Vždy</w:t>
      </w:r>
      <w:proofErr w:type="gramEnd"/>
      <w:r w:rsidRPr="0094614A">
        <w:rPr>
          <w:rFonts w:ascii="Arial" w:hAnsi="Arial" w:cs="Arial"/>
          <w:sz w:val="20"/>
          <w:szCs w:val="20"/>
        </w:rPr>
        <w:t xml:space="preserve"> před každou jízdou zkontrolujte dotažení všech kol.</w:t>
      </w:r>
    </w:p>
    <w:p w:rsidR="0094614A" w:rsidRDefault="0094614A" w:rsidP="0094614A">
      <w:pPr>
        <w:autoSpaceDE w:val="0"/>
        <w:autoSpaceDN w:val="0"/>
        <w:adjustRightInd w:val="0"/>
        <w:spacing w:after="0" w:line="240" w:lineRule="auto"/>
        <w:rPr>
          <w:rFonts w:ascii="Arial" w:hAnsi="Arial" w:cs="Arial"/>
          <w:sz w:val="20"/>
          <w:szCs w:val="20"/>
        </w:rPr>
      </w:pPr>
      <w:proofErr w:type="gramStart"/>
      <w:r w:rsidRPr="0094614A">
        <w:rPr>
          <w:rFonts w:ascii="Arial" w:hAnsi="Arial" w:cs="Arial"/>
          <w:sz w:val="20"/>
          <w:szCs w:val="20"/>
        </w:rPr>
        <w:t>3.Před</w:t>
      </w:r>
      <w:proofErr w:type="gramEnd"/>
      <w:r w:rsidRPr="0094614A">
        <w:rPr>
          <w:rFonts w:ascii="Arial" w:hAnsi="Arial" w:cs="Arial"/>
          <w:sz w:val="20"/>
          <w:szCs w:val="20"/>
        </w:rPr>
        <w:t xml:space="preserve"> každou jízdou zkontrolujte stav a těsnost všech disků.</w:t>
      </w:r>
    </w:p>
    <w:p w:rsidR="0094614A" w:rsidRDefault="0094614A" w:rsidP="0094614A">
      <w:pPr>
        <w:autoSpaceDE w:val="0"/>
        <w:autoSpaceDN w:val="0"/>
        <w:adjustRightInd w:val="0"/>
        <w:spacing w:after="0" w:line="240" w:lineRule="auto"/>
        <w:rPr>
          <w:rFonts w:ascii="Arial,Bold" w:hAnsi="Arial,Bold" w:cs="Arial,Bold"/>
          <w:b/>
          <w:bCs/>
          <w:sz w:val="18"/>
          <w:szCs w:val="18"/>
        </w:rPr>
      </w:pPr>
      <w:r>
        <w:rPr>
          <w:rFonts w:ascii="Arial" w:hAnsi="Arial" w:cs="Arial"/>
          <w:sz w:val="20"/>
          <w:szCs w:val="20"/>
        </w:rPr>
        <w:br/>
      </w:r>
      <w:r>
        <w:rPr>
          <w:rFonts w:ascii="Arial,Bold" w:hAnsi="Arial,Bold" w:cs="Arial,Bold"/>
          <w:b/>
          <w:bCs/>
          <w:sz w:val="18"/>
          <w:szCs w:val="18"/>
        </w:rPr>
        <w:t>KONTROLA KOL</w:t>
      </w:r>
    </w:p>
    <w:p w:rsidR="0094614A" w:rsidRDefault="0094614A" w:rsidP="0094614A">
      <w:pPr>
        <w:autoSpaceDE w:val="0"/>
        <w:autoSpaceDN w:val="0"/>
        <w:adjustRightInd w:val="0"/>
        <w:spacing w:after="0" w:line="240" w:lineRule="auto"/>
        <w:rPr>
          <w:rFonts w:ascii="Arial" w:hAnsi="Arial" w:cs="Arial"/>
          <w:sz w:val="20"/>
          <w:szCs w:val="20"/>
        </w:rPr>
      </w:pPr>
      <w:r>
        <w:rPr>
          <w:rFonts w:ascii="Arial" w:hAnsi="Arial" w:cs="Arial"/>
          <w:sz w:val="20"/>
          <w:szCs w:val="20"/>
        </w:rPr>
        <w:t>Zkontrolujte stav disků všech kol.</w:t>
      </w:r>
    </w:p>
    <w:p w:rsidR="0094614A" w:rsidRDefault="0094614A" w:rsidP="0094614A">
      <w:pPr>
        <w:autoSpaceDE w:val="0"/>
        <w:autoSpaceDN w:val="0"/>
        <w:adjustRightInd w:val="0"/>
        <w:spacing w:after="0" w:line="240" w:lineRule="auto"/>
        <w:rPr>
          <w:rFonts w:ascii="Arial" w:hAnsi="Arial" w:cs="Arial"/>
          <w:sz w:val="20"/>
          <w:szCs w:val="20"/>
        </w:rPr>
      </w:pPr>
      <w:r w:rsidRPr="0094614A">
        <w:rPr>
          <w:rFonts w:ascii="Arial" w:hAnsi="Arial" w:cs="Arial"/>
          <w:b/>
          <w:sz w:val="20"/>
          <w:szCs w:val="20"/>
        </w:rPr>
        <w:t>Přední kola:</w:t>
      </w:r>
      <w:r>
        <w:rPr>
          <w:rFonts w:ascii="Arial" w:hAnsi="Arial" w:cs="Arial"/>
          <w:sz w:val="20"/>
          <w:szCs w:val="20"/>
        </w:rPr>
        <w:t xml:space="preserve"> Zaparkujte </w:t>
      </w:r>
      <w:proofErr w:type="spellStart"/>
      <w:r>
        <w:rPr>
          <w:rFonts w:ascii="Arial" w:hAnsi="Arial" w:cs="Arial"/>
          <w:sz w:val="20"/>
          <w:szCs w:val="20"/>
        </w:rPr>
        <w:t>čyřkolku</w:t>
      </w:r>
      <w:proofErr w:type="spellEnd"/>
      <w:r>
        <w:rPr>
          <w:rFonts w:ascii="Arial" w:hAnsi="Arial" w:cs="Arial"/>
          <w:sz w:val="20"/>
          <w:szCs w:val="20"/>
        </w:rPr>
        <w:t xml:space="preserve"> na rovině, zajistěte zadní kola parkovací brzdou nebo založte klíny a pomocí zvedáku nadzvedněte přední část čtyřkolky tak, aby se přední kola nedotýkala země. Uchopte kolo a zkuste pohybovat kolem vlevo/vpravo a nahoru/dolu. Pokud zjistíte nadměrnou vůli kola, (na čtyřkolce nejezděte) a pokuste se najít příčinu této vůle. Zdali se jedná o nějaký povolený spoj, vůli v náboji (ložisku) uložení kola, vymačkané nebo jinak poškozené svislé kulové čepy či pouzdra ramen, vymačkané nebo jinak poškozené čepy řízení. Pokud zjistíte </w:t>
      </w:r>
      <w:proofErr w:type="spellStart"/>
      <w:r>
        <w:rPr>
          <w:rFonts w:ascii="Arial" w:hAnsi="Arial" w:cs="Arial"/>
          <w:sz w:val="20"/>
          <w:szCs w:val="20"/>
        </w:rPr>
        <w:t>přičinu</w:t>
      </w:r>
      <w:proofErr w:type="spellEnd"/>
      <w:r>
        <w:rPr>
          <w:rFonts w:ascii="Arial" w:hAnsi="Arial" w:cs="Arial"/>
          <w:sz w:val="20"/>
          <w:szCs w:val="20"/>
        </w:rPr>
        <w:t xml:space="preserve"> nadměrné vůle kola, vyměňte poškozenou součástku za novou. Pokud nemáte dostatečné zkušenosti, dovednosti a potřebné nářadí pro výměnu poškozené součástky, obraťte se na autorizovaný servis.</w:t>
      </w:r>
      <w:r>
        <w:rPr>
          <w:rFonts w:ascii="Arial" w:hAnsi="Arial" w:cs="Arial"/>
          <w:sz w:val="20"/>
          <w:szCs w:val="20"/>
        </w:rPr>
        <w:br/>
        <w:t xml:space="preserve"> </w:t>
      </w:r>
      <w:r>
        <w:rPr>
          <w:rFonts w:ascii="Arial,Bold" w:hAnsi="Arial,Bold" w:cs="Arial,Bold"/>
          <w:b/>
          <w:bCs/>
          <w:sz w:val="20"/>
          <w:szCs w:val="20"/>
        </w:rPr>
        <w:t>Zadní kola</w:t>
      </w:r>
      <w:r>
        <w:rPr>
          <w:rFonts w:ascii="Arial" w:hAnsi="Arial" w:cs="Arial"/>
          <w:sz w:val="20"/>
          <w:szCs w:val="20"/>
        </w:rPr>
        <w:t xml:space="preserve">: zaparkujte </w:t>
      </w:r>
      <w:proofErr w:type="spellStart"/>
      <w:r>
        <w:rPr>
          <w:rFonts w:ascii="Arial" w:hAnsi="Arial" w:cs="Arial"/>
          <w:sz w:val="20"/>
          <w:szCs w:val="20"/>
        </w:rPr>
        <w:t>čyřkolku</w:t>
      </w:r>
      <w:proofErr w:type="spellEnd"/>
      <w:r>
        <w:rPr>
          <w:rFonts w:ascii="Arial" w:hAnsi="Arial" w:cs="Arial"/>
          <w:sz w:val="20"/>
          <w:szCs w:val="20"/>
        </w:rPr>
        <w:t xml:space="preserve"> na rovině, zajistěte přední kola klíny a pomocí zvedáku nadzvedněte zadní část čtyřkolky tak, aby se zadní kola nedotýkala země. Uchopte kolo a zkuste pohybovat </w:t>
      </w:r>
      <w:r w:rsidRPr="0094614A">
        <w:rPr>
          <w:rFonts w:ascii="Arial" w:hAnsi="Arial" w:cs="Arial"/>
          <w:b/>
          <w:sz w:val="20"/>
          <w:szCs w:val="20"/>
        </w:rPr>
        <w:t>kolem vlevo/vpravo a nahoru/dolu</w:t>
      </w:r>
      <w:r>
        <w:rPr>
          <w:rFonts w:ascii="Arial" w:hAnsi="Arial" w:cs="Arial"/>
          <w:sz w:val="20"/>
          <w:szCs w:val="20"/>
        </w:rPr>
        <w:t>. Pokud zjistíte nadměrnou vůli kola, (na čtyřkolce nejezděte) a pokuste se najít příčinu této vůle. Zdali se jedná o nějaký povolený spoj, vůli v náboji (ložisku) uložení kola, vymačkané nebo jinak poškozené svislé kulové čepy či pouzdra ramen. Pokud zjistíte příčinu nadměrné vůle kola, vyměňte poškozenou součástku za novou. Pokud nemáte dostatečné zkušenosti, dovednosti a potřebné nářadí pro výměnu poškozené součástky, obraťte se na autorizovaný servis.</w:t>
      </w:r>
    </w:p>
    <w:p w:rsidR="0094614A" w:rsidRDefault="0094614A" w:rsidP="0094614A">
      <w:pPr>
        <w:autoSpaceDE w:val="0"/>
        <w:autoSpaceDN w:val="0"/>
        <w:adjustRightInd w:val="0"/>
        <w:spacing w:after="0" w:line="240" w:lineRule="auto"/>
        <w:rPr>
          <w:rFonts w:ascii="Arial" w:hAnsi="Arial" w:cs="Arial"/>
          <w:sz w:val="20"/>
          <w:szCs w:val="20"/>
        </w:rPr>
      </w:pPr>
    </w:p>
    <w:p w:rsidR="0094614A" w:rsidRDefault="0094614A" w:rsidP="0094614A">
      <w:pPr>
        <w:autoSpaceDE w:val="0"/>
        <w:autoSpaceDN w:val="0"/>
        <w:adjustRightInd w:val="0"/>
        <w:spacing w:after="0" w:line="240" w:lineRule="auto"/>
        <w:rPr>
          <w:rFonts w:ascii="Arial,Bold" w:hAnsi="Arial,Bold" w:cs="Arial,Bold"/>
          <w:b/>
          <w:bCs/>
          <w:sz w:val="20"/>
          <w:szCs w:val="20"/>
        </w:rPr>
      </w:pPr>
      <w:r>
        <w:rPr>
          <w:rFonts w:ascii="Arial,Bold" w:hAnsi="Arial,Bold" w:cs="Arial,Bold"/>
          <w:b/>
          <w:bCs/>
          <w:sz w:val="20"/>
          <w:szCs w:val="20"/>
        </w:rPr>
        <w:t>PNEUMATIKY</w:t>
      </w:r>
    </w:p>
    <w:p w:rsidR="0094614A" w:rsidRDefault="0094614A" w:rsidP="0094614A">
      <w:pPr>
        <w:autoSpaceDE w:val="0"/>
        <w:autoSpaceDN w:val="0"/>
        <w:adjustRightInd w:val="0"/>
        <w:spacing w:after="0" w:line="240" w:lineRule="auto"/>
        <w:rPr>
          <w:rFonts w:ascii="Arial" w:hAnsi="Arial" w:cs="Arial"/>
          <w:sz w:val="20"/>
          <w:szCs w:val="20"/>
        </w:rPr>
      </w:pPr>
      <w:r>
        <w:rPr>
          <w:rFonts w:ascii="Arial" w:hAnsi="Arial" w:cs="Arial"/>
          <w:sz w:val="20"/>
          <w:szCs w:val="20"/>
        </w:rPr>
        <w:t>Tlak vzduchu v pneumatikách má zásadní vliv na stabilitu a ovladatelnost čtyřkolky. Před každou jízdou zkontrolujte</w:t>
      </w:r>
    </w:p>
    <w:p w:rsidR="0094614A" w:rsidRDefault="0094614A" w:rsidP="0094614A">
      <w:pPr>
        <w:autoSpaceDE w:val="0"/>
        <w:autoSpaceDN w:val="0"/>
        <w:adjustRightInd w:val="0"/>
        <w:spacing w:after="0" w:line="240" w:lineRule="auto"/>
        <w:rPr>
          <w:rFonts w:ascii="Arial" w:hAnsi="Arial" w:cs="Arial"/>
          <w:sz w:val="20"/>
          <w:szCs w:val="20"/>
        </w:rPr>
      </w:pPr>
      <w:r>
        <w:rPr>
          <w:rFonts w:ascii="Arial" w:hAnsi="Arial" w:cs="Arial"/>
          <w:sz w:val="20"/>
          <w:szCs w:val="20"/>
        </w:rPr>
        <w:t>správný tlak ve všech pneumatikách. Většinou automobilových měřičů tlaku vzduchu není možné správně měřit tlak</w:t>
      </w:r>
    </w:p>
    <w:p w:rsidR="0094614A" w:rsidRPr="0094614A" w:rsidRDefault="0094614A" w:rsidP="0094614A">
      <w:pPr>
        <w:autoSpaceDE w:val="0"/>
        <w:autoSpaceDN w:val="0"/>
        <w:adjustRightInd w:val="0"/>
        <w:spacing w:after="0" w:line="240" w:lineRule="auto"/>
        <w:rPr>
          <w:rFonts w:ascii="Arial,Bold" w:hAnsi="Arial,Bold" w:cs="Arial,Bold"/>
          <w:b/>
          <w:bCs/>
          <w:sz w:val="20"/>
          <w:szCs w:val="20"/>
        </w:rPr>
      </w:pPr>
      <w:r>
        <w:rPr>
          <w:rFonts w:ascii="Arial" w:hAnsi="Arial" w:cs="Arial"/>
          <w:sz w:val="20"/>
          <w:szCs w:val="20"/>
        </w:rPr>
        <w:t xml:space="preserve">v pneumatikách čtyřkolky, protože tlak </w:t>
      </w:r>
      <w:proofErr w:type="spellStart"/>
      <w:r>
        <w:rPr>
          <w:rFonts w:ascii="Arial" w:hAnsi="Arial" w:cs="Arial"/>
          <w:sz w:val="20"/>
          <w:szCs w:val="20"/>
        </w:rPr>
        <w:t>čtyřkolkových</w:t>
      </w:r>
      <w:proofErr w:type="spellEnd"/>
      <w:r>
        <w:rPr>
          <w:rFonts w:ascii="Arial" w:hAnsi="Arial" w:cs="Arial"/>
          <w:sz w:val="20"/>
          <w:szCs w:val="20"/>
        </w:rPr>
        <w:t xml:space="preserve"> pneumatik je pro tyto měřiče příliš nízký a měření je nepřesné.</w:t>
      </w:r>
      <w:r w:rsidRPr="0094614A">
        <w:rPr>
          <w:rFonts w:ascii="Arial" w:hAnsi="Arial" w:cs="Arial"/>
          <w:sz w:val="20"/>
          <w:szCs w:val="20"/>
        </w:rPr>
        <w:br/>
      </w:r>
      <w:r w:rsidRPr="0094614A">
        <w:rPr>
          <w:rFonts w:ascii="Arial" w:hAnsi="Arial" w:cs="Arial"/>
          <w:sz w:val="20"/>
          <w:szCs w:val="20"/>
        </w:rPr>
        <w:br/>
      </w:r>
      <w:r w:rsidRPr="0094614A">
        <w:rPr>
          <w:rFonts w:ascii="Arial,Bold" w:hAnsi="Arial,Bold" w:cs="Arial,Bold"/>
          <w:b/>
          <w:bCs/>
          <w:sz w:val="20"/>
          <w:szCs w:val="20"/>
        </w:rPr>
        <w:t>VAROVÁNÍ</w:t>
      </w:r>
      <w:r>
        <w:rPr>
          <w:rFonts w:ascii="Arial,Bold" w:hAnsi="Arial,Bold" w:cs="Arial,Bold"/>
          <w:b/>
          <w:bCs/>
          <w:sz w:val="20"/>
          <w:szCs w:val="20"/>
        </w:rPr>
        <w:t xml:space="preserve"> </w:t>
      </w:r>
      <w:r w:rsidRPr="0094614A">
        <w:rPr>
          <w:rFonts w:ascii="Arial,Bold" w:hAnsi="Arial,Bold" w:cs="Arial,Bold"/>
          <w:b/>
          <w:bCs/>
          <w:sz w:val="20"/>
          <w:szCs w:val="20"/>
        </w:rPr>
        <w:t>POTENCIONÁLNÍ RIZIKA</w:t>
      </w:r>
    </w:p>
    <w:p w:rsidR="0094614A" w:rsidRPr="0094614A" w:rsidRDefault="0094614A" w:rsidP="0094614A">
      <w:pPr>
        <w:autoSpaceDE w:val="0"/>
        <w:autoSpaceDN w:val="0"/>
        <w:adjustRightInd w:val="0"/>
        <w:spacing w:after="0" w:line="240" w:lineRule="auto"/>
        <w:rPr>
          <w:rFonts w:ascii="Arial" w:hAnsi="Arial" w:cs="Arial"/>
          <w:sz w:val="20"/>
          <w:szCs w:val="20"/>
        </w:rPr>
      </w:pPr>
      <w:proofErr w:type="gramStart"/>
      <w:r w:rsidRPr="0094614A">
        <w:rPr>
          <w:rFonts w:ascii="Arial" w:hAnsi="Arial" w:cs="Arial"/>
          <w:sz w:val="20"/>
          <w:szCs w:val="20"/>
        </w:rPr>
        <w:t>1.Rozdílný</w:t>
      </w:r>
      <w:proofErr w:type="gramEnd"/>
      <w:r w:rsidRPr="0094614A">
        <w:rPr>
          <w:rFonts w:ascii="Arial" w:hAnsi="Arial" w:cs="Arial"/>
          <w:sz w:val="20"/>
          <w:szCs w:val="20"/>
        </w:rPr>
        <w:t xml:space="preserve"> nebo nesprávný tlak v pneumatikách.</w:t>
      </w:r>
    </w:p>
    <w:p w:rsidR="0094614A" w:rsidRPr="0094614A" w:rsidRDefault="0094614A" w:rsidP="0094614A">
      <w:pPr>
        <w:autoSpaceDE w:val="0"/>
        <w:autoSpaceDN w:val="0"/>
        <w:adjustRightInd w:val="0"/>
        <w:spacing w:after="0" w:line="240" w:lineRule="auto"/>
        <w:rPr>
          <w:rFonts w:ascii="Arial" w:hAnsi="Arial" w:cs="Arial"/>
          <w:sz w:val="20"/>
          <w:szCs w:val="20"/>
        </w:rPr>
      </w:pPr>
      <w:proofErr w:type="gramStart"/>
      <w:r w:rsidRPr="0094614A">
        <w:rPr>
          <w:rFonts w:ascii="Arial" w:hAnsi="Arial" w:cs="Arial"/>
          <w:sz w:val="20"/>
          <w:szCs w:val="20"/>
        </w:rPr>
        <w:t>2.Nevhodný</w:t>
      </w:r>
      <w:proofErr w:type="gramEnd"/>
      <w:r w:rsidRPr="0094614A">
        <w:rPr>
          <w:rFonts w:ascii="Arial" w:hAnsi="Arial" w:cs="Arial"/>
          <w:sz w:val="20"/>
          <w:szCs w:val="20"/>
        </w:rPr>
        <w:t xml:space="preserve"> rozměr nebo nesprávný vzorek pneumatik.</w:t>
      </w:r>
    </w:p>
    <w:p w:rsidR="0094614A" w:rsidRPr="0094614A" w:rsidRDefault="0094614A" w:rsidP="0094614A">
      <w:pPr>
        <w:autoSpaceDE w:val="0"/>
        <w:autoSpaceDN w:val="0"/>
        <w:adjustRightInd w:val="0"/>
        <w:spacing w:after="0" w:line="240" w:lineRule="auto"/>
        <w:rPr>
          <w:rFonts w:ascii="Arial,Bold" w:hAnsi="Arial,Bold" w:cs="Arial,Bold"/>
          <w:b/>
          <w:bCs/>
          <w:sz w:val="20"/>
          <w:szCs w:val="20"/>
        </w:rPr>
      </w:pPr>
      <w:r w:rsidRPr="0094614A">
        <w:rPr>
          <w:rFonts w:ascii="Arial,Bold" w:hAnsi="Arial,Bold" w:cs="Arial,Bold"/>
          <w:b/>
          <w:bCs/>
          <w:sz w:val="20"/>
          <w:szCs w:val="20"/>
        </w:rPr>
        <w:t>CO SE MŮŽE STÁT</w:t>
      </w:r>
    </w:p>
    <w:p w:rsidR="0094614A" w:rsidRPr="0094614A" w:rsidRDefault="0094614A" w:rsidP="0094614A">
      <w:pPr>
        <w:autoSpaceDE w:val="0"/>
        <w:autoSpaceDN w:val="0"/>
        <w:adjustRightInd w:val="0"/>
        <w:spacing w:after="0" w:line="240" w:lineRule="auto"/>
        <w:rPr>
          <w:rFonts w:ascii="Arial" w:hAnsi="Arial" w:cs="Arial"/>
          <w:sz w:val="20"/>
          <w:szCs w:val="20"/>
        </w:rPr>
      </w:pPr>
      <w:r w:rsidRPr="0094614A">
        <w:rPr>
          <w:rFonts w:ascii="Arial" w:hAnsi="Arial" w:cs="Arial"/>
          <w:sz w:val="20"/>
          <w:szCs w:val="20"/>
        </w:rPr>
        <w:lastRenderedPageBreak/>
        <w:t>1. V případě rozdílného nebo nesprávného tlaků v pneumatikách, který má zásadní vliv na</w:t>
      </w:r>
      <w:r>
        <w:rPr>
          <w:rFonts w:ascii="Arial" w:hAnsi="Arial" w:cs="Arial"/>
          <w:sz w:val="20"/>
          <w:szCs w:val="20"/>
        </w:rPr>
        <w:t xml:space="preserve"> </w:t>
      </w:r>
      <w:r w:rsidRPr="0094614A">
        <w:rPr>
          <w:rFonts w:ascii="Arial" w:hAnsi="Arial" w:cs="Arial"/>
          <w:sz w:val="20"/>
          <w:szCs w:val="20"/>
        </w:rPr>
        <w:t>ovladatelnost a stabilitu čtyřko</w:t>
      </w:r>
      <w:r>
        <w:rPr>
          <w:rFonts w:ascii="Arial" w:hAnsi="Arial" w:cs="Arial"/>
          <w:sz w:val="20"/>
          <w:szCs w:val="20"/>
        </w:rPr>
        <w:t>l</w:t>
      </w:r>
      <w:r w:rsidRPr="0094614A">
        <w:rPr>
          <w:rFonts w:ascii="Arial" w:hAnsi="Arial" w:cs="Arial"/>
          <w:sz w:val="20"/>
          <w:szCs w:val="20"/>
        </w:rPr>
        <w:t>ky, může dojít ke ztrátě kontroly nad řízením.</w:t>
      </w:r>
    </w:p>
    <w:p w:rsidR="0094614A" w:rsidRPr="0094614A" w:rsidRDefault="0094614A" w:rsidP="0094614A">
      <w:pPr>
        <w:autoSpaceDE w:val="0"/>
        <w:autoSpaceDN w:val="0"/>
        <w:adjustRightInd w:val="0"/>
        <w:spacing w:after="0" w:line="240" w:lineRule="auto"/>
        <w:rPr>
          <w:rFonts w:ascii="Arial" w:hAnsi="Arial" w:cs="Arial"/>
          <w:sz w:val="20"/>
          <w:szCs w:val="20"/>
        </w:rPr>
      </w:pPr>
      <w:r w:rsidRPr="0094614A">
        <w:rPr>
          <w:rFonts w:ascii="Arial" w:hAnsi="Arial" w:cs="Arial"/>
          <w:sz w:val="20"/>
          <w:szCs w:val="20"/>
        </w:rPr>
        <w:t>2. Nesprávně zvolený vzorek pneumatiky může způsobit nečekané chování čtyřkolky, nízkou</w:t>
      </w:r>
      <w:r>
        <w:rPr>
          <w:rFonts w:ascii="Arial" w:hAnsi="Arial" w:cs="Arial"/>
          <w:sz w:val="20"/>
          <w:szCs w:val="20"/>
        </w:rPr>
        <w:t xml:space="preserve"> </w:t>
      </w:r>
      <w:r w:rsidRPr="0094614A">
        <w:rPr>
          <w:rFonts w:ascii="Arial" w:hAnsi="Arial" w:cs="Arial"/>
          <w:sz w:val="20"/>
          <w:szCs w:val="20"/>
        </w:rPr>
        <w:t>přilnavost k vozovce či nesprávnou funkci čtyřkolky.</w:t>
      </w:r>
    </w:p>
    <w:p w:rsidR="0094614A" w:rsidRPr="0094614A" w:rsidRDefault="0094614A" w:rsidP="0094614A">
      <w:pPr>
        <w:autoSpaceDE w:val="0"/>
        <w:autoSpaceDN w:val="0"/>
        <w:adjustRightInd w:val="0"/>
        <w:spacing w:after="0" w:line="240" w:lineRule="auto"/>
        <w:rPr>
          <w:rFonts w:ascii="Arial" w:hAnsi="Arial" w:cs="Arial"/>
          <w:sz w:val="20"/>
          <w:szCs w:val="20"/>
        </w:rPr>
      </w:pPr>
      <w:r w:rsidRPr="0094614A">
        <w:rPr>
          <w:rFonts w:ascii="Arial" w:hAnsi="Arial" w:cs="Arial"/>
          <w:sz w:val="20"/>
          <w:szCs w:val="20"/>
        </w:rPr>
        <w:t>3. Nesprávně zvolený rozměr může mít zásadní vliv na ovladatelnost a stabilitu čtyřko</w:t>
      </w:r>
      <w:r>
        <w:rPr>
          <w:rFonts w:ascii="Arial" w:hAnsi="Arial" w:cs="Arial"/>
          <w:sz w:val="20"/>
          <w:szCs w:val="20"/>
        </w:rPr>
        <w:t>l</w:t>
      </w:r>
      <w:r w:rsidRPr="0094614A">
        <w:rPr>
          <w:rFonts w:ascii="Arial" w:hAnsi="Arial" w:cs="Arial"/>
          <w:sz w:val="20"/>
          <w:szCs w:val="20"/>
        </w:rPr>
        <w:t>ky a může</w:t>
      </w:r>
      <w:r>
        <w:rPr>
          <w:rFonts w:ascii="Arial" w:hAnsi="Arial" w:cs="Arial"/>
          <w:sz w:val="20"/>
          <w:szCs w:val="20"/>
        </w:rPr>
        <w:t xml:space="preserve"> </w:t>
      </w:r>
      <w:r w:rsidRPr="0094614A">
        <w:rPr>
          <w:rFonts w:ascii="Arial" w:hAnsi="Arial" w:cs="Arial"/>
          <w:sz w:val="20"/>
          <w:szCs w:val="20"/>
        </w:rPr>
        <w:t>dojít ke ztrátě kontroly nad řízením. Větší rozměr pneumatik může mít za následek znemožnění</w:t>
      </w:r>
      <w:r>
        <w:rPr>
          <w:rFonts w:ascii="Arial" w:hAnsi="Arial" w:cs="Arial"/>
          <w:sz w:val="20"/>
          <w:szCs w:val="20"/>
        </w:rPr>
        <w:t xml:space="preserve"> </w:t>
      </w:r>
      <w:r w:rsidRPr="0094614A">
        <w:rPr>
          <w:rFonts w:ascii="Arial" w:hAnsi="Arial" w:cs="Arial"/>
          <w:sz w:val="20"/>
          <w:szCs w:val="20"/>
        </w:rPr>
        <w:t>plného rozsahu zatáčení nebo narážení a zničení různých částí podkolí.</w:t>
      </w:r>
    </w:p>
    <w:p w:rsidR="0094614A" w:rsidRPr="0094614A" w:rsidRDefault="0094614A" w:rsidP="0094614A">
      <w:pPr>
        <w:autoSpaceDE w:val="0"/>
        <w:autoSpaceDN w:val="0"/>
        <w:adjustRightInd w:val="0"/>
        <w:spacing w:after="0" w:line="240" w:lineRule="auto"/>
        <w:rPr>
          <w:rFonts w:ascii="Arial" w:hAnsi="Arial" w:cs="Arial"/>
          <w:sz w:val="20"/>
          <w:szCs w:val="20"/>
        </w:rPr>
      </w:pPr>
      <w:r w:rsidRPr="0094614A">
        <w:rPr>
          <w:rFonts w:ascii="Arial" w:hAnsi="Arial" w:cs="Arial"/>
          <w:sz w:val="20"/>
          <w:szCs w:val="20"/>
        </w:rPr>
        <w:t>4. Ve všech těchto případech hrozí poničení čtyřkolky, ztráta kontroly nad řízením a n</w:t>
      </w:r>
      <w:r>
        <w:rPr>
          <w:rFonts w:ascii="Arial" w:hAnsi="Arial" w:cs="Arial"/>
          <w:sz w:val="20"/>
          <w:szCs w:val="20"/>
        </w:rPr>
        <w:t>á</w:t>
      </w:r>
      <w:r w:rsidRPr="0094614A">
        <w:rPr>
          <w:rFonts w:ascii="Arial" w:hAnsi="Arial" w:cs="Arial"/>
          <w:sz w:val="20"/>
          <w:szCs w:val="20"/>
        </w:rPr>
        <w:t>sledné</w:t>
      </w:r>
      <w:r>
        <w:rPr>
          <w:rFonts w:ascii="Arial" w:hAnsi="Arial" w:cs="Arial"/>
          <w:sz w:val="20"/>
          <w:szCs w:val="20"/>
        </w:rPr>
        <w:t xml:space="preserve"> </w:t>
      </w:r>
      <w:r w:rsidRPr="0094614A">
        <w:rPr>
          <w:rFonts w:ascii="Arial" w:hAnsi="Arial" w:cs="Arial"/>
          <w:sz w:val="20"/>
          <w:szCs w:val="20"/>
        </w:rPr>
        <w:t>havárii, která může vyústit ve v</w:t>
      </w:r>
      <w:r>
        <w:rPr>
          <w:rFonts w:ascii="Arial" w:hAnsi="Arial" w:cs="Arial"/>
          <w:sz w:val="20"/>
          <w:szCs w:val="20"/>
        </w:rPr>
        <w:t>á</w:t>
      </w:r>
      <w:r w:rsidRPr="0094614A">
        <w:rPr>
          <w:rFonts w:ascii="Arial" w:hAnsi="Arial" w:cs="Arial"/>
          <w:sz w:val="20"/>
          <w:szCs w:val="20"/>
        </w:rPr>
        <w:t>žná zranění nebo smrt.</w:t>
      </w:r>
    </w:p>
    <w:p w:rsidR="0094614A" w:rsidRPr="0094614A" w:rsidRDefault="0094614A" w:rsidP="0094614A">
      <w:pPr>
        <w:autoSpaceDE w:val="0"/>
        <w:autoSpaceDN w:val="0"/>
        <w:adjustRightInd w:val="0"/>
        <w:spacing w:after="0" w:line="240" w:lineRule="auto"/>
        <w:rPr>
          <w:rFonts w:ascii="Arial,Bold" w:hAnsi="Arial,Bold" w:cs="Arial,Bold"/>
          <w:b/>
          <w:bCs/>
          <w:sz w:val="20"/>
          <w:szCs w:val="20"/>
        </w:rPr>
      </w:pPr>
      <w:r w:rsidRPr="0094614A">
        <w:rPr>
          <w:rFonts w:ascii="Arial,Bold" w:hAnsi="Arial,Bold" w:cs="Arial,Bold"/>
          <w:b/>
          <w:bCs/>
          <w:sz w:val="20"/>
          <w:szCs w:val="20"/>
        </w:rPr>
        <w:t>JAK SE VYVAROVAT RIZIK</w:t>
      </w:r>
    </w:p>
    <w:p w:rsidR="0094614A" w:rsidRPr="0094614A" w:rsidRDefault="0094614A" w:rsidP="0094614A">
      <w:pPr>
        <w:autoSpaceDE w:val="0"/>
        <w:autoSpaceDN w:val="0"/>
        <w:adjustRightInd w:val="0"/>
        <w:spacing w:after="0" w:line="240" w:lineRule="auto"/>
        <w:rPr>
          <w:rFonts w:ascii="Arial" w:hAnsi="Arial" w:cs="Arial"/>
          <w:sz w:val="20"/>
          <w:szCs w:val="20"/>
        </w:rPr>
      </w:pPr>
      <w:r w:rsidRPr="0094614A">
        <w:rPr>
          <w:rFonts w:ascii="Arial" w:hAnsi="Arial" w:cs="Arial"/>
          <w:sz w:val="20"/>
          <w:szCs w:val="20"/>
        </w:rPr>
        <w:t>1. Před každou jízdou zkontrolujte správný tlak ve všech pneumatikách.</w:t>
      </w:r>
    </w:p>
    <w:p w:rsidR="0094614A" w:rsidRDefault="0094614A" w:rsidP="0094614A">
      <w:pPr>
        <w:autoSpaceDE w:val="0"/>
        <w:autoSpaceDN w:val="0"/>
        <w:adjustRightInd w:val="0"/>
        <w:spacing w:after="0" w:line="240" w:lineRule="auto"/>
        <w:rPr>
          <w:rFonts w:ascii="Arial" w:hAnsi="Arial" w:cs="Arial"/>
          <w:sz w:val="20"/>
          <w:szCs w:val="20"/>
        </w:rPr>
      </w:pPr>
      <w:r w:rsidRPr="0094614A">
        <w:rPr>
          <w:rFonts w:ascii="Arial" w:hAnsi="Arial" w:cs="Arial"/>
          <w:sz w:val="20"/>
          <w:szCs w:val="20"/>
        </w:rPr>
        <w:t>2. Používejte pouze kvalitní pneumatiky se správným vzorkem a předepsanými rozměry.</w:t>
      </w:r>
    </w:p>
    <w:p w:rsidR="00A27F69" w:rsidRDefault="00A27F69" w:rsidP="0094614A">
      <w:pPr>
        <w:autoSpaceDE w:val="0"/>
        <w:autoSpaceDN w:val="0"/>
        <w:adjustRightInd w:val="0"/>
        <w:spacing w:after="0" w:line="240" w:lineRule="auto"/>
        <w:rPr>
          <w:rFonts w:ascii="Arial" w:hAnsi="Arial" w:cs="Arial"/>
          <w:sz w:val="20"/>
          <w:szCs w:val="20"/>
        </w:rPr>
      </w:pPr>
    </w:p>
    <w:p w:rsidR="00A27F69" w:rsidRDefault="00A27F69" w:rsidP="00A27F69">
      <w:pPr>
        <w:autoSpaceDE w:val="0"/>
        <w:autoSpaceDN w:val="0"/>
        <w:adjustRightInd w:val="0"/>
        <w:spacing w:after="0" w:line="240" w:lineRule="auto"/>
        <w:rPr>
          <w:rFonts w:ascii="Arial,Bold" w:hAnsi="Arial,Bold" w:cs="Arial,Bold"/>
          <w:b/>
          <w:bCs/>
          <w:sz w:val="20"/>
          <w:szCs w:val="20"/>
        </w:rPr>
      </w:pPr>
      <w:r>
        <w:rPr>
          <w:noProof/>
          <w:lang w:eastAsia="cs-CZ"/>
        </w:rPr>
        <w:drawing>
          <wp:anchor distT="0" distB="0" distL="114300" distR="114300" simplePos="0" relativeHeight="251683840" behindDoc="1" locked="0" layoutInCell="1" allowOverlap="1" wp14:anchorId="0BCC0B22" wp14:editId="2DD3D7F1">
            <wp:simplePos x="0" y="0"/>
            <wp:positionH relativeFrom="column">
              <wp:posOffset>-35560</wp:posOffset>
            </wp:positionH>
            <wp:positionV relativeFrom="paragraph">
              <wp:posOffset>327025</wp:posOffset>
            </wp:positionV>
            <wp:extent cx="5972175" cy="1965325"/>
            <wp:effectExtent l="0" t="0" r="9525" b="0"/>
            <wp:wrapTight wrapText="bothSides">
              <wp:wrapPolygon edited="0">
                <wp:start x="0" y="0"/>
                <wp:lineTo x="0" y="21356"/>
                <wp:lineTo x="21566" y="21356"/>
                <wp:lineTo x="21566" y="0"/>
                <wp:lineTo x="0" y="0"/>
              </wp:wrapPolygon>
            </wp:wrapTight>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5972175" cy="1965325"/>
                    </a:xfrm>
                    <a:prstGeom prst="rect">
                      <a:avLst/>
                    </a:prstGeom>
                  </pic:spPr>
                </pic:pic>
              </a:graphicData>
            </a:graphic>
            <wp14:sizeRelH relativeFrom="margin">
              <wp14:pctWidth>0</wp14:pctWidth>
            </wp14:sizeRelH>
            <wp14:sizeRelV relativeFrom="margin">
              <wp14:pctHeight>0</wp14:pctHeight>
            </wp14:sizeRelV>
          </wp:anchor>
        </w:drawing>
      </w:r>
      <w:r>
        <w:rPr>
          <w:rFonts w:ascii="Arial,Bold" w:hAnsi="Arial,Bold" w:cs="Arial,Bold"/>
          <w:b/>
          <w:bCs/>
          <w:sz w:val="20"/>
          <w:szCs w:val="20"/>
        </w:rPr>
        <w:t xml:space="preserve">Níže popsané typy a rozměry pneumatik jsou předepsané pro homologovanou verzi této čtyřkolky. </w:t>
      </w:r>
      <w:proofErr w:type="spellStart"/>
      <w:proofErr w:type="gramStart"/>
      <w:r>
        <w:rPr>
          <w:rFonts w:ascii="Arial,Bold" w:hAnsi="Arial,Bold" w:cs="Arial,Bold"/>
          <w:b/>
          <w:bCs/>
          <w:sz w:val="20"/>
          <w:szCs w:val="20"/>
        </w:rPr>
        <w:t>viz</w:t>
      </w:r>
      <w:proofErr w:type="gramEnd"/>
      <w:r>
        <w:rPr>
          <w:rFonts w:ascii="Arial,Bold" w:hAnsi="Arial,Bold" w:cs="Arial,Bold"/>
          <w:b/>
          <w:bCs/>
          <w:sz w:val="20"/>
          <w:szCs w:val="20"/>
        </w:rPr>
        <w:t>.</w:t>
      </w:r>
      <w:proofErr w:type="gramStart"/>
      <w:r>
        <w:rPr>
          <w:rFonts w:ascii="Arial,Bold" w:hAnsi="Arial,Bold" w:cs="Arial,Bold"/>
          <w:b/>
          <w:bCs/>
          <w:sz w:val="20"/>
          <w:szCs w:val="20"/>
        </w:rPr>
        <w:t>tabulka</w:t>
      </w:r>
      <w:proofErr w:type="spellEnd"/>
      <w:proofErr w:type="gramEnd"/>
      <w:r>
        <w:rPr>
          <w:rFonts w:ascii="Arial,Bold" w:hAnsi="Arial,Bold" w:cs="Arial,Bold"/>
          <w:b/>
          <w:bCs/>
          <w:sz w:val="20"/>
          <w:szCs w:val="20"/>
        </w:rPr>
        <w:t xml:space="preserve"> (Schválené pro provoz na pozemních komunikacích).</w:t>
      </w:r>
      <w:r>
        <w:rPr>
          <w:rFonts w:ascii="Arial,Bold" w:hAnsi="Arial,Bold" w:cs="Arial,Bold"/>
          <w:b/>
          <w:bCs/>
          <w:sz w:val="20"/>
          <w:szCs w:val="20"/>
        </w:rPr>
        <w:br/>
      </w:r>
    </w:p>
    <w:p w:rsidR="00A27F69" w:rsidRDefault="00A27F69" w:rsidP="00A27F69">
      <w:pPr>
        <w:autoSpaceDE w:val="0"/>
        <w:autoSpaceDN w:val="0"/>
        <w:adjustRightInd w:val="0"/>
        <w:spacing w:after="0" w:line="240" w:lineRule="auto"/>
        <w:rPr>
          <w:rFonts w:ascii="Arial,Bold" w:hAnsi="Arial,Bold" w:cs="Arial,Bold"/>
          <w:b/>
          <w:bCs/>
          <w:sz w:val="20"/>
          <w:szCs w:val="20"/>
        </w:rPr>
      </w:pPr>
    </w:p>
    <w:p w:rsidR="00A27F69" w:rsidRDefault="00A27F69" w:rsidP="00A27F69">
      <w:pPr>
        <w:autoSpaceDE w:val="0"/>
        <w:autoSpaceDN w:val="0"/>
        <w:adjustRightInd w:val="0"/>
        <w:spacing w:after="0" w:line="240" w:lineRule="auto"/>
        <w:rPr>
          <w:rFonts w:ascii="Arial,Bold" w:hAnsi="Arial,Bold" w:cs="Arial,Bold"/>
          <w:b/>
          <w:bCs/>
          <w:sz w:val="20"/>
          <w:szCs w:val="20"/>
        </w:rPr>
      </w:pPr>
    </w:p>
    <w:p w:rsidR="00A27F69" w:rsidRDefault="00A27F69" w:rsidP="00A27F69">
      <w:pPr>
        <w:autoSpaceDE w:val="0"/>
        <w:autoSpaceDN w:val="0"/>
        <w:adjustRightInd w:val="0"/>
        <w:spacing w:after="0" w:line="240" w:lineRule="auto"/>
        <w:rPr>
          <w:rFonts w:ascii="Arial,Bold" w:hAnsi="Arial,Bold" w:cs="Arial,Bold"/>
          <w:b/>
          <w:bCs/>
          <w:sz w:val="20"/>
          <w:szCs w:val="20"/>
        </w:rPr>
      </w:pPr>
    </w:p>
    <w:p w:rsidR="00A27F69" w:rsidRDefault="00A27F69" w:rsidP="00A27F69">
      <w:pPr>
        <w:autoSpaceDE w:val="0"/>
        <w:autoSpaceDN w:val="0"/>
        <w:adjustRightInd w:val="0"/>
        <w:spacing w:after="0" w:line="240" w:lineRule="auto"/>
        <w:rPr>
          <w:rFonts w:ascii="Arial,Bold" w:hAnsi="Arial,Bold" w:cs="Arial,Bold"/>
          <w:b/>
          <w:bCs/>
          <w:sz w:val="20"/>
          <w:szCs w:val="20"/>
        </w:rPr>
      </w:pPr>
    </w:p>
    <w:p w:rsidR="00A27F69" w:rsidRDefault="00A27F69" w:rsidP="00A27F69">
      <w:pPr>
        <w:autoSpaceDE w:val="0"/>
        <w:autoSpaceDN w:val="0"/>
        <w:adjustRightInd w:val="0"/>
        <w:spacing w:after="0" w:line="240" w:lineRule="auto"/>
        <w:rPr>
          <w:rFonts w:ascii="Arial,Bold" w:hAnsi="Arial,Bold" w:cs="Arial,Bold"/>
          <w:b/>
          <w:bCs/>
          <w:sz w:val="20"/>
          <w:szCs w:val="20"/>
        </w:rPr>
      </w:pPr>
    </w:p>
    <w:p w:rsidR="00A27F69" w:rsidRDefault="00A27F69" w:rsidP="00A27F69">
      <w:pPr>
        <w:autoSpaceDE w:val="0"/>
        <w:autoSpaceDN w:val="0"/>
        <w:adjustRightInd w:val="0"/>
        <w:spacing w:after="0" w:line="240" w:lineRule="auto"/>
        <w:rPr>
          <w:rFonts w:ascii="Arial,Bold" w:hAnsi="Arial,Bold" w:cs="Arial,Bold"/>
          <w:b/>
          <w:bCs/>
          <w:sz w:val="20"/>
          <w:szCs w:val="20"/>
        </w:rPr>
      </w:pPr>
    </w:p>
    <w:p w:rsidR="00A27F69" w:rsidRDefault="00A27F69" w:rsidP="00A27F69">
      <w:pPr>
        <w:autoSpaceDE w:val="0"/>
        <w:autoSpaceDN w:val="0"/>
        <w:adjustRightInd w:val="0"/>
        <w:spacing w:after="0" w:line="240" w:lineRule="auto"/>
        <w:rPr>
          <w:rFonts w:ascii="Arial,Bold" w:hAnsi="Arial,Bold" w:cs="Arial,Bold"/>
          <w:b/>
          <w:bCs/>
          <w:sz w:val="20"/>
          <w:szCs w:val="20"/>
        </w:rPr>
      </w:pPr>
    </w:p>
    <w:p w:rsidR="00A27F69" w:rsidRDefault="00A27F69" w:rsidP="00A27F69">
      <w:pPr>
        <w:autoSpaceDE w:val="0"/>
        <w:autoSpaceDN w:val="0"/>
        <w:adjustRightInd w:val="0"/>
        <w:spacing w:after="0" w:line="240" w:lineRule="auto"/>
        <w:rPr>
          <w:rFonts w:ascii="Arial,Bold" w:hAnsi="Arial,Bold" w:cs="Arial,Bold"/>
          <w:b/>
          <w:bCs/>
          <w:sz w:val="20"/>
          <w:szCs w:val="20"/>
        </w:rPr>
      </w:pPr>
    </w:p>
    <w:p w:rsidR="00A27F69" w:rsidRDefault="00A27F69" w:rsidP="00A27F69">
      <w:pPr>
        <w:autoSpaceDE w:val="0"/>
        <w:autoSpaceDN w:val="0"/>
        <w:adjustRightInd w:val="0"/>
        <w:spacing w:after="0" w:line="240" w:lineRule="auto"/>
        <w:rPr>
          <w:rFonts w:ascii="Arial,Bold" w:hAnsi="Arial,Bold" w:cs="Arial,Bold"/>
          <w:b/>
          <w:bCs/>
          <w:sz w:val="20"/>
          <w:szCs w:val="20"/>
        </w:rPr>
      </w:pPr>
    </w:p>
    <w:p w:rsidR="00A27F69" w:rsidRDefault="00A27F69" w:rsidP="00A27F69">
      <w:pPr>
        <w:autoSpaceDE w:val="0"/>
        <w:autoSpaceDN w:val="0"/>
        <w:adjustRightInd w:val="0"/>
        <w:spacing w:after="0" w:line="240" w:lineRule="auto"/>
        <w:rPr>
          <w:rFonts w:ascii="Arial,Bold" w:hAnsi="Arial,Bold" w:cs="Arial,Bold"/>
          <w:b/>
          <w:bCs/>
          <w:sz w:val="20"/>
          <w:szCs w:val="20"/>
        </w:rPr>
      </w:pPr>
    </w:p>
    <w:p w:rsidR="00A27F69" w:rsidRDefault="00A27F69" w:rsidP="00A27F69">
      <w:pPr>
        <w:autoSpaceDE w:val="0"/>
        <w:autoSpaceDN w:val="0"/>
        <w:adjustRightInd w:val="0"/>
        <w:spacing w:after="0" w:line="240" w:lineRule="auto"/>
        <w:rPr>
          <w:rFonts w:ascii="Arial,Bold" w:hAnsi="Arial,Bold" w:cs="Arial,Bold"/>
          <w:b/>
          <w:bCs/>
          <w:sz w:val="20"/>
          <w:szCs w:val="20"/>
        </w:rPr>
      </w:pPr>
    </w:p>
    <w:p w:rsidR="00A27F69" w:rsidRDefault="00A27F69" w:rsidP="00A27F69">
      <w:pPr>
        <w:autoSpaceDE w:val="0"/>
        <w:autoSpaceDN w:val="0"/>
        <w:adjustRightInd w:val="0"/>
        <w:spacing w:after="0" w:line="240" w:lineRule="auto"/>
        <w:rPr>
          <w:rFonts w:ascii="Arial,Bold" w:hAnsi="Arial,Bold" w:cs="Arial,Bold"/>
          <w:b/>
          <w:bCs/>
          <w:sz w:val="20"/>
          <w:szCs w:val="20"/>
        </w:rPr>
      </w:pPr>
    </w:p>
    <w:p w:rsidR="00A27F69" w:rsidRDefault="00A27F69" w:rsidP="00A27F69">
      <w:pPr>
        <w:autoSpaceDE w:val="0"/>
        <w:autoSpaceDN w:val="0"/>
        <w:adjustRightInd w:val="0"/>
        <w:spacing w:after="0" w:line="240" w:lineRule="auto"/>
        <w:rPr>
          <w:rFonts w:ascii="Arial,Bold" w:hAnsi="Arial,Bold" w:cs="Arial,Bold"/>
          <w:b/>
          <w:bCs/>
          <w:sz w:val="20"/>
          <w:szCs w:val="20"/>
        </w:rPr>
      </w:pPr>
    </w:p>
    <w:p w:rsidR="00A27F69" w:rsidRDefault="00A27F69" w:rsidP="00A27F69">
      <w:pPr>
        <w:autoSpaceDE w:val="0"/>
        <w:autoSpaceDN w:val="0"/>
        <w:adjustRightInd w:val="0"/>
        <w:spacing w:after="0" w:line="240" w:lineRule="auto"/>
        <w:rPr>
          <w:rFonts w:ascii="Arial,Bold" w:hAnsi="Arial,Bold" w:cs="Arial,Bold"/>
          <w:b/>
          <w:bCs/>
          <w:sz w:val="20"/>
          <w:szCs w:val="20"/>
        </w:rPr>
      </w:pPr>
    </w:p>
    <w:p w:rsidR="00A27F69" w:rsidRDefault="007C05DF" w:rsidP="00A27F69">
      <w:pPr>
        <w:autoSpaceDE w:val="0"/>
        <w:autoSpaceDN w:val="0"/>
        <w:adjustRightInd w:val="0"/>
        <w:spacing w:after="0" w:line="240" w:lineRule="auto"/>
        <w:rPr>
          <w:rFonts w:ascii="Arial,Bold" w:hAnsi="Arial,Bold" w:cs="Arial,Bold"/>
          <w:b/>
          <w:bCs/>
          <w:sz w:val="18"/>
          <w:szCs w:val="18"/>
        </w:rPr>
      </w:pPr>
      <w:r>
        <w:rPr>
          <w:noProof/>
          <w:lang w:eastAsia="cs-CZ"/>
        </w:rPr>
        <w:drawing>
          <wp:anchor distT="0" distB="0" distL="114300" distR="114300" simplePos="0" relativeHeight="251684864" behindDoc="1" locked="0" layoutInCell="1" allowOverlap="1" wp14:anchorId="3D811CA7" wp14:editId="1D34F8CE">
            <wp:simplePos x="0" y="0"/>
            <wp:positionH relativeFrom="column">
              <wp:posOffset>5338445</wp:posOffset>
            </wp:positionH>
            <wp:positionV relativeFrom="paragraph">
              <wp:posOffset>79375</wp:posOffset>
            </wp:positionV>
            <wp:extent cx="1237615" cy="1069340"/>
            <wp:effectExtent l="0" t="0" r="635" b="0"/>
            <wp:wrapTight wrapText="bothSides">
              <wp:wrapPolygon edited="0">
                <wp:start x="0" y="0"/>
                <wp:lineTo x="0" y="21164"/>
                <wp:lineTo x="21279" y="21164"/>
                <wp:lineTo x="21279" y="0"/>
                <wp:lineTo x="0" y="0"/>
              </wp:wrapPolygon>
            </wp:wrapTight>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1237615" cy="1069340"/>
                    </a:xfrm>
                    <a:prstGeom prst="rect">
                      <a:avLst/>
                    </a:prstGeom>
                  </pic:spPr>
                </pic:pic>
              </a:graphicData>
            </a:graphic>
            <wp14:sizeRelH relativeFrom="margin">
              <wp14:pctWidth>0</wp14:pctWidth>
            </wp14:sizeRelH>
            <wp14:sizeRelV relativeFrom="margin">
              <wp14:pctHeight>0</wp14:pctHeight>
            </wp14:sizeRelV>
          </wp:anchor>
        </w:drawing>
      </w:r>
      <w:r w:rsidR="00A27F69">
        <w:rPr>
          <w:rFonts w:ascii="Arial,Bold" w:hAnsi="Arial,Bold" w:cs="Arial,Bold"/>
          <w:b/>
          <w:bCs/>
          <w:sz w:val="18"/>
          <w:szCs w:val="18"/>
        </w:rPr>
        <w:t>KONTROLA TLAKU PNEUMATIK</w:t>
      </w:r>
    </w:p>
    <w:p w:rsidR="00A27F69" w:rsidRPr="00490339" w:rsidRDefault="00A27F69" w:rsidP="00A27F69">
      <w:pPr>
        <w:autoSpaceDE w:val="0"/>
        <w:autoSpaceDN w:val="0"/>
        <w:adjustRightInd w:val="0"/>
        <w:spacing w:after="0" w:line="240" w:lineRule="auto"/>
        <w:rPr>
          <w:rFonts w:ascii="Arial" w:hAnsi="Arial" w:cs="Arial"/>
          <w:b/>
          <w:sz w:val="20"/>
          <w:szCs w:val="20"/>
        </w:rPr>
      </w:pPr>
      <w:r>
        <w:rPr>
          <w:rFonts w:ascii="Arial" w:hAnsi="Arial" w:cs="Arial"/>
          <w:sz w:val="20"/>
          <w:szCs w:val="20"/>
        </w:rPr>
        <w:t>Před každou jízdou zkontrolujte správný tlak ve všech pneumatikách dle tabulky níže.</w:t>
      </w:r>
      <w:r w:rsidR="00490339">
        <w:rPr>
          <w:rFonts w:ascii="Arial" w:hAnsi="Arial" w:cs="Arial"/>
          <w:sz w:val="20"/>
          <w:szCs w:val="20"/>
        </w:rPr>
        <w:t xml:space="preserve"> Doporučený tlak v pneumatikách:</w:t>
      </w:r>
      <w:r w:rsidR="00490339">
        <w:rPr>
          <w:rFonts w:ascii="Arial" w:hAnsi="Arial" w:cs="Arial"/>
          <w:sz w:val="20"/>
          <w:szCs w:val="20"/>
        </w:rPr>
        <w:br/>
      </w:r>
      <w:r w:rsidR="00490339">
        <w:rPr>
          <w:rFonts w:ascii="Arial" w:hAnsi="Arial" w:cs="Arial"/>
          <w:sz w:val="20"/>
          <w:szCs w:val="20"/>
        </w:rPr>
        <w:br/>
      </w:r>
      <w:proofErr w:type="gramStart"/>
      <w:r w:rsidRPr="00490339">
        <w:rPr>
          <w:rFonts w:ascii="Arial" w:hAnsi="Arial" w:cs="Arial"/>
          <w:b/>
          <w:sz w:val="20"/>
          <w:szCs w:val="20"/>
        </w:rPr>
        <w:t>PŘEDNÍ : 35kpa</w:t>
      </w:r>
      <w:proofErr w:type="gramEnd"/>
      <w:r w:rsidRPr="00490339">
        <w:rPr>
          <w:rFonts w:ascii="Arial" w:hAnsi="Arial" w:cs="Arial"/>
          <w:b/>
          <w:sz w:val="20"/>
          <w:szCs w:val="20"/>
        </w:rPr>
        <w:t>, { 0.35kgf/cm</w:t>
      </w:r>
      <w:r w:rsidRPr="00490339">
        <w:rPr>
          <w:rFonts w:ascii="Arial" w:hAnsi="Arial" w:cs="Arial"/>
          <w:b/>
          <w:sz w:val="10"/>
          <w:szCs w:val="10"/>
        </w:rPr>
        <w:t xml:space="preserve">2 </w:t>
      </w:r>
      <w:r w:rsidRPr="00490339">
        <w:rPr>
          <w:rFonts w:ascii="Arial" w:hAnsi="Arial" w:cs="Arial"/>
          <w:b/>
          <w:sz w:val="20"/>
          <w:szCs w:val="20"/>
        </w:rPr>
        <w:t>, }, 5.0 psi max. { 0.6kgf/cm</w:t>
      </w:r>
      <w:r w:rsidRPr="00490339">
        <w:rPr>
          <w:rFonts w:ascii="Arial" w:hAnsi="Arial" w:cs="Arial"/>
          <w:b/>
          <w:sz w:val="10"/>
          <w:szCs w:val="10"/>
        </w:rPr>
        <w:t xml:space="preserve">2 </w:t>
      </w:r>
      <w:r w:rsidRPr="00490339">
        <w:rPr>
          <w:rFonts w:ascii="Arial" w:hAnsi="Arial" w:cs="Arial"/>
          <w:b/>
          <w:sz w:val="20"/>
          <w:szCs w:val="20"/>
        </w:rPr>
        <w:t>, }</w:t>
      </w:r>
    </w:p>
    <w:p w:rsidR="00A27F69" w:rsidRDefault="00A27F69" w:rsidP="00A27F69">
      <w:pPr>
        <w:autoSpaceDE w:val="0"/>
        <w:autoSpaceDN w:val="0"/>
        <w:adjustRightInd w:val="0"/>
        <w:spacing w:after="0" w:line="240" w:lineRule="auto"/>
        <w:rPr>
          <w:rFonts w:ascii="Arial" w:hAnsi="Arial" w:cs="Arial"/>
          <w:b/>
          <w:sz w:val="20"/>
          <w:szCs w:val="20"/>
        </w:rPr>
      </w:pPr>
      <w:proofErr w:type="gramStart"/>
      <w:r w:rsidRPr="00490339">
        <w:rPr>
          <w:rFonts w:ascii="Arial" w:hAnsi="Arial" w:cs="Arial"/>
          <w:b/>
          <w:sz w:val="20"/>
          <w:szCs w:val="20"/>
        </w:rPr>
        <w:t>ZADNÍ : 35kpa</w:t>
      </w:r>
      <w:proofErr w:type="gramEnd"/>
      <w:r w:rsidRPr="00490339">
        <w:rPr>
          <w:rFonts w:ascii="Arial" w:hAnsi="Arial" w:cs="Arial"/>
          <w:b/>
          <w:sz w:val="20"/>
          <w:szCs w:val="20"/>
        </w:rPr>
        <w:t>, { 0.35kgf/cm</w:t>
      </w:r>
      <w:r w:rsidRPr="00490339">
        <w:rPr>
          <w:rFonts w:ascii="Arial" w:hAnsi="Arial" w:cs="Arial"/>
          <w:b/>
          <w:sz w:val="10"/>
          <w:szCs w:val="10"/>
        </w:rPr>
        <w:t xml:space="preserve">2 </w:t>
      </w:r>
      <w:r w:rsidRPr="00490339">
        <w:rPr>
          <w:rFonts w:ascii="Arial" w:hAnsi="Arial" w:cs="Arial"/>
          <w:b/>
          <w:sz w:val="20"/>
          <w:szCs w:val="20"/>
        </w:rPr>
        <w:t>, }, 5.0 psi max. { 0.6kgf/cm</w:t>
      </w:r>
      <w:r w:rsidRPr="00490339">
        <w:rPr>
          <w:rFonts w:ascii="Arial" w:hAnsi="Arial" w:cs="Arial"/>
          <w:b/>
          <w:sz w:val="10"/>
          <w:szCs w:val="10"/>
        </w:rPr>
        <w:t xml:space="preserve">2 </w:t>
      </w:r>
      <w:r w:rsidRPr="00490339">
        <w:rPr>
          <w:rFonts w:ascii="Arial" w:hAnsi="Arial" w:cs="Arial"/>
          <w:b/>
          <w:sz w:val="20"/>
          <w:szCs w:val="20"/>
        </w:rPr>
        <w:t>, }</w:t>
      </w:r>
    </w:p>
    <w:p w:rsidR="007C05DF" w:rsidRDefault="007C05DF" w:rsidP="00A27F69">
      <w:pPr>
        <w:autoSpaceDE w:val="0"/>
        <w:autoSpaceDN w:val="0"/>
        <w:adjustRightInd w:val="0"/>
        <w:spacing w:after="0" w:line="240" w:lineRule="auto"/>
        <w:rPr>
          <w:rFonts w:ascii="Arial" w:hAnsi="Arial" w:cs="Arial"/>
          <w:b/>
          <w:sz w:val="20"/>
          <w:szCs w:val="20"/>
        </w:rPr>
      </w:pPr>
    </w:p>
    <w:p w:rsidR="007C05DF" w:rsidRDefault="007C05DF" w:rsidP="007C05DF">
      <w:pPr>
        <w:autoSpaceDE w:val="0"/>
        <w:autoSpaceDN w:val="0"/>
        <w:adjustRightInd w:val="0"/>
        <w:spacing w:after="0" w:line="240" w:lineRule="auto"/>
        <w:rPr>
          <w:rFonts w:ascii="Arial,Bold" w:hAnsi="Arial,Bold" w:cs="Arial,Bold"/>
          <w:b/>
          <w:bCs/>
          <w:sz w:val="18"/>
          <w:szCs w:val="18"/>
        </w:rPr>
      </w:pPr>
      <w:r>
        <w:rPr>
          <w:rFonts w:ascii="Arial,Bold" w:hAnsi="Arial,Bold" w:cs="Arial,Bold"/>
          <w:b/>
          <w:bCs/>
          <w:sz w:val="18"/>
          <w:szCs w:val="18"/>
        </w:rPr>
        <w:t>HLOUBKA VZORKU A STAV PNEUMATIKY</w:t>
      </w:r>
    </w:p>
    <w:p w:rsidR="007C05DF" w:rsidRDefault="007C05DF" w:rsidP="007C05DF">
      <w:pPr>
        <w:autoSpaceDE w:val="0"/>
        <w:autoSpaceDN w:val="0"/>
        <w:adjustRightInd w:val="0"/>
        <w:spacing w:after="0" w:line="240" w:lineRule="auto"/>
        <w:rPr>
          <w:rFonts w:ascii="Arial" w:hAnsi="Arial" w:cs="Arial"/>
          <w:sz w:val="20"/>
          <w:szCs w:val="20"/>
        </w:rPr>
      </w:pPr>
      <w:proofErr w:type="gramStart"/>
      <w:r>
        <w:rPr>
          <w:rFonts w:ascii="Arial" w:hAnsi="Arial" w:cs="Arial"/>
          <w:sz w:val="20"/>
          <w:szCs w:val="20"/>
        </w:rPr>
        <w:t>1.Před</w:t>
      </w:r>
      <w:proofErr w:type="gramEnd"/>
      <w:r>
        <w:rPr>
          <w:rFonts w:ascii="Arial" w:hAnsi="Arial" w:cs="Arial"/>
          <w:sz w:val="20"/>
          <w:szCs w:val="20"/>
        </w:rPr>
        <w:t xml:space="preserve"> každou jízdou zkontroluje správný tlak ve všech pneumatikách.</w:t>
      </w:r>
    </w:p>
    <w:p w:rsidR="007C05DF" w:rsidRDefault="007C05DF" w:rsidP="007C05DF">
      <w:pPr>
        <w:autoSpaceDE w:val="0"/>
        <w:autoSpaceDN w:val="0"/>
        <w:adjustRightInd w:val="0"/>
        <w:spacing w:after="0" w:line="240" w:lineRule="auto"/>
        <w:rPr>
          <w:rFonts w:ascii="Arial" w:hAnsi="Arial" w:cs="Arial"/>
          <w:sz w:val="20"/>
          <w:szCs w:val="20"/>
        </w:rPr>
      </w:pPr>
      <w:proofErr w:type="gramStart"/>
      <w:r>
        <w:rPr>
          <w:rFonts w:ascii="Arial" w:hAnsi="Arial" w:cs="Arial"/>
          <w:sz w:val="20"/>
          <w:szCs w:val="20"/>
        </w:rPr>
        <w:t>2.Tlak</w:t>
      </w:r>
      <w:proofErr w:type="gramEnd"/>
      <w:r>
        <w:rPr>
          <w:rFonts w:ascii="Arial" w:hAnsi="Arial" w:cs="Arial"/>
          <w:sz w:val="20"/>
          <w:szCs w:val="20"/>
        </w:rPr>
        <w:t xml:space="preserve"> v pneumatikách kontrolujte (měřte) vždy, když jsou pneumatiky studené.</w:t>
      </w:r>
    </w:p>
    <w:p w:rsidR="007C05DF" w:rsidRDefault="007C05DF" w:rsidP="007C05DF">
      <w:pPr>
        <w:autoSpaceDE w:val="0"/>
        <w:autoSpaceDN w:val="0"/>
        <w:adjustRightInd w:val="0"/>
        <w:spacing w:after="0" w:line="240" w:lineRule="auto"/>
        <w:rPr>
          <w:rFonts w:ascii="Arial" w:hAnsi="Arial" w:cs="Arial"/>
          <w:sz w:val="20"/>
          <w:szCs w:val="20"/>
        </w:rPr>
      </w:pPr>
      <w:proofErr w:type="gramStart"/>
      <w:r>
        <w:rPr>
          <w:rFonts w:ascii="Arial" w:hAnsi="Arial" w:cs="Arial"/>
          <w:sz w:val="20"/>
          <w:szCs w:val="20"/>
        </w:rPr>
        <w:t>3.Nikdy</w:t>
      </w:r>
      <w:proofErr w:type="gramEnd"/>
      <w:r>
        <w:rPr>
          <w:rFonts w:ascii="Arial" w:hAnsi="Arial" w:cs="Arial"/>
          <w:sz w:val="20"/>
          <w:szCs w:val="20"/>
        </w:rPr>
        <w:t xml:space="preserve"> nejezděte na podhuštěných nebo přehuštěných pneumatikách.</w:t>
      </w:r>
    </w:p>
    <w:p w:rsidR="007C05DF" w:rsidRDefault="007C05DF" w:rsidP="007C05DF">
      <w:pPr>
        <w:autoSpaceDE w:val="0"/>
        <w:autoSpaceDN w:val="0"/>
        <w:adjustRightInd w:val="0"/>
        <w:spacing w:after="0" w:line="240" w:lineRule="auto"/>
        <w:rPr>
          <w:rFonts w:ascii="Arial" w:hAnsi="Arial" w:cs="Arial"/>
          <w:sz w:val="20"/>
          <w:szCs w:val="20"/>
        </w:rPr>
      </w:pPr>
      <w:proofErr w:type="gramStart"/>
      <w:r>
        <w:rPr>
          <w:rFonts w:ascii="Arial" w:hAnsi="Arial" w:cs="Arial"/>
          <w:sz w:val="20"/>
          <w:szCs w:val="20"/>
        </w:rPr>
        <w:t>4.Nikdy</w:t>
      </w:r>
      <w:proofErr w:type="gramEnd"/>
      <w:r>
        <w:rPr>
          <w:rFonts w:ascii="Arial" w:hAnsi="Arial" w:cs="Arial"/>
          <w:sz w:val="20"/>
          <w:szCs w:val="20"/>
        </w:rPr>
        <w:t xml:space="preserve"> nepřehustěte pneumatiku nad maximální dovolený tlak, mohlo by dojít k roztržení pneumatiky.</w:t>
      </w:r>
    </w:p>
    <w:p w:rsidR="007C05DF" w:rsidRDefault="007C05DF" w:rsidP="007C05DF">
      <w:pPr>
        <w:autoSpaceDE w:val="0"/>
        <w:autoSpaceDN w:val="0"/>
        <w:adjustRightInd w:val="0"/>
        <w:spacing w:after="0" w:line="240" w:lineRule="auto"/>
        <w:rPr>
          <w:rFonts w:ascii="Arial" w:hAnsi="Arial" w:cs="Arial"/>
          <w:sz w:val="20"/>
          <w:szCs w:val="20"/>
        </w:rPr>
      </w:pPr>
      <w:proofErr w:type="gramStart"/>
      <w:r>
        <w:rPr>
          <w:rFonts w:ascii="Arial" w:hAnsi="Arial" w:cs="Arial"/>
          <w:sz w:val="20"/>
          <w:szCs w:val="20"/>
        </w:rPr>
        <w:t>5.Pravidelně</w:t>
      </w:r>
      <w:proofErr w:type="gramEnd"/>
      <w:r>
        <w:rPr>
          <w:rFonts w:ascii="Arial" w:hAnsi="Arial" w:cs="Arial"/>
          <w:sz w:val="20"/>
          <w:szCs w:val="20"/>
        </w:rPr>
        <w:t xml:space="preserve"> kontrolujte hloubku vzorku pneumatiky. Pro minimální povolenou hloubku vzorku pneumatiky se vždy</w:t>
      </w:r>
    </w:p>
    <w:p w:rsidR="007C05DF" w:rsidRDefault="007C05DF" w:rsidP="007C05DF">
      <w:pPr>
        <w:autoSpaceDE w:val="0"/>
        <w:autoSpaceDN w:val="0"/>
        <w:adjustRightInd w:val="0"/>
        <w:spacing w:after="0" w:line="240" w:lineRule="auto"/>
        <w:rPr>
          <w:rFonts w:ascii="Arial" w:hAnsi="Arial" w:cs="Arial"/>
          <w:sz w:val="20"/>
          <w:szCs w:val="20"/>
        </w:rPr>
      </w:pPr>
      <w:r>
        <w:rPr>
          <w:rFonts w:ascii="Arial" w:hAnsi="Arial" w:cs="Arial"/>
          <w:sz w:val="20"/>
          <w:szCs w:val="20"/>
        </w:rPr>
        <w:t>řiďte platnými zákony a předpisy v dané zemi.</w:t>
      </w:r>
    </w:p>
    <w:p w:rsidR="007C05DF" w:rsidRDefault="007C05DF" w:rsidP="007C05DF">
      <w:pPr>
        <w:autoSpaceDE w:val="0"/>
        <w:autoSpaceDN w:val="0"/>
        <w:adjustRightInd w:val="0"/>
        <w:spacing w:after="0" w:line="240" w:lineRule="auto"/>
        <w:rPr>
          <w:rFonts w:ascii="Arial,Bold" w:hAnsi="Arial,Bold" w:cs="Arial,Bold"/>
          <w:b/>
          <w:bCs/>
          <w:sz w:val="20"/>
          <w:szCs w:val="20"/>
        </w:rPr>
      </w:pPr>
      <w:r>
        <w:rPr>
          <w:rFonts w:ascii="Arial" w:hAnsi="Arial" w:cs="Arial"/>
          <w:sz w:val="20"/>
          <w:szCs w:val="20"/>
        </w:rPr>
        <w:br/>
        <w:t>Stav (hloubka) vzorku pneumatiky</w:t>
      </w:r>
      <w:r>
        <w:rPr>
          <w:rFonts w:ascii="Arial" w:hAnsi="Arial" w:cs="Arial"/>
          <w:sz w:val="20"/>
          <w:szCs w:val="20"/>
        </w:rPr>
        <w:br/>
      </w:r>
      <w:r>
        <w:rPr>
          <w:rFonts w:ascii="Arial,Bold" w:hAnsi="Arial,Bold" w:cs="Arial,Bold"/>
          <w:b/>
          <w:bCs/>
          <w:sz w:val="20"/>
          <w:szCs w:val="20"/>
        </w:rPr>
        <w:t>Obrázek je pouze ilustrační. Pro minimální povolenou hloubku vzorku pneumatiky se vždy řiďte platnými</w:t>
      </w:r>
    </w:p>
    <w:p w:rsidR="007C05DF" w:rsidRDefault="007C05DF" w:rsidP="007C05DF">
      <w:pPr>
        <w:autoSpaceDE w:val="0"/>
        <w:autoSpaceDN w:val="0"/>
        <w:adjustRightInd w:val="0"/>
        <w:spacing w:after="0" w:line="240" w:lineRule="auto"/>
        <w:rPr>
          <w:rFonts w:ascii="Arial,Bold" w:hAnsi="Arial,Bold" w:cs="Arial,Bold"/>
          <w:b/>
          <w:bCs/>
          <w:sz w:val="20"/>
          <w:szCs w:val="20"/>
        </w:rPr>
      </w:pPr>
      <w:r>
        <w:rPr>
          <w:rFonts w:ascii="Arial,Bold" w:hAnsi="Arial,Bold" w:cs="Arial,Bold"/>
          <w:b/>
          <w:bCs/>
          <w:sz w:val="20"/>
          <w:szCs w:val="20"/>
        </w:rPr>
        <w:t>zákony a předpisy v dané zemi.</w:t>
      </w:r>
      <w:r>
        <w:rPr>
          <w:rFonts w:ascii="Arial,Bold" w:hAnsi="Arial,Bold" w:cs="Arial,Bold"/>
          <w:b/>
          <w:bCs/>
          <w:sz w:val="20"/>
          <w:szCs w:val="20"/>
        </w:rPr>
        <w:br/>
      </w:r>
      <w:r>
        <w:rPr>
          <w:rFonts w:ascii="Arial,Bold" w:hAnsi="Arial,Bold" w:cs="Arial,Bold"/>
          <w:b/>
          <w:bCs/>
          <w:sz w:val="20"/>
          <w:szCs w:val="20"/>
        </w:rPr>
        <w:br/>
        <w:t>POKYNY V PŘÍPADĚ POTOPENÍ</w:t>
      </w:r>
    </w:p>
    <w:p w:rsidR="007C05DF" w:rsidRDefault="007C05DF" w:rsidP="007C05DF">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Pokud dojde k potopení nebo převrácení čtyřkolky ve vodě, je nutné před znovu nastartováním </w:t>
      </w:r>
      <w:proofErr w:type="gramStart"/>
      <w:r>
        <w:rPr>
          <w:rFonts w:ascii="Arial" w:hAnsi="Arial" w:cs="Arial"/>
          <w:sz w:val="20"/>
          <w:szCs w:val="20"/>
        </w:rPr>
        <w:t>čtyřkolku</w:t>
      </w:r>
      <w:proofErr w:type="gramEnd"/>
      <w:r>
        <w:rPr>
          <w:rFonts w:ascii="Arial" w:hAnsi="Arial" w:cs="Arial"/>
          <w:sz w:val="20"/>
          <w:szCs w:val="20"/>
        </w:rPr>
        <w:t xml:space="preserve"> kompletně</w:t>
      </w:r>
    </w:p>
    <w:p w:rsidR="007C05DF" w:rsidRPr="007C05DF" w:rsidRDefault="007C05DF" w:rsidP="007C05DF">
      <w:pPr>
        <w:autoSpaceDE w:val="0"/>
        <w:autoSpaceDN w:val="0"/>
        <w:adjustRightInd w:val="0"/>
        <w:spacing w:after="0" w:line="240" w:lineRule="auto"/>
        <w:rPr>
          <w:rFonts w:ascii="Arial" w:hAnsi="Arial" w:cs="Arial"/>
          <w:sz w:val="20"/>
          <w:szCs w:val="20"/>
        </w:rPr>
      </w:pPr>
      <w:r>
        <w:rPr>
          <w:rFonts w:ascii="Arial" w:hAnsi="Arial" w:cs="Arial"/>
          <w:sz w:val="20"/>
          <w:szCs w:val="20"/>
        </w:rPr>
        <w:t>vysušit a pečlivě zkontrolovat všechny její části.</w:t>
      </w:r>
    </w:p>
    <w:p w:rsidR="007C05DF" w:rsidRPr="007C05DF" w:rsidRDefault="007C05DF" w:rsidP="007C05DF">
      <w:pPr>
        <w:autoSpaceDE w:val="0"/>
        <w:autoSpaceDN w:val="0"/>
        <w:adjustRightInd w:val="0"/>
        <w:spacing w:after="0" w:line="240" w:lineRule="auto"/>
        <w:rPr>
          <w:rFonts w:ascii="Arial" w:hAnsi="Arial" w:cs="Arial"/>
          <w:sz w:val="20"/>
          <w:szCs w:val="20"/>
        </w:rPr>
      </w:pPr>
    </w:p>
    <w:p w:rsidR="007C05DF" w:rsidRPr="007C05DF" w:rsidRDefault="007C05DF" w:rsidP="007C05DF">
      <w:pPr>
        <w:autoSpaceDE w:val="0"/>
        <w:autoSpaceDN w:val="0"/>
        <w:adjustRightInd w:val="0"/>
        <w:spacing w:after="0" w:line="240" w:lineRule="auto"/>
        <w:rPr>
          <w:rFonts w:ascii="Arial,Bold" w:hAnsi="Arial,Bold" w:cs="Arial,Bold"/>
          <w:b/>
          <w:bCs/>
          <w:sz w:val="20"/>
          <w:szCs w:val="20"/>
        </w:rPr>
      </w:pPr>
      <w:r w:rsidRPr="007C05DF">
        <w:rPr>
          <w:rFonts w:ascii="Arial,Bold" w:hAnsi="Arial,Bold" w:cs="Arial,Bold"/>
          <w:b/>
          <w:bCs/>
          <w:sz w:val="20"/>
          <w:szCs w:val="20"/>
        </w:rPr>
        <w:t>UPOZORNĚNÍ:</w:t>
      </w:r>
    </w:p>
    <w:p w:rsidR="007C05DF" w:rsidRPr="007C05DF" w:rsidRDefault="007C05DF" w:rsidP="007C05DF">
      <w:pPr>
        <w:autoSpaceDE w:val="0"/>
        <w:autoSpaceDN w:val="0"/>
        <w:adjustRightInd w:val="0"/>
        <w:spacing w:after="0" w:line="240" w:lineRule="auto"/>
        <w:rPr>
          <w:rFonts w:ascii="Arial" w:hAnsi="Arial" w:cs="Arial"/>
          <w:sz w:val="20"/>
          <w:szCs w:val="20"/>
        </w:rPr>
      </w:pPr>
      <w:r w:rsidRPr="007C05DF">
        <w:rPr>
          <w:rFonts w:ascii="Arial" w:hAnsi="Arial" w:cs="Arial"/>
          <w:sz w:val="20"/>
          <w:szCs w:val="20"/>
        </w:rPr>
        <w:t>Pokud dojde k potopení čtyřko</w:t>
      </w:r>
      <w:r>
        <w:rPr>
          <w:rFonts w:ascii="Arial" w:hAnsi="Arial" w:cs="Arial"/>
          <w:sz w:val="20"/>
          <w:szCs w:val="20"/>
        </w:rPr>
        <w:t>l</w:t>
      </w:r>
      <w:r w:rsidRPr="007C05DF">
        <w:rPr>
          <w:rFonts w:ascii="Arial" w:hAnsi="Arial" w:cs="Arial"/>
          <w:sz w:val="20"/>
          <w:szCs w:val="20"/>
        </w:rPr>
        <w:t>ky přes motor, nasávací a výfukové otvory nikdy nestartujte motor a</w:t>
      </w:r>
      <w:r>
        <w:rPr>
          <w:rFonts w:ascii="Arial" w:hAnsi="Arial" w:cs="Arial"/>
          <w:sz w:val="20"/>
          <w:szCs w:val="20"/>
        </w:rPr>
        <w:t xml:space="preserve"> </w:t>
      </w:r>
      <w:r w:rsidRPr="007C05DF">
        <w:rPr>
          <w:rFonts w:ascii="Arial" w:hAnsi="Arial" w:cs="Arial"/>
          <w:sz w:val="20"/>
          <w:szCs w:val="20"/>
        </w:rPr>
        <w:t>odtáhněte nebo odvezte čtyřkolku na odbornou opravu do autorizovaného servisu.</w:t>
      </w:r>
      <w:r>
        <w:rPr>
          <w:rFonts w:ascii="Arial" w:hAnsi="Arial" w:cs="Arial"/>
          <w:sz w:val="20"/>
          <w:szCs w:val="20"/>
        </w:rPr>
        <w:t xml:space="preserve"> </w:t>
      </w:r>
      <w:r w:rsidRPr="007C05DF">
        <w:rPr>
          <w:rFonts w:ascii="Arial" w:hAnsi="Arial" w:cs="Arial"/>
          <w:sz w:val="20"/>
          <w:szCs w:val="20"/>
        </w:rPr>
        <w:t>Nast</w:t>
      </w:r>
      <w:r>
        <w:rPr>
          <w:rFonts w:ascii="Arial" w:hAnsi="Arial" w:cs="Arial"/>
          <w:sz w:val="20"/>
          <w:szCs w:val="20"/>
        </w:rPr>
        <w:t>a</w:t>
      </w:r>
      <w:r w:rsidRPr="007C05DF">
        <w:rPr>
          <w:rFonts w:ascii="Arial" w:hAnsi="Arial" w:cs="Arial"/>
          <w:sz w:val="20"/>
          <w:szCs w:val="20"/>
        </w:rPr>
        <w:t>rtování potopené čtyřkolky, může způsobit naprosté zničení motoru a ostatních částí čtyřkolky.</w:t>
      </w:r>
    </w:p>
    <w:p w:rsidR="007C05DF" w:rsidRDefault="007C05DF" w:rsidP="007C05DF">
      <w:pPr>
        <w:autoSpaceDE w:val="0"/>
        <w:autoSpaceDN w:val="0"/>
        <w:adjustRightInd w:val="0"/>
        <w:spacing w:after="0" w:line="240" w:lineRule="auto"/>
        <w:rPr>
          <w:rFonts w:ascii="Arial,Bold" w:hAnsi="Arial,Bold" w:cs="Arial,Bold"/>
          <w:b/>
          <w:bCs/>
          <w:sz w:val="20"/>
          <w:szCs w:val="20"/>
        </w:rPr>
      </w:pPr>
      <w:r>
        <w:rPr>
          <w:rFonts w:ascii="Arial,Bold" w:hAnsi="Arial,Bold" w:cs="Arial,Bold"/>
          <w:b/>
          <w:bCs/>
          <w:sz w:val="20"/>
          <w:szCs w:val="20"/>
        </w:rPr>
        <w:br/>
        <w:t>Jestliže si nejste jisti, že máte dostatečné schopnosti a dovednosti správně vykonávat veškeré úkony</w:t>
      </w:r>
    </w:p>
    <w:p w:rsidR="007C05DF" w:rsidRDefault="007C05DF" w:rsidP="007C05DF">
      <w:pPr>
        <w:autoSpaceDE w:val="0"/>
        <w:autoSpaceDN w:val="0"/>
        <w:adjustRightInd w:val="0"/>
        <w:spacing w:after="0" w:line="240" w:lineRule="auto"/>
        <w:rPr>
          <w:rFonts w:ascii="Arial,Bold" w:hAnsi="Arial,Bold" w:cs="Arial,Bold"/>
          <w:b/>
          <w:bCs/>
          <w:sz w:val="20"/>
          <w:szCs w:val="20"/>
        </w:rPr>
      </w:pPr>
      <w:r>
        <w:rPr>
          <w:rFonts w:ascii="Arial,Bold" w:hAnsi="Arial,Bold" w:cs="Arial,Bold"/>
          <w:b/>
          <w:bCs/>
          <w:sz w:val="20"/>
          <w:szCs w:val="20"/>
        </w:rPr>
        <w:t>spojené s kontrolou a údržbou potopené čtyřkolky, nepokoušejte se o to sami a kontaktujte autorizovaný</w:t>
      </w:r>
    </w:p>
    <w:p w:rsidR="007C05DF" w:rsidRDefault="007C05DF" w:rsidP="007C05DF">
      <w:pPr>
        <w:autoSpaceDE w:val="0"/>
        <w:autoSpaceDN w:val="0"/>
        <w:adjustRightInd w:val="0"/>
        <w:spacing w:after="0" w:line="240" w:lineRule="auto"/>
        <w:rPr>
          <w:rFonts w:ascii="Arial,Bold" w:hAnsi="Arial,Bold" w:cs="Arial,Bold"/>
          <w:b/>
          <w:bCs/>
          <w:sz w:val="20"/>
          <w:szCs w:val="20"/>
        </w:rPr>
      </w:pPr>
      <w:r>
        <w:rPr>
          <w:rFonts w:ascii="Arial,Bold" w:hAnsi="Arial,Bold" w:cs="Arial,Bold"/>
          <w:b/>
          <w:bCs/>
          <w:sz w:val="20"/>
          <w:szCs w:val="20"/>
        </w:rPr>
        <w:t>servis.</w:t>
      </w:r>
    </w:p>
    <w:p w:rsidR="007C05DF" w:rsidRDefault="007C05DF" w:rsidP="007C05DF">
      <w:pPr>
        <w:autoSpaceDE w:val="0"/>
        <w:autoSpaceDN w:val="0"/>
        <w:adjustRightInd w:val="0"/>
        <w:spacing w:after="0" w:line="240" w:lineRule="auto"/>
        <w:rPr>
          <w:rFonts w:ascii="Arial" w:hAnsi="Arial" w:cs="Arial"/>
          <w:sz w:val="20"/>
          <w:szCs w:val="20"/>
        </w:rPr>
      </w:pPr>
      <w:r>
        <w:rPr>
          <w:rFonts w:ascii="Arial" w:hAnsi="Arial" w:cs="Arial"/>
          <w:sz w:val="20"/>
          <w:szCs w:val="20"/>
        </w:rPr>
        <w:t>1. Kompletně vysušte celou čtyřkolku.</w:t>
      </w:r>
    </w:p>
    <w:p w:rsidR="007C05DF" w:rsidRDefault="007C05DF" w:rsidP="007C05DF">
      <w:pPr>
        <w:autoSpaceDE w:val="0"/>
        <w:autoSpaceDN w:val="0"/>
        <w:adjustRightInd w:val="0"/>
        <w:spacing w:after="0" w:line="240" w:lineRule="auto"/>
        <w:rPr>
          <w:rFonts w:ascii="Arial" w:hAnsi="Arial" w:cs="Arial"/>
          <w:sz w:val="20"/>
          <w:szCs w:val="20"/>
        </w:rPr>
      </w:pPr>
      <w:r>
        <w:rPr>
          <w:rFonts w:ascii="Arial" w:hAnsi="Arial" w:cs="Arial"/>
          <w:sz w:val="20"/>
          <w:szCs w:val="20"/>
        </w:rPr>
        <w:t>2. Zkontrolujte a vysušte celé sání a vyměňte vzduchový filtr.</w:t>
      </w:r>
    </w:p>
    <w:p w:rsidR="007C05DF" w:rsidRDefault="007C05DF" w:rsidP="007C05DF">
      <w:pPr>
        <w:autoSpaceDE w:val="0"/>
        <w:autoSpaceDN w:val="0"/>
        <w:adjustRightInd w:val="0"/>
        <w:spacing w:after="0" w:line="240" w:lineRule="auto"/>
        <w:rPr>
          <w:rFonts w:ascii="Arial" w:hAnsi="Arial" w:cs="Arial"/>
          <w:sz w:val="20"/>
          <w:szCs w:val="20"/>
        </w:rPr>
      </w:pPr>
      <w:r>
        <w:rPr>
          <w:rFonts w:ascii="Arial" w:hAnsi="Arial" w:cs="Arial"/>
          <w:sz w:val="20"/>
          <w:szCs w:val="20"/>
        </w:rPr>
        <w:t>3. Vypusťte a vysušte celý palivový systém a natankujte nové palivo.</w:t>
      </w:r>
    </w:p>
    <w:p w:rsidR="007C05DF" w:rsidRDefault="007C05DF" w:rsidP="007C05DF">
      <w:pPr>
        <w:autoSpaceDE w:val="0"/>
        <w:autoSpaceDN w:val="0"/>
        <w:adjustRightInd w:val="0"/>
        <w:spacing w:after="0" w:line="240" w:lineRule="auto"/>
        <w:rPr>
          <w:rFonts w:ascii="Arial" w:hAnsi="Arial" w:cs="Arial"/>
          <w:sz w:val="20"/>
          <w:szCs w:val="20"/>
        </w:rPr>
      </w:pPr>
      <w:r>
        <w:rPr>
          <w:rFonts w:ascii="Arial" w:hAnsi="Arial" w:cs="Arial"/>
          <w:sz w:val="20"/>
          <w:szCs w:val="20"/>
        </w:rPr>
        <w:lastRenderedPageBreak/>
        <w:t>4. Zkontrolujte motorový olej, pokud se v něm nachází voda, několikrát jej vyměňte dle návodu pro výměnu motorového oleje, dokud nebude motorový olej naprosto čistý.</w:t>
      </w:r>
    </w:p>
    <w:p w:rsidR="007C05DF" w:rsidRDefault="007C05DF" w:rsidP="007C05DF">
      <w:pPr>
        <w:autoSpaceDE w:val="0"/>
        <w:autoSpaceDN w:val="0"/>
        <w:adjustRightInd w:val="0"/>
        <w:spacing w:after="0" w:line="240" w:lineRule="auto"/>
        <w:rPr>
          <w:rFonts w:ascii="Arial" w:hAnsi="Arial" w:cs="Arial"/>
          <w:sz w:val="20"/>
          <w:szCs w:val="20"/>
        </w:rPr>
      </w:pPr>
      <w:r>
        <w:rPr>
          <w:rFonts w:ascii="Arial" w:hAnsi="Arial" w:cs="Arial"/>
          <w:sz w:val="20"/>
          <w:szCs w:val="20"/>
        </w:rPr>
        <w:t>5. Vyměňte olej v zadní rozvodovce a předním diferenciálu.</w:t>
      </w:r>
    </w:p>
    <w:p w:rsidR="007C05DF" w:rsidRDefault="007C05DF" w:rsidP="007C05DF">
      <w:pPr>
        <w:autoSpaceDE w:val="0"/>
        <w:autoSpaceDN w:val="0"/>
        <w:adjustRightInd w:val="0"/>
        <w:spacing w:after="0" w:line="240" w:lineRule="auto"/>
        <w:rPr>
          <w:rFonts w:ascii="Arial" w:hAnsi="Arial" w:cs="Arial"/>
          <w:sz w:val="20"/>
          <w:szCs w:val="20"/>
        </w:rPr>
      </w:pPr>
      <w:r>
        <w:rPr>
          <w:rFonts w:ascii="Arial" w:hAnsi="Arial" w:cs="Arial"/>
          <w:sz w:val="20"/>
          <w:szCs w:val="20"/>
        </w:rPr>
        <w:t>6. Vyšroubujte a vyčistěte zapalovací svíčku.</w:t>
      </w:r>
    </w:p>
    <w:p w:rsidR="007C05DF" w:rsidRDefault="007C05DF" w:rsidP="007C05DF">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7. Zkontrolujte </w:t>
      </w:r>
      <w:proofErr w:type="gramStart"/>
      <w:r>
        <w:rPr>
          <w:rFonts w:ascii="Arial" w:hAnsi="Arial" w:cs="Arial"/>
          <w:sz w:val="20"/>
          <w:szCs w:val="20"/>
        </w:rPr>
        <w:t>chladící</w:t>
      </w:r>
      <w:proofErr w:type="gramEnd"/>
      <w:r>
        <w:rPr>
          <w:rFonts w:ascii="Arial" w:hAnsi="Arial" w:cs="Arial"/>
          <w:sz w:val="20"/>
          <w:szCs w:val="20"/>
        </w:rPr>
        <w:t xml:space="preserve"> systém. V případě potřeby vyměňte </w:t>
      </w:r>
      <w:proofErr w:type="gramStart"/>
      <w:r>
        <w:rPr>
          <w:rFonts w:ascii="Arial" w:hAnsi="Arial" w:cs="Arial"/>
          <w:sz w:val="20"/>
          <w:szCs w:val="20"/>
        </w:rPr>
        <w:t>chladící</w:t>
      </w:r>
      <w:proofErr w:type="gramEnd"/>
      <w:r>
        <w:rPr>
          <w:rFonts w:ascii="Arial" w:hAnsi="Arial" w:cs="Arial"/>
          <w:sz w:val="20"/>
          <w:szCs w:val="20"/>
        </w:rPr>
        <w:t xml:space="preserve"> kapalinu dle návodu pro její výměnu.</w:t>
      </w:r>
    </w:p>
    <w:p w:rsidR="007C05DF" w:rsidRDefault="007C05DF" w:rsidP="007C05DF">
      <w:pPr>
        <w:autoSpaceDE w:val="0"/>
        <w:autoSpaceDN w:val="0"/>
        <w:adjustRightInd w:val="0"/>
        <w:spacing w:after="0" w:line="240" w:lineRule="auto"/>
        <w:rPr>
          <w:rFonts w:ascii="Arial,Bold" w:hAnsi="Arial,Bold" w:cs="Arial,Bold"/>
          <w:b/>
          <w:bCs/>
          <w:sz w:val="20"/>
          <w:szCs w:val="20"/>
        </w:rPr>
      </w:pPr>
      <w:r>
        <w:rPr>
          <w:rFonts w:ascii="Arial,Bold" w:hAnsi="Arial,Bold" w:cs="Arial,Bold"/>
          <w:b/>
          <w:bCs/>
          <w:sz w:val="20"/>
          <w:szCs w:val="20"/>
        </w:rPr>
        <w:t xml:space="preserve">Pokud se voda </w:t>
      </w:r>
      <w:proofErr w:type="gramStart"/>
      <w:r>
        <w:rPr>
          <w:rFonts w:ascii="Arial,Bold" w:hAnsi="Arial,Bold" w:cs="Arial,Bold"/>
          <w:b/>
          <w:bCs/>
          <w:sz w:val="20"/>
          <w:szCs w:val="20"/>
        </w:rPr>
        <w:t>dostala</w:t>
      </w:r>
      <w:proofErr w:type="gramEnd"/>
      <w:r>
        <w:rPr>
          <w:rFonts w:ascii="Arial,Bold" w:hAnsi="Arial,Bold" w:cs="Arial,Bold"/>
          <w:b/>
          <w:bCs/>
          <w:sz w:val="20"/>
          <w:szCs w:val="20"/>
        </w:rPr>
        <w:t xml:space="preserve"> dovnitř motoru </w:t>
      </w:r>
      <w:proofErr w:type="gramStart"/>
      <w:r>
        <w:rPr>
          <w:rFonts w:ascii="Arial,Bold" w:hAnsi="Arial,Bold" w:cs="Arial,Bold"/>
          <w:b/>
          <w:bCs/>
          <w:sz w:val="20"/>
          <w:szCs w:val="20"/>
        </w:rPr>
        <w:t>nepokoušejte</w:t>
      </w:r>
      <w:proofErr w:type="gramEnd"/>
      <w:r>
        <w:rPr>
          <w:rFonts w:ascii="Arial,Bold" w:hAnsi="Arial,Bold" w:cs="Arial,Bold"/>
          <w:b/>
          <w:bCs/>
          <w:sz w:val="20"/>
          <w:szCs w:val="20"/>
        </w:rPr>
        <w:t xml:space="preserve"> se čtyřkolku opravit svépomocí a co nejdříve se</w:t>
      </w:r>
    </w:p>
    <w:p w:rsidR="007C05DF" w:rsidRDefault="007C05DF" w:rsidP="007C05DF">
      <w:pPr>
        <w:autoSpaceDE w:val="0"/>
        <w:autoSpaceDN w:val="0"/>
        <w:adjustRightInd w:val="0"/>
        <w:spacing w:after="0" w:line="240" w:lineRule="auto"/>
        <w:rPr>
          <w:rFonts w:ascii="Arial,Bold" w:hAnsi="Arial,Bold" w:cs="Arial,Bold"/>
          <w:b/>
          <w:bCs/>
          <w:sz w:val="20"/>
          <w:szCs w:val="20"/>
        </w:rPr>
      </w:pPr>
      <w:r>
        <w:rPr>
          <w:rFonts w:ascii="Arial,Bold" w:hAnsi="Arial,Bold" w:cs="Arial,Bold"/>
          <w:b/>
          <w:bCs/>
          <w:sz w:val="20"/>
          <w:szCs w:val="20"/>
        </w:rPr>
        <w:t>obraťte na autorizovaný servis. Čím později necháte čtyřkolku odborně opravit, tím více součástek</w:t>
      </w:r>
    </w:p>
    <w:p w:rsidR="007C05DF" w:rsidRDefault="007C05DF" w:rsidP="007C05DF">
      <w:pPr>
        <w:autoSpaceDE w:val="0"/>
        <w:autoSpaceDN w:val="0"/>
        <w:adjustRightInd w:val="0"/>
        <w:spacing w:after="0" w:line="240" w:lineRule="auto"/>
        <w:rPr>
          <w:rFonts w:ascii="Arial,Bold" w:hAnsi="Arial,Bold" w:cs="Arial,Bold"/>
          <w:b/>
          <w:bCs/>
          <w:sz w:val="20"/>
          <w:szCs w:val="20"/>
        </w:rPr>
      </w:pPr>
      <w:r>
        <w:rPr>
          <w:rFonts w:ascii="Arial,Bold" w:hAnsi="Arial,Bold" w:cs="Arial,Bold"/>
          <w:b/>
          <w:bCs/>
          <w:sz w:val="20"/>
          <w:szCs w:val="20"/>
        </w:rPr>
        <w:t>může být poškozeno.</w:t>
      </w:r>
    </w:p>
    <w:p w:rsidR="007C05DF" w:rsidRDefault="007C05DF" w:rsidP="007C05DF">
      <w:pPr>
        <w:autoSpaceDE w:val="0"/>
        <w:autoSpaceDN w:val="0"/>
        <w:adjustRightInd w:val="0"/>
        <w:spacing w:after="0" w:line="240" w:lineRule="auto"/>
        <w:rPr>
          <w:rFonts w:ascii="Arial,Bold" w:hAnsi="Arial,Bold" w:cs="Arial,Bold"/>
          <w:b/>
          <w:bCs/>
          <w:sz w:val="20"/>
          <w:szCs w:val="20"/>
        </w:rPr>
      </w:pPr>
    </w:p>
    <w:p w:rsidR="007C05DF" w:rsidRDefault="007C05DF" w:rsidP="007C05DF">
      <w:pPr>
        <w:autoSpaceDE w:val="0"/>
        <w:autoSpaceDN w:val="0"/>
        <w:adjustRightInd w:val="0"/>
        <w:spacing w:after="0" w:line="240" w:lineRule="auto"/>
        <w:rPr>
          <w:rFonts w:ascii="TimesNewRoman,Bold" w:hAnsi="TimesNewRoman,Bold" w:cs="TimesNewRoman,Bold"/>
          <w:b/>
          <w:bCs/>
          <w:sz w:val="28"/>
          <w:szCs w:val="28"/>
        </w:rPr>
      </w:pPr>
    </w:p>
    <w:p w:rsidR="007C05DF" w:rsidRDefault="007C05DF" w:rsidP="007C05DF">
      <w:pPr>
        <w:autoSpaceDE w:val="0"/>
        <w:autoSpaceDN w:val="0"/>
        <w:adjustRightInd w:val="0"/>
        <w:spacing w:after="0" w:line="240" w:lineRule="auto"/>
        <w:rPr>
          <w:rFonts w:ascii="TimesNewRoman,Bold" w:hAnsi="TimesNewRoman,Bold" w:cs="TimesNewRoman,Bold"/>
          <w:b/>
          <w:bCs/>
          <w:sz w:val="28"/>
          <w:szCs w:val="28"/>
        </w:rPr>
      </w:pPr>
      <w:r>
        <w:rPr>
          <w:rFonts w:ascii="TimesNewRoman,Bold" w:hAnsi="TimesNewRoman,Bold" w:cs="TimesNewRoman,Bold"/>
          <w:b/>
          <w:bCs/>
          <w:sz w:val="28"/>
          <w:szCs w:val="28"/>
        </w:rPr>
        <w:t>MYTÍ A ČIŠTĚNÍ</w:t>
      </w:r>
    </w:p>
    <w:p w:rsidR="007C05DF" w:rsidRDefault="007C05DF" w:rsidP="007C05DF">
      <w:pPr>
        <w:autoSpaceDE w:val="0"/>
        <w:autoSpaceDN w:val="0"/>
        <w:adjustRightInd w:val="0"/>
        <w:spacing w:after="0" w:line="240" w:lineRule="auto"/>
        <w:rPr>
          <w:rFonts w:ascii="Arial" w:hAnsi="Arial" w:cs="Arial"/>
          <w:sz w:val="20"/>
          <w:szCs w:val="20"/>
        </w:rPr>
      </w:pPr>
      <w:r>
        <w:rPr>
          <w:rFonts w:ascii="Arial" w:hAnsi="Arial" w:cs="Arial"/>
          <w:sz w:val="20"/>
          <w:szCs w:val="20"/>
        </w:rPr>
        <w:t>Pravidelné mytí a čištění čtyřkolky přispívá k zachování nového vzhledu čtyřkolky a jejímu celkovému dobrému</w:t>
      </w:r>
    </w:p>
    <w:p w:rsidR="007C05DF" w:rsidRDefault="007C05DF" w:rsidP="007C05DF">
      <w:pPr>
        <w:autoSpaceDE w:val="0"/>
        <w:autoSpaceDN w:val="0"/>
        <w:adjustRightInd w:val="0"/>
        <w:spacing w:after="0" w:line="240" w:lineRule="auto"/>
        <w:rPr>
          <w:rFonts w:ascii="Arial" w:hAnsi="Arial" w:cs="Arial"/>
          <w:sz w:val="20"/>
          <w:szCs w:val="20"/>
        </w:rPr>
      </w:pPr>
      <w:r>
        <w:rPr>
          <w:rFonts w:ascii="Arial" w:hAnsi="Arial" w:cs="Arial"/>
          <w:sz w:val="20"/>
          <w:szCs w:val="20"/>
        </w:rPr>
        <w:t>stavu. Některé nečistoty (půda, bahno, sůl, atd.) mohou být vůči některým součástkám velmi agresivní a mohou</w:t>
      </w:r>
    </w:p>
    <w:p w:rsidR="007C05DF" w:rsidRDefault="007C05DF" w:rsidP="007C05DF">
      <w:pPr>
        <w:autoSpaceDE w:val="0"/>
        <w:autoSpaceDN w:val="0"/>
        <w:adjustRightInd w:val="0"/>
        <w:spacing w:after="0" w:line="240" w:lineRule="auto"/>
        <w:rPr>
          <w:rFonts w:ascii="Arial" w:hAnsi="Arial" w:cs="Arial"/>
          <w:sz w:val="20"/>
          <w:szCs w:val="20"/>
        </w:rPr>
      </w:pPr>
      <w:r>
        <w:rPr>
          <w:rFonts w:ascii="Arial" w:hAnsi="Arial" w:cs="Arial"/>
          <w:sz w:val="20"/>
          <w:szCs w:val="20"/>
        </w:rPr>
        <w:t>čtyřkolku dlouhodobě poškozovat.</w:t>
      </w:r>
    </w:p>
    <w:p w:rsidR="007C05DF" w:rsidRDefault="007C05DF" w:rsidP="007C05DF">
      <w:pPr>
        <w:autoSpaceDE w:val="0"/>
        <w:autoSpaceDN w:val="0"/>
        <w:adjustRightInd w:val="0"/>
        <w:spacing w:after="0" w:line="240" w:lineRule="auto"/>
        <w:rPr>
          <w:rFonts w:ascii="Arial" w:hAnsi="Arial" w:cs="Arial"/>
          <w:sz w:val="18"/>
          <w:szCs w:val="18"/>
        </w:rPr>
      </w:pPr>
      <w:r>
        <w:rPr>
          <w:rFonts w:ascii="Arial" w:hAnsi="Arial" w:cs="Arial"/>
          <w:sz w:val="20"/>
          <w:szCs w:val="20"/>
        </w:rPr>
        <w:t xml:space="preserve">● </w:t>
      </w:r>
      <w:r>
        <w:rPr>
          <w:rFonts w:ascii="Arial" w:hAnsi="Arial" w:cs="Arial"/>
          <w:sz w:val="18"/>
          <w:szCs w:val="18"/>
        </w:rPr>
        <w:t xml:space="preserve">Při mytí a čistění čtyřkolky se vyhněte agresivním mycím a </w:t>
      </w:r>
      <w:proofErr w:type="gramStart"/>
      <w:r>
        <w:rPr>
          <w:rFonts w:ascii="Arial" w:hAnsi="Arial" w:cs="Arial"/>
          <w:sz w:val="18"/>
          <w:szCs w:val="18"/>
        </w:rPr>
        <w:t>čistícím</w:t>
      </w:r>
      <w:proofErr w:type="gramEnd"/>
      <w:r>
        <w:rPr>
          <w:rFonts w:ascii="Arial" w:hAnsi="Arial" w:cs="Arial"/>
          <w:sz w:val="18"/>
          <w:szCs w:val="18"/>
        </w:rPr>
        <w:t xml:space="preserve"> prostředkům.</w:t>
      </w:r>
    </w:p>
    <w:p w:rsidR="007C05DF" w:rsidRDefault="007C05DF" w:rsidP="007C05DF">
      <w:pPr>
        <w:autoSpaceDE w:val="0"/>
        <w:autoSpaceDN w:val="0"/>
        <w:adjustRightInd w:val="0"/>
        <w:spacing w:after="0" w:line="240" w:lineRule="auto"/>
        <w:rPr>
          <w:rFonts w:ascii="Arial" w:hAnsi="Arial" w:cs="Arial"/>
          <w:sz w:val="18"/>
          <w:szCs w:val="18"/>
        </w:rPr>
      </w:pPr>
      <w:r>
        <w:rPr>
          <w:rFonts w:ascii="Arial" w:hAnsi="Arial" w:cs="Arial"/>
          <w:sz w:val="20"/>
          <w:szCs w:val="20"/>
        </w:rPr>
        <w:t xml:space="preserve">● </w:t>
      </w:r>
      <w:r>
        <w:rPr>
          <w:rFonts w:ascii="Arial" w:hAnsi="Arial" w:cs="Arial"/>
          <w:sz w:val="18"/>
          <w:szCs w:val="18"/>
        </w:rPr>
        <w:t>Pro mytí je naprosto dostačující tlak vody obyčejné zahradní hadice.</w:t>
      </w:r>
    </w:p>
    <w:p w:rsidR="007C05DF" w:rsidRDefault="007C05DF" w:rsidP="007C05DF">
      <w:pPr>
        <w:autoSpaceDE w:val="0"/>
        <w:autoSpaceDN w:val="0"/>
        <w:adjustRightInd w:val="0"/>
        <w:spacing w:after="0" w:line="240" w:lineRule="auto"/>
        <w:rPr>
          <w:rFonts w:ascii="Arial" w:hAnsi="Arial" w:cs="Arial"/>
          <w:sz w:val="20"/>
          <w:szCs w:val="20"/>
        </w:rPr>
      </w:pPr>
      <w:r>
        <w:rPr>
          <w:rFonts w:ascii="Arial" w:hAnsi="Arial" w:cs="Arial"/>
          <w:sz w:val="20"/>
          <w:szCs w:val="20"/>
        </w:rPr>
        <w:t>● Při mytí zakryjte vstupní otvor hlavní spínací skříňky.</w:t>
      </w:r>
    </w:p>
    <w:p w:rsidR="007C05DF" w:rsidRDefault="007C05DF" w:rsidP="007C05DF">
      <w:pPr>
        <w:autoSpaceDE w:val="0"/>
        <w:autoSpaceDN w:val="0"/>
        <w:adjustRightInd w:val="0"/>
        <w:spacing w:after="0" w:line="240" w:lineRule="auto"/>
        <w:rPr>
          <w:rFonts w:ascii="Arial" w:hAnsi="Arial" w:cs="Arial"/>
          <w:sz w:val="18"/>
          <w:szCs w:val="18"/>
        </w:rPr>
      </w:pPr>
      <w:r>
        <w:rPr>
          <w:rFonts w:ascii="Arial" w:hAnsi="Arial" w:cs="Arial"/>
          <w:sz w:val="20"/>
          <w:szCs w:val="20"/>
        </w:rPr>
        <w:t xml:space="preserve">● </w:t>
      </w:r>
      <w:r>
        <w:rPr>
          <w:rFonts w:ascii="Arial" w:hAnsi="Arial" w:cs="Arial"/>
          <w:sz w:val="18"/>
          <w:szCs w:val="18"/>
        </w:rPr>
        <w:t xml:space="preserve">Používejte pouze šetrné mycí a </w:t>
      </w:r>
      <w:proofErr w:type="gramStart"/>
      <w:r>
        <w:rPr>
          <w:rFonts w:ascii="Arial" w:hAnsi="Arial" w:cs="Arial"/>
          <w:sz w:val="18"/>
          <w:szCs w:val="18"/>
        </w:rPr>
        <w:t>čistící</w:t>
      </w:r>
      <w:proofErr w:type="gramEnd"/>
      <w:r>
        <w:rPr>
          <w:rFonts w:ascii="Arial" w:hAnsi="Arial" w:cs="Arial"/>
          <w:sz w:val="18"/>
          <w:szCs w:val="18"/>
        </w:rPr>
        <w:t xml:space="preserve"> prostředky.(mýdlovou vodu apod.)</w:t>
      </w:r>
    </w:p>
    <w:p w:rsidR="007C05DF" w:rsidRDefault="007C05DF" w:rsidP="007C05DF">
      <w:pPr>
        <w:autoSpaceDE w:val="0"/>
        <w:autoSpaceDN w:val="0"/>
        <w:adjustRightInd w:val="0"/>
        <w:spacing w:after="0" w:line="240" w:lineRule="auto"/>
        <w:rPr>
          <w:rFonts w:ascii="Arial" w:hAnsi="Arial" w:cs="Arial"/>
          <w:sz w:val="18"/>
          <w:szCs w:val="18"/>
        </w:rPr>
      </w:pPr>
      <w:r>
        <w:rPr>
          <w:rFonts w:ascii="Arial" w:hAnsi="Arial" w:cs="Arial"/>
          <w:sz w:val="20"/>
          <w:szCs w:val="20"/>
        </w:rPr>
        <w:t xml:space="preserve">● </w:t>
      </w:r>
      <w:r>
        <w:rPr>
          <w:rFonts w:ascii="Arial" w:hAnsi="Arial" w:cs="Arial"/>
          <w:sz w:val="18"/>
          <w:szCs w:val="18"/>
        </w:rPr>
        <w:t xml:space="preserve">Buďte opatrní při mytí </w:t>
      </w:r>
      <w:proofErr w:type="gramStart"/>
      <w:r>
        <w:rPr>
          <w:rFonts w:ascii="Arial" w:hAnsi="Arial" w:cs="Arial"/>
          <w:sz w:val="18"/>
          <w:szCs w:val="18"/>
        </w:rPr>
        <w:t>samolepek ,výstražných</w:t>
      </w:r>
      <w:proofErr w:type="gramEnd"/>
      <w:r>
        <w:rPr>
          <w:rFonts w:ascii="Arial" w:hAnsi="Arial" w:cs="Arial"/>
          <w:sz w:val="18"/>
          <w:szCs w:val="18"/>
        </w:rPr>
        <w:t xml:space="preserve"> štítků a izolací výfukového potrubí. V případě poškození vyměňte za nové.</w:t>
      </w:r>
    </w:p>
    <w:p w:rsidR="007C05DF" w:rsidRDefault="007C05DF" w:rsidP="007C05DF">
      <w:pPr>
        <w:autoSpaceDE w:val="0"/>
        <w:autoSpaceDN w:val="0"/>
        <w:adjustRightInd w:val="0"/>
        <w:spacing w:after="0" w:line="240" w:lineRule="auto"/>
        <w:rPr>
          <w:rFonts w:ascii="Arial" w:hAnsi="Arial" w:cs="Arial"/>
          <w:sz w:val="18"/>
          <w:szCs w:val="18"/>
        </w:rPr>
      </w:pPr>
      <w:r>
        <w:rPr>
          <w:rFonts w:ascii="Arial" w:hAnsi="Arial" w:cs="Arial"/>
          <w:sz w:val="20"/>
          <w:szCs w:val="20"/>
        </w:rPr>
        <w:t xml:space="preserve">● </w:t>
      </w:r>
      <w:r>
        <w:rPr>
          <w:rFonts w:ascii="Arial" w:hAnsi="Arial" w:cs="Arial"/>
          <w:sz w:val="18"/>
          <w:szCs w:val="18"/>
        </w:rPr>
        <w:t>Nikdy nemyjte čtyřkolku, dokud zcela nevychladne.</w:t>
      </w:r>
    </w:p>
    <w:p w:rsidR="007C05DF" w:rsidRDefault="007C05DF" w:rsidP="007C05DF">
      <w:pPr>
        <w:autoSpaceDE w:val="0"/>
        <w:autoSpaceDN w:val="0"/>
        <w:adjustRightInd w:val="0"/>
        <w:spacing w:after="0" w:line="240" w:lineRule="auto"/>
        <w:rPr>
          <w:rFonts w:ascii="Arial" w:hAnsi="Arial" w:cs="Arial"/>
          <w:sz w:val="18"/>
          <w:szCs w:val="18"/>
        </w:rPr>
      </w:pPr>
      <w:r>
        <w:rPr>
          <w:rFonts w:ascii="Arial" w:hAnsi="Arial" w:cs="Arial"/>
          <w:sz w:val="20"/>
          <w:szCs w:val="20"/>
        </w:rPr>
        <w:t xml:space="preserve">● </w:t>
      </w:r>
      <w:r>
        <w:rPr>
          <w:rFonts w:ascii="Arial" w:hAnsi="Arial" w:cs="Arial"/>
          <w:sz w:val="18"/>
          <w:szCs w:val="18"/>
        </w:rPr>
        <w:t>Nikdy nestříkejte vodu do sání a výfuku. Doporučujeme tyto otvory před mytím řádně zakrýt (utěsnit).</w:t>
      </w:r>
    </w:p>
    <w:p w:rsidR="007C05DF" w:rsidRDefault="007C05DF" w:rsidP="007C05DF">
      <w:pPr>
        <w:autoSpaceDE w:val="0"/>
        <w:autoSpaceDN w:val="0"/>
        <w:adjustRightInd w:val="0"/>
        <w:spacing w:after="0" w:line="240" w:lineRule="auto"/>
        <w:rPr>
          <w:rFonts w:ascii="Arial" w:hAnsi="Arial" w:cs="Arial"/>
          <w:sz w:val="18"/>
          <w:szCs w:val="18"/>
        </w:rPr>
      </w:pPr>
      <w:r>
        <w:rPr>
          <w:rFonts w:ascii="Arial" w:hAnsi="Arial" w:cs="Arial"/>
          <w:sz w:val="20"/>
          <w:szCs w:val="20"/>
        </w:rPr>
        <w:t xml:space="preserve">● </w:t>
      </w:r>
      <w:r>
        <w:rPr>
          <w:rFonts w:ascii="Arial" w:hAnsi="Arial" w:cs="Arial"/>
          <w:sz w:val="18"/>
          <w:szCs w:val="18"/>
        </w:rPr>
        <w:t>Pro mytí čtyřkolky nepoužívejte vysokotlaké mytí (</w:t>
      </w:r>
      <w:proofErr w:type="spellStart"/>
      <w:r>
        <w:rPr>
          <w:rFonts w:ascii="Arial" w:hAnsi="Arial" w:cs="Arial"/>
          <w:sz w:val="18"/>
          <w:szCs w:val="18"/>
        </w:rPr>
        <w:t>wap</w:t>
      </w:r>
      <w:proofErr w:type="spellEnd"/>
      <w:r>
        <w:rPr>
          <w:rFonts w:ascii="Arial" w:hAnsi="Arial" w:cs="Arial"/>
          <w:sz w:val="18"/>
          <w:szCs w:val="18"/>
        </w:rPr>
        <w:t>).</w:t>
      </w:r>
    </w:p>
    <w:p w:rsidR="007C05DF" w:rsidRDefault="007C05DF" w:rsidP="007C05DF">
      <w:pPr>
        <w:autoSpaceDE w:val="0"/>
        <w:autoSpaceDN w:val="0"/>
        <w:adjustRightInd w:val="0"/>
        <w:spacing w:after="0" w:line="240" w:lineRule="auto"/>
        <w:rPr>
          <w:rFonts w:ascii="Arial" w:hAnsi="Arial" w:cs="Arial"/>
          <w:sz w:val="18"/>
          <w:szCs w:val="18"/>
        </w:rPr>
      </w:pPr>
      <w:r>
        <w:rPr>
          <w:rFonts w:ascii="Arial" w:hAnsi="Arial" w:cs="Arial"/>
          <w:sz w:val="20"/>
          <w:szCs w:val="20"/>
        </w:rPr>
        <w:t xml:space="preserve">● </w:t>
      </w:r>
      <w:r>
        <w:rPr>
          <w:rFonts w:ascii="Arial" w:hAnsi="Arial" w:cs="Arial"/>
          <w:sz w:val="18"/>
          <w:szCs w:val="18"/>
        </w:rPr>
        <w:t>Po umytí nechte čtyřkolku řádně vyschnout. Ujistěte se, že se voda nedostala do sání.</w:t>
      </w:r>
    </w:p>
    <w:p w:rsidR="007C05DF" w:rsidRDefault="007C05DF" w:rsidP="007C05DF">
      <w:pPr>
        <w:autoSpaceDE w:val="0"/>
        <w:autoSpaceDN w:val="0"/>
        <w:adjustRightInd w:val="0"/>
        <w:spacing w:after="0" w:line="240" w:lineRule="auto"/>
        <w:rPr>
          <w:rFonts w:ascii="Arial" w:hAnsi="Arial" w:cs="Arial"/>
          <w:sz w:val="18"/>
          <w:szCs w:val="18"/>
        </w:rPr>
      </w:pPr>
      <w:r>
        <w:rPr>
          <w:rFonts w:ascii="Arial" w:hAnsi="Arial" w:cs="Arial"/>
          <w:sz w:val="20"/>
          <w:szCs w:val="20"/>
        </w:rPr>
        <w:t xml:space="preserve">● </w:t>
      </w:r>
      <w:r>
        <w:rPr>
          <w:rFonts w:ascii="Arial" w:hAnsi="Arial" w:cs="Arial"/>
          <w:sz w:val="18"/>
          <w:szCs w:val="18"/>
        </w:rPr>
        <w:t xml:space="preserve">Pro konečné vyčištění, naleštění, mazání a impregnaci používejte pouze prostředky pro dané materiály předepsané </w:t>
      </w:r>
      <w:proofErr w:type="gramStart"/>
      <w:r>
        <w:rPr>
          <w:rFonts w:ascii="Arial" w:hAnsi="Arial" w:cs="Arial"/>
          <w:sz w:val="18"/>
          <w:szCs w:val="18"/>
        </w:rPr>
        <w:t>dle</w:t>
      </w:r>
      <w:proofErr w:type="gramEnd"/>
    </w:p>
    <w:p w:rsidR="007C05DF" w:rsidRDefault="007C05DF" w:rsidP="007C05DF">
      <w:pPr>
        <w:autoSpaceDE w:val="0"/>
        <w:autoSpaceDN w:val="0"/>
        <w:adjustRightInd w:val="0"/>
        <w:spacing w:after="0" w:line="240" w:lineRule="auto"/>
        <w:rPr>
          <w:rFonts w:ascii="Arial" w:hAnsi="Arial" w:cs="Arial"/>
          <w:sz w:val="18"/>
          <w:szCs w:val="18"/>
        </w:rPr>
      </w:pPr>
      <w:r>
        <w:rPr>
          <w:rFonts w:ascii="Arial" w:hAnsi="Arial" w:cs="Arial"/>
          <w:sz w:val="18"/>
          <w:szCs w:val="18"/>
        </w:rPr>
        <w:t>návodu na přípravku.</w:t>
      </w:r>
    </w:p>
    <w:p w:rsidR="007C05DF" w:rsidRDefault="007C05DF" w:rsidP="007C05DF">
      <w:pPr>
        <w:autoSpaceDE w:val="0"/>
        <w:autoSpaceDN w:val="0"/>
        <w:adjustRightInd w:val="0"/>
        <w:spacing w:after="0" w:line="240" w:lineRule="auto"/>
        <w:rPr>
          <w:rFonts w:ascii="Arial" w:hAnsi="Arial" w:cs="Arial"/>
          <w:sz w:val="20"/>
          <w:szCs w:val="20"/>
        </w:rPr>
      </w:pPr>
      <w:r>
        <w:rPr>
          <w:rFonts w:ascii="Arial" w:hAnsi="Arial" w:cs="Arial"/>
          <w:sz w:val="20"/>
          <w:szCs w:val="20"/>
        </w:rPr>
        <w:t>● Promažte všechny pohyblivé části čtyřkolky (Maznice, lanka, ložiska, atd.).</w:t>
      </w:r>
    </w:p>
    <w:p w:rsidR="007C05DF" w:rsidRDefault="007C05DF" w:rsidP="007C05DF">
      <w:pPr>
        <w:autoSpaceDE w:val="0"/>
        <w:autoSpaceDN w:val="0"/>
        <w:adjustRightInd w:val="0"/>
        <w:spacing w:after="0" w:line="240" w:lineRule="auto"/>
        <w:rPr>
          <w:rFonts w:ascii="Arial" w:hAnsi="Arial" w:cs="Arial"/>
          <w:sz w:val="20"/>
          <w:szCs w:val="20"/>
        </w:rPr>
      </w:pPr>
      <w:r>
        <w:rPr>
          <w:rFonts w:ascii="Arial" w:hAnsi="Arial" w:cs="Arial"/>
          <w:sz w:val="20"/>
          <w:szCs w:val="20"/>
        </w:rPr>
        <w:t>● Nastartujte motor a nechte jej běžet alespoň 5 minut ve volnoběžných otáčkách.</w:t>
      </w:r>
    </w:p>
    <w:p w:rsidR="007C05DF" w:rsidRDefault="007C05DF" w:rsidP="007C05DF">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 Zkontrolujte správnou funkci všech brzd, dle návodu </w:t>
      </w:r>
      <w:proofErr w:type="gramStart"/>
      <w:r>
        <w:rPr>
          <w:rFonts w:ascii="Arial" w:hAnsi="Arial" w:cs="Arial"/>
          <w:sz w:val="20"/>
          <w:szCs w:val="20"/>
        </w:rPr>
        <w:t>popsaném</w:t>
      </w:r>
      <w:proofErr w:type="gramEnd"/>
      <w:r>
        <w:rPr>
          <w:rFonts w:ascii="Arial" w:hAnsi="Arial" w:cs="Arial"/>
          <w:sz w:val="20"/>
          <w:szCs w:val="20"/>
        </w:rPr>
        <w:t xml:space="preserve"> dle této uživatelské příručky.</w:t>
      </w:r>
    </w:p>
    <w:p w:rsidR="007C05DF" w:rsidRPr="007C05DF" w:rsidRDefault="007C05DF" w:rsidP="007C05DF">
      <w:pPr>
        <w:autoSpaceDE w:val="0"/>
        <w:autoSpaceDN w:val="0"/>
        <w:adjustRightInd w:val="0"/>
        <w:spacing w:after="0" w:line="240" w:lineRule="auto"/>
        <w:rPr>
          <w:rFonts w:ascii="Arial" w:hAnsi="Arial" w:cs="Arial"/>
          <w:sz w:val="20"/>
          <w:szCs w:val="20"/>
        </w:rPr>
      </w:pPr>
      <w:r>
        <w:rPr>
          <w:rFonts w:ascii="Arial" w:hAnsi="Arial" w:cs="Arial"/>
          <w:sz w:val="20"/>
          <w:szCs w:val="20"/>
        </w:rPr>
        <w:t>●Zkontrolujte, že výstražné štítky, samolepky a izolace výfuku a jeho potrubí jsou na svém místě a nepoškozené.</w:t>
      </w:r>
    </w:p>
    <w:p w:rsidR="007C05DF" w:rsidRPr="007C05DF" w:rsidRDefault="007C05DF" w:rsidP="007C05DF">
      <w:pPr>
        <w:autoSpaceDE w:val="0"/>
        <w:autoSpaceDN w:val="0"/>
        <w:adjustRightInd w:val="0"/>
        <w:spacing w:after="0" w:line="240" w:lineRule="auto"/>
        <w:rPr>
          <w:rFonts w:ascii="Arial" w:hAnsi="Arial" w:cs="Arial"/>
          <w:sz w:val="20"/>
          <w:szCs w:val="20"/>
        </w:rPr>
      </w:pPr>
    </w:p>
    <w:p w:rsidR="007C05DF" w:rsidRPr="007C05DF" w:rsidRDefault="007C05DF" w:rsidP="007C05DF">
      <w:pPr>
        <w:autoSpaceDE w:val="0"/>
        <w:autoSpaceDN w:val="0"/>
        <w:adjustRightInd w:val="0"/>
        <w:spacing w:after="0" w:line="240" w:lineRule="auto"/>
        <w:rPr>
          <w:rFonts w:ascii="Arial,Bold" w:hAnsi="Arial,Bold" w:cs="Arial,Bold"/>
          <w:b/>
          <w:bCs/>
          <w:sz w:val="20"/>
          <w:szCs w:val="20"/>
        </w:rPr>
      </w:pPr>
      <w:r w:rsidRPr="007C05DF">
        <w:rPr>
          <w:rFonts w:ascii="Arial,Bold" w:hAnsi="Arial,Bold" w:cs="Arial,Bold"/>
          <w:b/>
          <w:bCs/>
          <w:sz w:val="20"/>
          <w:szCs w:val="20"/>
        </w:rPr>
        <w:t>UPOZORNÉNÍ</w:t>
      </w:r>
    </w:p>
    <w:p w:rsidR="007C05DF" w:rsidRDefault="007C05DF" w:rsidP="007C05DF">
      <w:pPr>
        <w:autoSpaceDE w:val="0"/>
        <w:autoSpaceDN w:val="0"/>
        <w:adjustRightInd w:val="0"/>
        <w:spacing w:after="0" w:line="240" w:lineRule="auto"/>
        <w:rPr>
          <w:rFonts w:ascii="Arial" w:hAnsi="Arial" w:cs="Arial"/>
          <w:sz w:val="20"/>
          <w:szCs w:val="20"/>
        </w:rPr>
      </w:pPr>
      <w:r w:rsidRPr="007C05DF">
        <w:rPr>
          <w:rFonts w:ascii="Arial" w:hAnsi="Arial" w:cs="Arial"/>
          <w:sz w:val="20"/>
          <w:szCs w:val="20"/>
        </w:rPr>
        <w:t xml:space="preserve">Pro mytí čtyřkolky </w:t>
      </w:r>
      <w:r w:rsidRPr="007C05DF">
        <w:rPr>
          <w:rFonts w:ascii="Arial" w:hAnsi="Arial" w:cs="Arial"/>
          <w:b/>
          <w:sz w:val="20"/>
          <w:szCs w:val="20"/>
          <w:u w:val="single"/>
        </w:rPr>
        <w:t>nepoužívejte vysokotlaké mycí přístroje, mycí linky pro vozidla ani parní čističe</w:t>
      </w:r>
      <w:r w:rsidRPr="007C05DF">
        <w:rPr>
          <w:rFonts w:ascii="Arial" w:hAnsi="Arial" w:cs="Arial"/>
          <w:sz w:val="20"/>
          <w:szCs w:val="20"/>
        </w:rPr>
        <w:t>.</w:t>
      </w:r>
      <w:r>
        <w:rPr>
          <w:rFonts w:ascii="Arial" w:hAnsi="Arial" w:cs="Arial"/>
          <w:sz w:val="20"/>
          <w:szCs w:val="20"/>
        </w:rPr>
        <w:t xml:space="preserve"> </w:t>
      </w:r>
      <w:r w:rsidRPr="007C05DF">
        <w:rPr>
          <w:rFonts w:ascii="Arial" w:hAnsi="Arial" w:cs="Arial"/>
          <w:sz w:val="20"/>
          <w:szCs w:val="20"/>
        </w:rPr>
        <w:t xml:space="preserve">Vysoký tlak může </w:t>
      </w:r>
      <w:proofErr w:type="spellStart"/>
      <w:r w:rsidRPr="007C05DF">
        <w:rPr>
          <w:rFonts w:ascii="Arial" w:hAnsi="Arial" w:cs="Arial"/>
          <w:sz w:val="20"/>
          <w:szCs w:val="20"/>
        </w:rPr>
        <w:t>zapřičinit</w:t>
      </w:r>
      <w:proofErr w:type="spellEnd"/>
      <w:r w:rsidRPr="007C05DF">
        <w:rPr>
          <w:rFonts w:ascii="Arial" w:hAnsi="Arial" w:cs="Arial"/>
          <w:sz w:val="20"/>
          <w:szCs w:val="20"/>
        </w:rPr>
        <w:t>, že se voda a nečistoty dostanou i do za normálních podmínek těsných</w:t>
      </w:r>
      <w:r>
        <w:rPr>
          <w:rFonts w:ascii="Arial" w:hAnsi="Arial" w:cs="Arial"/>
          <w:sz w:val="20"/>
          <w:szCs w:val="20"/>
        </w:rPr>
        <w:t xml:space="preserve"> </w:t>
      </w:r>
      <w:r w:rsidRPr="007C05DF">
        <w:rPr>
          <w:rFonts w:ascii="Arial" w:hAnsi="Arial" w:cs="Arial"/>
          <w:sz w:val="20"/>
          <w:szCs w:val="20"/>
        </w:rPr>
        <w:t>míst jako jsou konektory, elektrické součástky, ložisek, sání, výfuk, těsnění motoru, variátor atd. což</w:t>
      </w:r>
      <w:r>
        <w:rPr>
          <w:rFonts w:ascii="Arial" w:hAnsi="Arial" w:cs="Arial"/>
          <w:sz w:val="20"/>
          <w:szCs w:val="20"/>
        </w:rPr>
        <w:t xml:space="preserve"> </w:t>
      </w:r>
      <w:r w:rsidRPr="007C05DF">
        <w:rPr>
          <w:rFonts w:ascii="Arial" w:hAnsi="Arial" w:cs="Arial"/>
          <w:sz w:val="20"/>
          <w:szCs w:val="20"/>
        </w:rPr>
        <w:t>může způsobit jejich korozi a nevratné poškození či zničení.</w:t>
      </w:r>
    </w:p>
    <w:p w:rsidR="007C05DF" w:rsidRDefault="007C05DF" w:rsidP="007C05DF">
      <w:pPr>
        <w:autoSpaceDE w:val="0"/>
        <w:autoSpaceDN w:val="0"/>
        <w:adjustRightInd w:val="0"/>
        <w:spacing w:after="0" w:line="240" w:lineRule="auto"/>
        <w:rPr>
          <w:rFonts w:ascii="Arial" w:hAnsi="Arial" w:cs="Arial"/>
          <w:sz w:val="20"/>
          <w:szCs w:val="20"/>
        </w:rPr>
      </w:pPr>
    </w:p>
    <w:p w:rsidR="007C05DF" w:rsidRPr="007C05DF" w:rsidRDefault="007C05DF" w:rsidP="007C05DF">
      <w:pPr>
        <w:autoSpaceDE w:val="0"/>
        <w:autoSpaceDN w:val="0"/>
        <w:adjustRightInd w:val="0"/>
        <w:spacing w:after="0" w:line="240" w:lineRule="auto"/>
        <w:rPr>
          <w:rFonts w:ascii="TimesNewRoman,Bold" w:hAnsi="TimesNewRoman,Bold" w:cs="TimesNewRoman,Bold"/>
          <w:b/>
          <w:bCs/>
          <w:sz w:val="28"/>
          <w:szCs w:val="28"/>
        </w:rPr>
      </w:pPr>
      <w:r>
        <w:rPr>
          <w:rFonts w:ascii="TimesNewRoman,Bold" w:hAnsi="TimesNewRoman,Bold" w:cs="TimesNewRoman,Bold"/>
          <w:b/>
          <w:bCs/>
          <w:sz w:val="28"/>
          <w:szCs w:val="28"/>
        </w:rPr>
        <w:t>GARÁŽOVÁNÍ A USKLADNĚNÍ</w:t>
      </w:r>
    </w:p>
    <w:p w:rsidR="007C05DF" w:rsidRPr="007C05DF" w:rsidRDefault="007C05DF" w:rsidP="007C05DF">
      <w:pPr>
        <w:autoSpaceDE w:val="0"/>
        <w:autoSpaceDN w:val="0"/>
        <w:adjustRightInd w:val="0"/>
        <w:spacing w:after="0" w:line="240" w:lineRule="auto"/>
        <w:rPr>
          <w:rFonts w:ascii="Arial,Bold" w:hAnsi="Arial,Bold" w:cs="Arial,Bold"/>
          <w:b/>
          <w:bCs/>
          <w:sz w:val="20"/>
          <w:szCs w:val="20"/>
        </w:rPr>
      </w:pPr>
      <w:r w:rsidRPr="007C05DF">
        <w:rPr>
          <w:rFonts w:ascii="Arial,Bold" w:hAnsi="Arial,Bold" w:cs="Arial,Bold"/>
          <w:b/>
          <w:bCs/>
          <w:sz w:val="20"/>
          <w:szCs w:val="20"/>
        </w:rPr>
        <w:t>V případě nepoužívání čtyřkolky déle než 45 dnů (např. zimní období) je nutné čtyřkolku pro toto uskladnění</w:t>
      </w:r>
    </w:p>
    <w:p w:rsidR="007C05DF" w:rsidRPr="007C05DF" w:rsidRDefault="007C05DF" w:rsidP="007C05DF">
      <w:pPr>
        <w:autoSpaceDE w:val="0"/>
        <w:autoSpaceDN w:val="0"/>
        <w:adjustRightInd w:val="0"/>
        <w:spacing w:after="0" w:line="240" w:lineRule="auto"/>
        <w:rPr>
          <w:rFonts w:ascii="Arial,Bold" w:hAnsi="Arial,Bold" w:cs="Arial,Bold"/>
          <w:b/>
          <w:bCs/>
          <w:sz w:val="20"/>
          <w:szCs w:val="20"/>
        </w:rPr>
      </w:pPr>
      <w:r w:rsidRPr="007C05DF">
        <w:rPr>
          <w:rFonts w:ascii="Arial,Bold" w:hAnsi="Arial,Bold" w:cs="Arial,Bold"/>
          <w:b/>
          <w:bCs/>
          <w:sz w:val="20"/>
          <w:szCs w:val="20"/>
        </w:rPr>
        <w:t>(zazimování) řádně připravit dle následujících pokynů aby byl zachován dobrý stav a funkčnost čtyřkolky</w:t>
      </w:r>
    </w:p>
    <w:p w:rsidR="007C05DF" w:rsidRPr="007C05DF" w:rsidRDefault="007C05DF" w:rsidP="007C05DF">
      <w:pPr>
        <w:autoSpaceDE w:val="0"/>
        <w:autoSpaceDN w:val="0"/>
        <w:adjustRightInd w:val="0"/>
        <w:spacing w:after="0" w:line="240" w:lineRule="auto"/>
        <w:rPr>
          <w:rFonts w:ascii="Arial,Bold" w:hAnsi="Arial,Bold" w:cs="Arial,Bold"/>
          <w:b/>
          <w:bCs/>
          <w:sz w:val="20"/>
          <w:szCs w:val="20"/>
        </w:rPr>
      </w:pPr>
      <w:r w:rsidRPr="007C05DF">
        <w:rPr>
          <w:rFonts w:ascii="Arial,Bold" w:hAnsi="Arial,Bold" w:cs="Arial,Bold"/>
          <w:b/>
          <w:bCs/>
          <w:sz w:val="20"/>
          <w:szCs w:val="20"/>
        </w:rPr>
        <w:t>pro další používání.</w:t>
      </w:r>
    </w:p>
    <w:p w:rsidR="007C05DF" w:rsidRPr="007C05DF" w:rsidRDefault="007C05DF" w:rsidP="007C05DF">
      <w:pPr>
        <w:autoSpaceDE w:val="0"/>
        <w:autoSpaceDN w:val="0"/>
        <w:adjustRightInd w:val="0"/>
        <w:spacing w:after="0" w:line="240" w:lineRule="auto"/>
        <w:rPr>
          <w:rFonts w:ascii="Arial" w:hAnsi="Arial" w:cs="Arial"/>
          <w:sz w:val="20"/>
          <w:szCs w:val="20"/>
        </w:rPr>
      </w:pPr>
      <w:r w:rsidRPr="007C05DF">
        <w:rPr>
          <w:rFonts w:ascii="Arial,Bold" w:hAnsi="Arial,Bold" w:cs="Arial,Bold"/>
          <w:b/>
          <w:bCs/>
          <w:sz w:val="20"/>
          <w:szCs w:val="20"/>
        </w:rPr>
        <w:t>1.</w:t>
      </w:r>
      <w:r>
        <w:rPr>
          <w:rFonts w:ascii="Arial,Bold" w:hAnsi="Arial,Bold" w:cs="Arial,Bold"/>
          <w:b/>
          <w:bCs/>
          <w:sz w:val="20"/>
          <w:szCs w:val="20"/>
        </w:rPr>
        <w:t xml:space="preserve"> </w:t>
      </w:r>
      <w:r w:rsidRPr="007C05DF">
        <w:rPr>
          <w:rFonts w:ascii="Arial" w:hAnsi="Arial" w:cs="Arial"/>
          <w:sz w:val="20"/>
          <w:szCs w:val="20"/>
        </w:rPr>
        <w:t>Umyjte,</w:t>
      </w:r>
      <w:r>
        <w:rPr>
          <w:rFonts w:ascii="Arial" w:hAnsi="Arial" w:cs="Arial"/>
          <w:sz w:val="20"/>
          <w:szCs w:val="20"/>
        </w:rPr>
        <w:t xml:space="preserve"> </w:t>
      </w:r>
      <w:r w:rsidRPr="007C05DF">
        <w:rPr>
          <w:rFonts w:ascii="Arial" w:hAnsi="Arial" w:cs="Arial"/>
          <w:sz w:val="20"/>
          <w:szCs w:val="20"/>
        </w:rPr>
        <w:t>vyčistěte,</w:t>
      </w:r>
      <w:r>
        <w:rPr>
          <w:rFonts w:ascii="Arial" w:hAnsi="Arial" w:cs="Arial"/>
          <w:sz w:val="20"/>
          <w:szCs w:val="20"/>
        </w:rPr>
        <w:t xml:space="preserve"> </w:t>
      </w:r>
      <w:r w:rsidRPr="007C05DF">
        <w:rPr>
          <w:rFonts w:ascii="Arial" w:hAnsi="Arial" w:cs="Arial"/>
          <w:sz w:val="20"/>
          <w:szCs w:val="20"/>
        </w:rPr>
        <w:t>dokonale vysušte čtyřkolku,</w:t>
      </w:r>
      <w:r>
        <w:rPr>
          <w:rFonts w:ascii="Arial" w:hAnsi="Arial" w:cs="Arial"/>
          <w:sz w:val="20"/>
          <w:szCs w:val="20"/>
        </w:rPr>
        <w:t xml:space="preserve"> </w:t>
      </w:r>
      <w:r w:rsidRPr="007C05DF">
        <w:rPr>
          <w:rFonts w:ascii="Arial" w:hAnsi="Arial" w:cs="Arial"/>
          <w:sz w:val="20"/>
          <w:szCs w:val="20"/>
        </w:rPr>
        <w:t>zaparkujte na rovném povrchu a zajistěte klíny.</w:t>
      </w:r>
    </w:p>
    <w:p w:rsidR="007C05DF" w:rsidRPr="007C05DF" w:rsidRDefault="007C05DF" w:rsidP="007C05DF">
      <w:pPr>
        <w:autoSpaceDE w:val="0"/>
        <w:autoSpaceDN w:val="0"/>
        <w:adjustRightInd w:val="0"/>
        <w:spacing w:after="0" w:line="240" w:lineRule="auto"/>
        <w:rPr>
          <w:rFonts w:ascii="Arial" w:hAnsi="Arial" w:cs="Arial"/>
          <w:sz w:val="20"/>
          <w:szCs w:val="20"/>
        </w:rPr>
      </w:pPr>
      <w:r w:rsidRPr="007C05DF">
        <w:rPr>
          <w:rFonts w:ascii="Arial,Bold" w:hAnsi="Arial,Bold" w:cs="Arial,Bold"/>
          <w:b/>
          <w:bCs/>
          <w:sz w:val="20"/>
          <w:szCs w:val="20"/>
        </w:rPr>
        <w:t>2.</w:t>
      </w:r>
      <w:r>
        <w:rPr>
          <w:rFonts w:ascii="Arial,Bold" w:hAnsi="Arial,Bold" w:cs="Arial,Bold"/>
          <w:b/>
          <w:bCs/>
          <w:sz w:val="20"/>
          <w:szCs w:val="20"/>
        </w:rPr>
        <w:t xml:space="preserve"> </w:t>
      </w:r>
      <w:r w:rsidRPr="007C05DF">
        <w:rPr>
          <w:rFonts w:ascii="Arial" w:hAnsi="Arial" w:cs="Arial"/>
          <w:sz w:val="20"/>
          <w:szCs w:val="20"/>
        </w:rPr>
        <w:t>Vykonejte všechny nutné opravy a vypusťt</w:t>
      </w:r>
      <w:r>
        <w:rPr>
          <w:rFonts w:ascii="Arial" w:hAnsi="Arial" w:cs="Arial"/>
          <w:sz w:val="20"/>
          <w:szCs w:val="20"/>
        </w:rPr>
        <w:t>e</w:t>
      </w:r>
      <w:r w:rsidRPr="007C05DF">
        <w:rPr>
          <w:rFonts w:ascii="Arial" w:hAnsi="Arial" w:cs="Arial"/>
          <w:sz w:val="20"/>
          <w:szCs w:val="20"/>
        </w:rPr>
        <w:t xml:space="preserve"> palivo z palivového systému.</w:t>
      </w:r>
    </w:p>
    <w:p w:rsidR="007C05DF" w:rsidRPr="007C05DF" w:rsidRDefault="007C05DF" w:rsidP="007C05DF">
      <w:pPr>
        <w:autoSpaceDE w:val="0"/>
        <w:autoSpaceDN w:val="0"/>
        <w:adjustRightInd w:val="0"/>
        <w:spacing w:after="0" w:line="240" w:lineRule="auto"/>
        <w:rPr>
          <w:rFonts w:ascii="Arial" w:hAnsi="Arial" w:cs="Arial"/>
          <w:sz w:val="20"/>
          <w:szCs w:val="20"/>
        </w:rPr>
      </w:pPr>
      <w:r w:rsidRPr="007C05DF">
        <w:rPr>
          <w:rFonts w:ascii="Arial,Bold" w:hAnsi="Arial,Bold" w:cs="Arial,Bold"/>
          <w:b/>
          <w:bCs/>
          <w:sz w:val="20"/>
          <w:szCs w:val="20"/>
        </w:rPr>
        <w:t>3.</w:t>
      </w:r>
      <w:r>
        <w:rPr>
          <w:rFonts w:ascii="Arial,Bold" w:hAnsi="Arial,Bold" w:cs="Arial,Bold"/>
          <w:b/>
          <w:bCs/>
          <w:sz w:val="20"/>
          <w:szCs w:val="20"/>
        </w:rPr>
        <w:t xml:space="preserve"> </w:t>
      </w:r>
      <w:r w:rsidRPr="007C05DF">
        <w:rPr>
          <w:rFonts w:ascii="Arial" w:hAnsi="Arial" w:cs="Arial"/>
          <w:sz w:val="20"/>
          <w:szCs w:val="20"/>
        </w:rPr>
        <w:t>Promažte všechny pohyblivé části čtyřkolky.</w:t>
      </w:r>
      <w:r>
        <w:rPr>
          <w:rFonts w:ascii="Arial" w:hAnsi="Arial" w:cs="Arial"/>
          <w:sz w:val="20"/>
          <w:szCs w:val="20"/>
        </w:rPr>
        <w:t xml:space="preserve"> </w:t>
      </w:r>
      <w:r w:rsidRPr="007C05DF">
        <w:rPr>
          <w:rFonts w:ascii="Arial" w:hAnsi="Arial" w:cs="Arial"/>
          <w:sz w:val="20"/>
          <w:szCs w:val="20"/>
        </w:rPr>
        <w:t>(maznice,</w:t>
      </w:r>
      <w:r>
        <w:rPr>
          <w:rFonts w:ascii="Arial" w:hAnsi="Arial" w:cs="Arial"/>
          <w:sz w:val="20"/>
          <w:szCs w:val="20"/>
        </w:rPr>
        <w:t xml:space="preserve"> </w:t>
      </w:r>
      <w:r w:rsidRPr="007C05DF">
        <w:rPr>
          <w:rFonts w:ascii="Arial" w:hAnsi="Arial" w:cs="Arial"/>
          <w:sz w:val="20"/>
          <w:szCs w:val="20"/>
        </w:rPr>
        <w:t>spoje, lanka, ložiska, atd.)</w:t>
      </w:r>
    </w:p>
    <w:p w:rsidR="007C05DF" w:rsidRPr="007C05DF" w:rsidRDefault="007C05DF" w:rsidP="007C05DF">
      <w:pPr>
        <w:autoSpaceDE w:val="0"/>
        <w:autoSpaceDN w:val="0"/>
        <w:adjustRightInd w:val="0"/>
        <w:spacing w:after="0" w:line="240" w:lineRule="auto"/>
        <w:rPr>
          <w:rFonts w:ascii="Arial" w:hAnsi="Arial" w:cs="Arial"/>
          <w:sz w:val="20"/>
          <w:szCs w:val="20"/>
        </w:rPr>
      </w:pPr>
      <w:r w:rsidRPr="007C05DF">
        <w:rPr>
          <w:rFonts w:ascii="Arial,Bold" w:hAnsi="Arial,Bold" w:cs="Arial,Bold"/>
          <w:b/>
          <w:bCs/>
          <w:sz w:val="20"/>
          <w:szCs w:val="20"/>
        </w:rPr>
        <w:t>4.</w:t>
      </w:r>
      <w:r>
        <w:rPr>
          <w:rFonts w:ascii="Arial,Bold" w:hAnsi="Arial,Bold" w:cs="Arial,Bold"/>
          <w:b/>
          <w:bCs/>
          <w:sz w:val="20"/>
          <w:szCs w:val="20"/>
        </w:rPr>
        <w:t xml:space="preserve"> </w:t>
      </w:r>
      <w:r w:rsidRPr="007C05DF">
        <w:rPr>
          <w:rFonts w:ascii="Arial" w:hAnsi="Arial" w:cs="Arial"/>
          <w:sz w:val="20"/>
          <w:szCs w:val="20"/>
        </w:rPr>
        <w:t>Naimpregnujte všechny plastové a gumové části čtyřkolky, přípravky pro ochranu a údržbu platových a gumových</w:t>
      </w:r>
    </w:p>
    <w:p w:rsidR="007C05DF" w:rsidRPr="007C05DF" w:rsidRDefault="007C05DF" w:rsidP="007C05DF">
      <w:pPr>
        <w:autoSpaceDE w:val="0"/>
        <w:autoSpaceDN w:val="0"/>
        <w:adjustRightInd w:val="0"/>
        <w:spacing w:after="0" w:line="240" w:lineRule="auto"/>
        <w:rPr>
          <w:rFonts w:ascii="Arial" w:hAnsi="Arial" w:cs="Arial"/>
          <w:sz w:val="20"/>
          <w:szCs w:val="20"/>
        </w:rPr>
      </w:pPr>
      <w:r w:rsidRPr="007C05DF">
        <w:rPr>
          <w:rFonts w:ascii="Arial" w:hAnsi="Arial" w:cs="Arial"/>
          <w:sz w:val="20"/>
          <w:szCs w:val="20"/>
        </w:rPr>
        <w:t>částí čtyřkolky. Dodržujte pokyny na přípravcích.</w:t>
      </w:r>
    </w:p>
    <w:p w:rsidR="007C05DF" w:rsidRPr="007C05DF" w:rsidRDefault="007C05DF" w:rsidP="007C05DF">
      <w:pPr>
        <w:autoSpaceDE w:val="0"/>
        <w:autoSpaceDN w:val="0"/>
        <w:adjustRightInd w:val="0"/>
        <w:spacing w:after="0" w:line="240" w:lineRule="auto"/>
        <w:rPr>
          <w:rFonts w:ascii="Arial" w:hAnsi="Arial" w:cs="Arial"/>
          <w:sz w:val="20"/>
          <w:szCs w:val="20"/>
        </w:rPr>
      </w:pPr>
      <w:r w:rsidRPr="007C05DF">
        <w:rPr>
          <w:rFonts w:ascii="Arial,Bold" w:hAnsi="Arial,Bold" w:cs="Arial,Bold"/>
          <w:b/>
          <w:bCs/>
          <w:sz w:val="20"/>
          <w:szCs w:val="20"/>
        </w:rPr>
        <w:t>5.</w:t>
      </w:r>
      <w:r>
        <w:rPr>
          <w:rFonts w:ascii="Arial,Bold" w:hAnsi="Arial,Bold" w:cs="Arial,Bold"/>
          <w:b/>
          <w:bCs/>
          <w:sz w:val="20"/>
          <w:szCs w:val="20"/>
        </w:rPr>
        <w:t xml:space="preserve"> </w:t>
      </w:r>
      <w:r w:rsidRPr="007C05DF">
        <w:rPr>
          <w:rFonts w:ascii="Arial" w:hAnsi="Arial" w:cs="Arial"/>
          <w:sz w:val="20"/>
          <w:szCs w:val="20"/>
        </w:rPr>
        <w:t>Ošetřete všechny elektrické kontak</w:t>
      </w:r>
      <w:r>
        <w:rPr>
          <w:rFonts w:ascii="Arial" w:hAnsi="Arial" w:cs="Arial"/>
          <w:sz w:val="20"/>
          <w:szCs w:val="20"/>
        </w:rPr>
        <w:t>t</w:t>
      </w:r>
      <w:r w:rsidRPr="007C05DF">
        <w:rPr>
          <w:rFonts w:ascii="Arial" w:hAnsi="Arial" w:cs="Arial"/>
          <w:sz w:val="20"/>
          <w:szCs w:val="20"/>
        </w:rPr>
        <w:t>y předepsaným přípravkem.(</w:t>
      </w:r>
      <w:proofErr w:type="spellStart"/>
      <w:r w:rsidR="00556511">
        <w:rPr>
          <w:rFonts w:ascii="Arial" w:hAnsi="Arial" w:cs="Arial"/>
          <w:b/>
          <w:sz w:val="20"/>
          <w:szCs w:val="20"/>
        </w:rPr>
        <w:t>K</w:t>
      </w:r>
      <w:r w:rsidRPr="007C05DF">
        <w:rPr>
          <w:rFonts w:ascii="Arial" w:hAnsi="Arial" w:cs="Arial"/>
          <w:b/>
          <w:sz w:val="20"/>
          <w:szCs w:val="20"/>
        </w:rPr>
        <w:t>ontaktolem</w:t>
      </w:r>
      <w:proofErr w:type="spellEnd"/>
      <w:r w:rsidRPr="007C05DF">
        <w:rPr>
          <w:rFonts w:ascii="Arial" w:hAnsi="Arial" w:cs="Arial"/>
          <w:sz w:val="20"/>
          <w:szCs w:val="20"/>
        </w:rPr>
        <w:t>)</w:t>
      </w:r>
    </w:p>
    <w:p w:rsidR="007C05DF" w:rsidRPr="007C05DF" w:rsidRDefault="007C05DF" w:rsidP="007C05DF">
      <w:pPr>
        <w:autoSpaceDE w:val="0"/>
        <w:autoSpaceDN w:val="0"/>
        <w:adjustRightInd w:val="0"/>
        <w:spacing w:after="0" w:line="240" w:lineRule="auto"/>
        <w:rPr>
          <w:rFonts w:ascii="Arial" w:hAnsi="Arial" w:cs="Arial"/>
          <w:b/>
          <w:sz w:val="20"/>
          <w:szCs w:val="20"/>
        </w:rPr>
      </w:pPr>
      <w:r w:rsidRPr="007C05DF">
        <w:rPr>
          <w:rFonts w:ascii="Arial,Bold" w:hAnsi="Arial,Bold" w:cs="Arial,Bold"/>
          <w:b/>
          <w:bCs/>
          <w:sz w:val="20"/>
          <w:szCs w:val="20"/>
        </w:rPr>
        <w:t>6.</w:t>
      </w:r>
      <w:r>
        <w:rPr>
          <w:rFonts w:ascii="Arial,Bold" w:hAnsi="Arial,Bold" w:cs="Arial,Bold"/>
          <w:b/>
          <w:bCs/>
          <w:sz w:val="20"/>
          <w:szCs w:val="20"/>
        </w:rPr>
        <w:t xml:space="preserve"> </w:t>
      </w:r>
      <w:r w:rsidRPr="007C05DF">
        <w:rPr>
          <w:rFonts w:ascii="Arial" w:hAnsi="Arial" w:cs="Arial"/>
          <w:sz w:val="20"/>
          <w:szCs w:val="20"/>
        </w:rPr>
        <w:t>Vyjměte akumulátor ze čtyř</w:t>
      </w:r>
      <w:r>
        <w:rPr>
          <w:rFonts w:ascii="Arial" w:hAnsi="Arial" w:cs="Arial"/>
          <w:sz w:val="20"/>
          <w:szCs w:val="20"/>
        </w:rPr>
        <w:t>kolky</w:t>
      </w:r>
      <w:r w:rsidRPr="007C05DF">
        <w:rPr>
          <w:rFonts w:ascii="Arial" w:hAnsi="Arial" w:cs="Arial"/>
          <w:sz w:val="20"/>
          <w:szCs w:val="20"/>
        </w:rPr>
        <w:t>,</w:t>
      </w:r>
      <w:r>
        <w:rPr>
          <w:rFonts w:ascii="Arial" w:hAnsi="Arial" w:cs="Arial"/>
          <w:sz w:val="20"/>
          <w:szCs w:val="20"/>
        </w:rPr>
        <w:t xml:space="preserve"> </w:t>
      </w:r>
      <w:r w:rsidRPr="007C05DF">
        <w:rPr>
          <w:rFonts w:ascii="Arial" w:hAnsi="Arial" w:cs="Arial"/>
          <w:sz w:val="20"/>
          <w:szCs w:val="20"/>
        </w:rPr>
        <w:t xml:space="preserve">uskladněte jej při teplotě </w:t>
      </w:r>
      <w:r w:rsidRPr="007C05DF">
        <w:rPr>
          <w:rFonts w:ascii="Arial" w:hAnsi="Arial" w:cs="Arial"/>
          <w:b/>
          <w:sz w:val="20"/>
          <w:szCs w:val="20"/>
        </w:rPr>
        <w:t>10-20</w:t>
      </w:r>
      <w:r w:rsidRPr="007C05DF">
        <w:rPr>
          <w:rFonts w:ascii="ArialUnicodeMS" w:eastAsia="ArialUnicodeMS" w:hAnsi="Arial,Bold" w:cs="ArialUnicodeMS" w:hint="eastAsia"/>
          <w:b/>
          <w:sz w:val="20"/>
          <w:szCs w:val="20"/>
        </w:rPr>
        <w:t>℃</w:t>
      </w:r>
      <w:r w:rsidRPr="007C05DF">
        <w:rPr>
          <w:rFonts w:ascii="ArialUnicodeMS" w:eastAsia="ArialUnicodeMS" w:hAnsi="Arial,Bold" w:cs="ArialUnicodeMS"/>
          <w:b/>
          <w:sz w:val="20"/>
          <w:szCs w:val="20"/>
        </w:rPr>
        <w:t xml:space="preserve"> </w:t>
      </w:r>
      <w:r w:rsidRPr="007C05DF">
        <w:rPr>
          <w:rFonts w:ascii="Arial" w:hAnsi="Arial" w:cs="Arial"/>
          <w:sz w:val="20"/>
          <w:szCs w:val="20"/>
        </w:rPr>
        <w:t>a pravidelně nechte dobít. (</w:t>
      </w:r>
      <w:r w:rsidRPr="007C05DF">
        <w:rPr>
          <w:rFonts w:ascii="Arial" w:hAnsi="Arial" w:cs="Arial"/>
          <w:b/>
          <w:sz w:val="20"/>
          <w:szCs w:val="20"/>
        </w:rPr>
        <w:t>3x za zimní</w:t>
      </w:r>
    </w:p>
    <w:p w:rsidR="007C05DF" w:rsidRPr="007C05DF" w:rsidRDefault="007C05DF" w:rsidP="007C05DF">
      <w:pPr>
        <w:autoSpaceDE w:val="0"/>
        <w:autoSpaceDN w:val="0"/>
        <w:adjustRightInd w:val="0"/>
        <w:spacing w:after="0" w:line="240" w:lineRule="auto"/>
        <w:rPr>
          <w:rFonts w:ascii="Arial" w:hAnsi="Arial" w:cs="Arial"/>
          <w:sz w:val="20"/>
          <w:szCs w:val="20"/>
        </w:rPr>
      </w:pPr>
      <w:r w:rsidRPr="007C05DF">
        <w:rPr>
          <w:rFonts w:ascii="Arial" w:hAnsi="Arial" w:cs="Arial"/>
          <w:b/>
          <w:sz w:val="20"/>
          <w:szCs w:val="20"/>
        </w:rPr>
        <w:t>období</w:t>
      </w:r>
      <w:r w:rsidRPr="007C05DF">
        <w:rPr>
          <w:rFonts w:ascii="Arial" w:hAnsi="Arial" w:cs="Arial"/>
          <w:sz w:val="20"/>
          <w:szCs w:val="20"/>
        </w:rPr>
        <w:t>).</w:t>
      </w:r>
    </w:p>
    <w:p w:rsidR="007C05DF" w:rsidRPr="007C05DF" w:rsidRDefault="007C05DF" w:rsidP="007C05DF">
      <w:pPr>
        <w:autoSpaceDE w:val="0"/>
        <w:autoSpaceDN w:val="0"/>
        <w:adjustRightInd w:val="0"/>
        <w:spacing w:after="0" w:line="240" w:lineRule="auto"/>
        <w:rPr>
          <w:rFonts w:ascii="Arial" w:hAnsi="Arial" w:cs="Arial"/>
          <w:sz w:val="20"/>
          <w:szCs w:val="20"/>
        </w:rPr>
      </w:pPr>
      <w:r w:rsidRPr="007C05DF">
        <w:rPr>
          <w:rFonts w:ascii="Arial,Bold" w:hAnsi="Arial,Bold" w:cs="Arial,Bold"/>
          <w:b/>
          <w:bCs/>
          <w:sz w:val="20"/>
          <w:szCs w:val="20"/>
        </w:rPr>
        <w:t>7.</w:t>
      </w:r>
      <w:r>
        <w:rPr>
          <w:rFonts w:ascii="Arial,Bold" w:hAnsi="Arial,Bold" w:cs="Arial,Bold"/>
          <w:b/>
          <w:bCs/>
          <w:sz w:val="20"/>
          <w:szCs w:val="20"/>
        </w:rPr>
        <w:t xml:space="preserve"> </w:t>
      </w:r>
      <w:r w:rsidRPr="007C05DF">
        <w:rPr>
          <w:rFonts w:ascii="Arial" w:hAnsi="Arial" w:cs="Arial"/>
          <w:sz w:val="20"/>
          <w:szCs w:val="20"/>
        </w:rPr>
        <w:t xml:space="preserve">Nahustěte pneumatiky na tlak </w:t>
      </w:r>
      <w:r w:rsidRPr="007C05DF">
        <w:rPr>
          <w:rFonts w:ascii="Arial" w:hAnsi="Arial" w:cs="Arial"/>
          <w:b/>
          <w:sz w:val="20"/>
          <w:szCs w:val="20"/>
        </w:rPr>
        <w:t>80kpa,{ 0.80kgf/cm</w:t>
      </w:r>
      <w:r w:rsidRPr="007C05DF">
        <w:rPr>
          <w:rFonts w:ascii="TimesNewRoman" w:eastAsia="TimesNewRoman" w:hAnsi="Arial,Bold" w:cs="TimesNewRoman"/>
          <w:b/>
          <w:sz w:val="24"/>
          <w:szCs w:val="24"/>
        </w:rPr>
        <w:t>2</w:t>
      </w:r>
      <w:r w:rsidRPr="007C05DF">
        <w:rPr>
          <w:rFonts w:ascii="Arial" w:hAnsi="Arial" w:cs="Arial"/>
          <w:b/>
          <w:sz w:val="20"/>
          <w:szCs w:val="20"/>
        </w:rPr>
        <w:t>}.</w:t>
      </w:r>
      <w:r w:rsidRPr="007C05DF">
        <w:rPr>
          <w:rFonts w:ascii="Arial" w:hAnsi="Arial" w:cs="Arial"/>
          <w:sz w:val="20"/>
          <w:szCs w:val="20"/>
        </w:rPr>
        <w:t xml:space="preserve"> Během uskladnění kola několikrát pootočte, aby nevznikly</w:t>
      </w:r>
    </w:p>
    <w:p w:rsidR="007C05DF" w:rsidRPr="007C05DF" w:rsidRDefault="007C05DF" w:rsidP="007C05DF">
      <w:pPr>
        <w:autoSpaceDE w:val="0"/>
        <w:autoSpaceDN w:val="0"/>
        <w:adjustRightInd w:val="0"/>
        <w:spacing w:after="0" w:line="240" w:lineRule="auto"/>
        <w:rPr>
          <w:rFonts w:ascii="Arial" w:hAnsi="Arial" w:cs="Arial"/>
          <w:sz w:val="20"/>
          <w:szCs w:val="20"/>
        </w:rPr>
      </w:pPr>
      <w:r w:rsidRPr="007C05DF">
        <w:rPr>
          <w:rFonts w:ascii="Arial" w:hAnsi="Arial" w:cs="Arial"/>
          <w:sz w:val="20"/>
          <w:szCs w:val="20"/>
        </w:rPr>
        <w:t>p</w:t>
      </w:r>
      <w:r>
        <w:rPr>
          <w:rFonts w:ascii="Arial" w:hAnsi="Arial" w:cs="Arial"/>
          <w:sz w:val="20"/>
          <w:szCs w:val="20"/>
        </w:rPr>
        <w:t>o</w:t>
      </w:r>
      <w:r w:rsidRPr="007C05DF">
        <w:rPr>
          <w:rFonts w:ascii="Arial" w:hAnsi="Arial" w:cs="Arial"/>
          <w:sz w:val="20"/>
          <w:szCs w:val="20"/>
        </w:rPr>
        <w:t>ložky.</w:t>
      </w:r>
    </w:p>
    <w:p w:rsidR="007C05DF" w:rsidRPr="007C05DF" w:rsidRDefault="007C05DF" w:rsidP="007C05DF">
      <w:pPr>
        <w:autoSpaceDE w:val="0"/>
        <w:autoSpaceDN w:val="0"/>
        <w:adjustRightInd w:val="0"/>
        <w:spacing w:after="0" w:line="240" w:lineRule="auto"/>
        <w:rPr>
          <w:rFonts w:ascii="Arial" w:hAnsi="Arial" w:cs="Arial"/>
          <w:sz w:val="20"/>
          <w:szCs w:val="20"/>
        </w:rPr>
      </w:pPr>
      <w:r w:rsidRPr="007C05DF">
        <w:rPr>
          <w:rFonts w:ascii="Arial,Bold" w:hAnsi="Arial,Bold" w:cs="Arial,Bold"/>
          <w:b/>
          <w:bCs/>
          <w:sz w:val="20"/>
          <w:szCs w:val="20"/>
        </w:rPr>
        <w:t>8.</w:t>
      </w:r>
      <w:r>
        <w:rPr>
          <w:rFonts w:ascii="Arial,Bold" w:hAnsi="Arial,Bold" w:cs="Arial,Bold"/>
          <w:b/>
          <w:bCs/>
          <w:sz w:val="20"/>
          <w:szCs w:val="20"/>
        </w:rPr>
        <w:t xml:space="preserve"> </w:t>
      </w:r>
      <w:r w:rsidRPr="007C05DF">
        <w:rPr>
          <w:rFonts w:ascii="Arial" w:hAnsi="Arial" w:cs="Arial"/>
          <w:sz w:val="20"/>
          <w:szCs w:val="20"/>
        </w:rPr>
        <w:t>Zakryjte všechny sací i výfukové otvory a překryjte čtyřkolku krycí plachtou.</w:t>
      </w:r>
      <w:r>
        <w:rPr>
          <w:rFonts w:ascii="Arial" w:hAnsi="Arial" w:cs="Arial"/>
          <w:sz w:val="20"/>
          <w:szCs w:val="20"/>
        </w:rPr>
        <w:br/>
      </w:r>
    </w:p>
    <w:p w:rsidR="007C05DF" w:rsidRPr="007C05DF" w:rsidRDefault="007C05DF" w:rsidP="007C05DF">
      <w:pPr>
        <w:autoSpaceDE w:val="0"/>
        <w:autoSpaceDN w:val="0"/>
        <w:adjustRightInd w:val="0"/>
        <w:spacing w:after="0" w:line="240" w:lineRule="auto"/>
        <w:rPr>
          <w:rFonts w:ascii="Arial,Bold" w:hAnsi="Arial,Bold" w:cs="Arial,Bold"/>
          <w:b/>
          <w:bCs/>
          <w:sz w:val="20"/>
          <w:szCs w:val="20"/>
        </w:rPr>
      </w:pPr>
      <w:r w:rsidRPr="007C05DF">
        <w:rPr>
          <w:rFonts w:ascii="Arial,Bold" w:hAnsi="Arial,Bold" w:cs="Arial,Bold"/>
          <w:b/>
          <w:bCs/>
          <w:sz w:val="20"/>
          <w:szCs w:val="20"/>
        </w:rPr>
        <w:t xml:space="preserve">Před znovu uvedením čtyřkolky do provozu je nutné vykonat následující </w:t>
      </w:r>
      <w:r w:rsidRPr="007C05DF">
        <w:rPr>
          <w:rFonts w:ascii="Arial" w:hAnsi="Arial" w:cs="Arial"/>
          <w:b/>
          <w:bCs/>
          <w:sz w:val="20"/>
          <w:szCs w:val="20"/>
        </w:rPr>
        <w:t>􀁎􀁕􀁒􀁎􀁜</w:t>
      </w:r>
      <w:r w:rsidRPr="007C05DF">
        <w:rPr>
          <w:rFonts w:ascii="Arial,Bold" w:hAnsi="Arial,Bold" w:cs="Arial,Bold"/>
          <w:b/>
          <w:bCs/>
          <w:sz w:val="20"/>
          <w:szCs w:val="20"/>
        </w:rPr>
        <w:t>:</w:t>
      </w:r>
    </w:p>
    <w:p w:rsidR="007C05DF" w:rsidRPr="007C05DF" w:rsidRDefault="007C05DF" w:rsidP="007C05DF">
      <w:pPr>
        <w:autoSpaceDE w:val="0"/>
        <w:autoSpaceDN w:val="0"/>
        <w:adjustRightInd w:val="0"/>
        <w:spacing w:after="0" w:line="240" w:lineRule="auto"/>
        <w:rPr>
          <w:rFonts w:ascii="Arial" w:hAnsi="Arial" w:cs="Arial"/>
          <w:sz w:val="20"/>
          <w:szCs w:val="20"/>
        </w:rPr>
      </w:pPr>
      <w:r w:rsidRPr="007C05DF">
        <w:rPr>
          <w:rFonts w:ascii="Arial,Bold" w:hAnsi="Arial,Bold" w:cs="Arial,Bold"/>
          <w:b/>
          <w:bCs/>
          <w:sz w:val="20"/>
          <w:szCs w:val="20"/>
        </w:rPr>
        <w:t>1.</w:t>
      </w:r>
      <w:r>
        <w:rPr>
          <w:rFonts w:ascii="Arial,Bold" w:hAnsi="Arial,Bold" w:cs="Arial,Bold"/>
          <w:b/>
          <w:bCs/>
          <w:sz w:val="20"/>
          <w:szCs w:val="20"/>
        </w:rPr>
        <w:t xml:space="preserve"> </w:t>
      </w:r>
      <w:r w:rsidRPr="007C05DF">
        <w:rPr>
          <w:rFonts w:ascii="Arial" w:hAnsi="Arial" w:cs="Arial"/>
          <w:sz w:val="20"/>
          <w:szCs w:val="20"/>
        </w:rPr>
        <w:t>Vyměňte motorový olej i filtr dle pokynů popsaném v této uživatelské příruč</w:t>
      </w:r>
      <w:r>
        <w:rPr>
          <w:rFonts w:ascii="Arial" w:hAnsi="Arial" w:cs="Arial"/>
          <w:sz w:val="20"/>
          <w:szCs w:val="20"/>
        </w:rPr>
        <w:t>ce</w:t>
      </w:r>
    </w:p>
    <w:p w:rsidR="007C05DF" w:rsidRPr="007C05DF" w:rsidRDefault="007C05DF" w:rsidP="007C05DF">
      <w:pPr>
        <w:autoSpaceDE w:val="0"/>
        <w:autoSpaceDN w:val="0"/>
        <w:adjustRightInd w:val="0"/>
        <w:spacing w:after="0" w:line="240" w:lineRule="auto"/>
        <w:rPr>
          <w:rFonts w:ascii="Arial" w:hAnsi="Arial" w:cs="Arial"/>
          <w:sz w:val="20"/>
          <w:szCs w:val="20"/>
        </w:rPr>
      </w:pPr>
      <w:r w:rsidRPr="007C05DF">
        <w:rPr>
          <w:rFonts w:ascii="Arial,Bold" w:hAnsi="Arial,Bold" w:cs="Arial,Bold"/>
          <w:b/>
          <w:bCs/>
          <w:sz w:val="20"/>
          <w:szCs w:val="20"/>
        </w:rPr>
        <w:t>2.</w:t>
      </w:r>
      <w:r>
        <w:rPr>
          <w:rFonts w:ascii="Arial,Bold" w:hAnsi="Arial,Bold" w:cs="Arial,Bold"/>
          <w:b/>
          <w:bCs/>
          <w:sz w:val="20"/>
          <w:szCs w:val="20"/>
        </w:rPr>
        <w:t xml:space="preserve"> </w:t>
      </w:r>
      <w:r w:rsidRPr="007C05DF">
        <w:rPr>
          <w:rFonts w:ascii="Arial" w:hAnsi="Arial" w:cs="Arial"/>
          <w:sz w:val="20"/>
          <w:szCs w:val="20"/>
        </w:rPr>
        <w:t>Vyčistěte sání a vzduchový filtr.</w:t>
      </w:r>
    </w:p>
    <w:p w:rsidR="007C05DF" w:rsidRPr="007C05DF" w:rsidRDefault="007C05DF" w:rsidP="007C05DF">
      <w:pPr>
        <w:autoSpaceDE w:val="0"/>
        <w:autoSpaceDN w:val="0"/>
        <w:adjustRightInd w:val="0"/>
        <w:spacing w:after="0" w:line="240" w:lineRule="auto"/>
        <w:rPr>
          <w:rFonts w:ascii="Arial" w:hAnsi="Arial" w:cs="Arial"/>
          <w:sz w:val="20"/>
          <w:szCs w:val="20"/>
        </w:rPr>
      </w:pPr>
      <w:r w:rsidRPr="007C05DF">
        <w:rPr>
          <w:rFonts w:ascii="Arial,Bold" w:hAnsi="Arial,Bold" w:cs="Arial,Bold"/>
          <w:b/>
          <w:bCs/>
          <w:sz w:val="20"/>
          <w:szCs w:val="20"/>
        </w:rPr>
        <w:t>3.</w:t>
      </w:r>
      <w:r>
        <w:rPr>
          <w:rFonts w:ascii="Arial,Bold" w:hAnsi="Arial,Bold" w:cs="Arial,Bold"/>
          <w:b/>
          <w:bCs/>
          <w:sz w:val="20"/>
          <w:szCs w:val="20"/>
        </w:rPr>
        <w:t xml:space="preserve"> </w:t>
      </w:r>
      <w:r w:rsidRPr="007C05DF">
        <w:rPr>
          <w:rFonts w:ascii="Arial" w:hAnsi="Arial" w:cs="Arial"/>
          <w:sz w:val="20"/>
          <w:szCs w:val="20"/>
        </w:rPr>
        <w:t>Nainstalujte nabitý akumulátor.</w:t>
      </w:r>
    </w:p>
    <w:p w:rsidR="007C05DF" w:rsidRPr="007C05DF" w:rsidRDefault="007C05DF" w:rsidP="007C05DF">
      <w:pPr>
        <w:autoSpaceDE w:val="0"/>
        <w:autoSpaceDN w:val="0"/>
        <w:adjustRightInd w:val="0"/>
        <w:spacing w:after="0" w:line="240" w:lineRule="auto"/>
        <w:rPr>
          <w:rFonts w:ascii="Arial" w:hAnsi="Arial" w:cs="Arial"/>
          <w:sz w:val="20"/>
          <w:szCs w:val="20"/>
        </w:rPr>
      </w:pPr>
      <w:r w:rsidRPr="007C05DF">
        <w:rPr>
          <w:rFonts w:ascii="Arial,Bold" w:hAnsi="Arial,Bold" w:cs="Arial,Bold"/>
          <w:b/>
          <w:bCs/>
          <w:sz w:val="20"/>
          <w:szCs w:val="20"/>
        </w:rPr>
        <w:t>4.</w:t>
      </w:r>
      <w:r>
        <w:rPr>
          <w:rFonts w:ascii="Arial,Bold" w:hAnsi="Arial,Bold" w:cs="Arial,Bold"/>
          <w:b/>
          <w:bCs/>
          <w:sz w:val="20"/>
          <w:szCs w:val="20"/>
        </w:rPr>
        <w:t xml:space="preserve"> </w:t>
      </w:r>
      <w:r w:rsidRPr="007C05DF">
        <w:rPr>
          <w:rFonts w:ascii="Arial" w:hAnsi="Arial" w:cs="Arial"/>
          <w:sz w:val="20"/>
          <w:szCs w:val="20"/>
        </w:rPr>
        <w:t>Natankujte nové čisté palivo.</w:t>
      </w:r>
    </w:p>
    <w:p w:rsidR="007C05DF" w:rsidRPr="007C05DF" w:rsidRDefault="007C05DF" w:rsidP="007C05DF">
      <w:pPr>
        <w:autoSpaceDE w:val="0"/>
        <w:autoSpaceDN w:val="0"/>
        <w:adjustRightInd w:val="0"/>
        <w:spacing w:after="0" w:line="240" w:lineRule="auto"/>
        <w:rPr>
          <w:rFonts w:ascii="Arial" w:hAnsi="Arial" w:cs="Arial"/>
          <w:sz w:val="20"/>
          <w:szCs w:val="20"/>
        </w:rPr>
      </w:pPr>
      <w:r w:rsidRPr="007C05DF">
        <w:rPr>
          <w:rFonts w:ascii="Arial,Bold" w:hAnsi="Arial,Bold" w:cs="Arial,Bold"/>
          <w:b/>
          <w:bCs/>
          <w:sz w:val="20"/>
          <w:szCs w:val="20"/>
        </w:rPr>
        <w:t>5.</w:t>
      </w:r>
      <w:r>
        <w:rPr>
          <w:rFonts w:ascii="Arial,Bold" w:hAnsi="Arial,Bold" w:cs="Arial,Bold"/>
          <w:b/>
          <w:bCs/>
          <w:sz w:val="20"/>
          <w:szCs w:val="20"/>
        </w:rPr>
        <w:t xml:space="preserve"> </w:t>
      </w:r>
      <w:r>
        <w:rPr>
          <w:rFonts w:ascii="Arial" w:hAnsi="Arial" w:cs="Arial"/>
          <w:sz w:val="20"/>
          <w:szCs w:val="20"/>
        </w:rPr>
        <w:t>Nastartujete motor</w:t>
      </w:r>
      <w:r w:rsidRPr="007C05DF">
        <w:rPr>
          <w:rFonts w:ascii="Arial" w:hAnsi="Arial" w:cs="Arial"/>
          <w:sz w:val="20"/>
          <w:szCs w:val="20"/>
        </w:rPr>
        <w:t>.</w:t>
      </w:r>
    </w:p>
    <w:p w:rsidR="007C05DF" w:rsidRDefault="007C05DF" w:rsidP="007C05DF">
      <w:pPr>
        <w:autoSpaceDE w:val="0"/>
        <w:autoSpaceDN w:val="0"/>
        <w:adjustRightInd w:val="0"/>
        <w:spacing w:after="0" w:line="240" w:lineRule="auto"/>
        <w:rPr>
          <w:rFonts w:ascii="Arial" w:hAnsi="Arial" w:cs="Arial"/>
          <w:sz w:val="20"/>
          <w:szCs w:val="20"/>
        </w:rPr>
      </w:pPr>
      <w:r w:rsidRPr="007C05DF">
        <w:rPr>
          <w:rFonts w:ascii="Arial,Bold" w:hAnsi="Arial,Bold" w:cs="Arial,Bold"/>
          <w:b/>
          <w:bCs/>
          <w:sz w:val="20"/>
          <w:szCs w:val="20"/>
        </w:rPr>
        <w:t>6.</w:t>
      </w:r>
      <w:r>
        <w:rPr>
          <w:rFonts w:ascii="Arial,Bold" w:hAnsi="Arial,Bold" w:cs="Arial,Bold"/>
          <w:b/>
          <w:bCs/>
          <w:sz w:val="20"/>
          <w:szCs w:val="20"/>
        </w:rPr>
        <w:t xml:space="preserve"> </w:t>
      </w:r>
      <w:r w:rsidRPr="007C05DF">
        <w:rPr>
          <w:rFonts w:ascii="Arial" w:hAnsi="Arial" w:cs="Arial"/>
          <w:sz w:val="20"/>
          <w:szCs w:val="20"/>
        </w:rPr>
        <w:t>Zkontrolujte bezproblémovou funkčnost všech systémů čtyřkolky.</w:t>
      </w:r>
      <w:r>
        <w:rPr>
          <w:rFonts w:ascii="Arial" w:hAnsi="Arial" w:cs="Arial"/>
          <w:sz w:val="20"/>
          <w:szCs w:val="20"/>
        </w:rPr>
        <w:t xml:space="preserve"> </w:t>
      </w:r>
      <w:r w:rsidRPr="007C05DF">
        <w:rPr>
          <w:rFonts w:ascii="Arial" w:hAnsi="Arial" w:cs="Arial"/>
          <w:sz w:val="20"/>
          <w:szCs w:val="20"/>
        </w:rPr>
        <w:t>Viz</w:t>
      </w:r>
      <w:r>
        <w:rPr>
          <w:rFonts w:ascii="Arial" w:hAnsi="Arial" w:cs="Arial"/>
          <w:sz w:val="20"/>
          <w:szCs w:val="20"/>
        </w:rPr>
        <w:t xml:space="preserve">. </w:t>
      </w:r>
      <w:proofErr w:type="gramStart"/>
      <w:r w:rsidRPr="007C05DF">
        <w:rPr>
          <w:rFonts w:ascii="Arial" w:hAnsi="Arial" w:cs="Arial"/>
          <w:sz w:val="20"/>
          <w:szCs w:val="20"/>
        </w:rPr>
        <w:t>plán</w:t>
      </w:r>
      <w:proofErr w:type="gramEnd"/>
    </w:p>
    <w:p w:rsidR="004518E3" w:rsidRDefault="004518E3" w:rsidP="007C05DF">
      <w:pPr>
        <w:autoSpaceDE w:val="0"/>
        <w:autoSpaceDN w:val="0"/>
        <w:adjustRightInd w:val="0"/>
        <w:spacing w:after="0" w:line="240" w:lineRule="auto"/>
        <w:rPr>
          <w:rFonts w:ascii="Arial" w:hAnsi="Arial" w:cs="Arial"/>
          <w:sz w:val="20"/>
          <w:szCs w:val="20"/>
        </w:rPr>
      </w:pPr>
    </w:p>
    <w:p w:rsidR="004518E3" w:rsidRDefault="004518E3" w:rsidP="007C05DF">
      <w:pPr>
        <w:autoSpaceDE w:val="0"/>
        <w:autoSpaceDN w:val="0"/>
        <w:adjustRightInd w:val="0"/>
        <w:spacing w:after="0" w:line="240" w:lineRule="auto"/>
        <w:rPr>
          <w:rFonts w:ascii="Arial" w:hAnsi="Arial" w:cs="Arial"/>
          <w:sz w:val="20"/>
          <w:szCs w:val="20"/>
        </w:rPr>
      </w:pPr>
    </w:p>
    <w:p w:rsidR="004518E3" w:rsidRDefault="004518E3" w:rsidP="007C05DF">
      <w:pPr>
        <w:autoSpaceDE w:val="0"/>
        <w:autoSpaceDN w:val="0"/>
        <w:adjustRightInd w:val="0"/>
        <w:spacing w:after="0" w:line="240" w:lineRule="auto"/>
        <w:rPr>
          <w:rFonts w:ascii="Arial" w:hAnsi="Arial" w:cs="Arial"/>
          <w:sz w:val="20"/>
          <w:szCs w:val="20"/>
        </w:rPr>
      </w:pPr>
    </w:p>
    <w:p w:rsidR="004518E3" w:rsidRDefault="004518E3" w:rsidP="007C05DF">
      <w:pPr>
        <w:autoSpaceDE w:val="0"/>
        <w:autoSpaceDN w:val="0"/>
        <w:adjustRightInd w:val="0"/>
        <w:spacing w:after="0" w:line="240" w:lineRule="auto"/>
        <w:rPr>
          <w:rFonts w:ascii="Arial" w:hAnsi="Arial" w:cs="Arial"/>
          <w:sz w:val="20"/>
          <w:szCs w:val="20"/>
        </w:rPr>
      </w:pPr>
    </w:p>
    <w:p w:rsidR="004518E3" w:rsidRDefault="004518E3" w:rsidP="004518E3">
      <w:pPr>
        <w:rPr>
          <w:noProof/>
          <w:lang w:val="en-US" w:eastAsia="cs-CZ"/>
        </w:rPr>
      </w:pPr>
      <w:r>
        <w:rPr>
          <w:noProof/>
          <w:lang w:eastAsia="cs-CZ"/>
        </w:rPr>
        <w:lastRenderedPageBreak/>
        <w:drawing>
          <wp:anchor distT="0" distB="0" distL="114300" distR="114300" simplePos="0" relativeHeight="251685888" behindDoc="1" locked="0" layoutInCell="1" allowOverlap="1">
            <wp:simplePos x="0" y="0"/>
            <wp:positionH relativeFrom="column">
              <wp:posOffset>476885</wp:posOffset>
            </wp:positionH>
            <wp:positionV relativeFrom="paragraph">
              <wp:posOffset>15240</wp:posOffset>
            </wp:positionV>
            <wp:extent cx="5791200" cy="9234805"/>
            <wp:effectExtent l="0" t="0" r="0" b="4445"/>
            <wp:wrapTight wrapText="bothSides">
              <wp:wrapPolygon edited="0">
                <wp:start x="0" y="0"/>
                <wp:lineTo x="0" y="21566"/>
                <wp:lineTo x="21529" y="21566"/>
                <wp:lineTo x="21529" y="0"/>
                <wp:lineTo x="0" y="0"/>
              </wp:wrapPolygon>
            </wp:wrapTight>
            <wp:docPr id="35" name="Obrázek 35" descr="Popis: Q:\smaz\servis_casovy_plan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descr="Popis: Q:\smaz\servis_casovy_plan_01.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91200" cy="92348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518E3" w:rsidRDefault="004518E3" w:rsidP="004518E3">
      <w:pPr>
        <w:rPr>
          <w:noProof/>
          <w:lang w:val="en-US" w:eastAsia="cs-CZ"/>
        </w:rPr>
      </w:pPr>
    </w:p>
    <w:p w:rsidR="007C05DF" w:rsidRPr="007C05DF" w:rsidRDefault="007C05DF" w:rsidP="007C05DF">
      <w:pPr>
        <w:autoSpaceDE w:val="0"/>
        <w:autoSpaceDN w:val="0"/>
        <w:adjustRightInd w:val="0"/>
        <w:spacing w:after="0" w:line="240" w:lineRule="auto"/>
        <w:rPr>
          <w:rFonts w:ascii="Arial,Bold" w:hAnsi="Arial,Bold" w:cs="Arial,Bold"/>
          <w:b/>
          <w:bCs/>
          <w:sz w:val="20"/>
          <w:szCs w:val="20"/>
        </w:rPr>
      </w:pPr>
    </w:p>
    <w:p w:rsidR="007C05DF" w:rsidRDefault="007C05DF" w:rsidP="007C05DF">
      <w:pPr>
        <w:autoSpaceDE w:val="0"/>
        <w:autoSpaceDN w:val="0"/>
        <w:adjustRightInd w:val="0"/>
        <w:spacing w:after="0" w:line="240" w:lineRule="auto"/>
        <w:rPr>
          <w:rFonts w:ascii="Arial,Bold" w:hAnsi="Arial,Bold" w:cs="Arial,Bold"/>
          <w:b/>
          <w:bCs/>
          <w:sz w:val="20"/>
          <w:szCs w:val="20"/>
        </w:rPr>
      </w:pPr>
    </w:p>
    <w:p w:rsidR="004518E3" w:rsidRDefault="004518E3" w:rsidP="007C05DF">
      <w:pPr>
        <w:autoSpaceDE w:val="0"/>
        <w:autoSpaceDN w:val="0"/>
        <w:adjustRightInd w:val="0"/>
        <w:spacing w:after="0" w:line="240" w:lineRule="auto"/>
        <w:rPr>
          <w:rFonts w:ascii="Arial,Bold" w:hAnsi="Arial,Bold" w:cs="Arial,Bold"/>
          <w:b/>
          <w:bCs/>
          <w:sz w:val="20"/>
          <w:szCs w:val="20"/>
        </w:rPr>
      </w:pPr>
    </w:p>
    <w:p w:rsidR="004518E3" w:rsidRDefault="004518E3" w:rsidP="007C05DF">
      <w:pPr>
        <w:autoSpaceDE w:val="0"/>
        <w:autoSpaceDN w:val="0"/>
        <w:adjustRightInd w:val="0"/>
        <w:spacing w:after="0" w:line="240" w:lineRule="auto"/>
        <w:rPr>
          <w:rFonts w:ascii="Arial,Bold" w:hAnsi="Arial,Bold" w:cs="Arial,Bold"/>
          <w:b/>
          <w:bCs/>
          <w:sz w:val="20"/>
          <w:szCs w:val="20"/>
        </w:rPr>
      </w:pPr>
    </w:p>
    <w:p w:rsidR="004518E3" w:rsidRDefault="004518E3" w:rsidP="007C05DF">
      <w:pPr>
        <w:autoSpaceDE w:val="0"/>
        <w:autoSpaceDN w:val="0"/>
        <w:adjustRightInd w:val="0"/>
        <w:spacing w:after="0" w:line="240" w:lineRule="auto"/>
        <w:rPr>
          <w:rFonts w:ascii="Arial,Bold" w:hAnsi="Arial,Bold" w:cs="Arial,Bold"/>
          <w:b/>
          <w:bCs/>
          <w:sz w:val="20"/>
          <w:szCs w:val="20"/>
        </w:rPr>
      </w:pPr>
    </w:p>
    <w:p w:rsidR="004518E3" w:rsidRDefault="004518E3" w:rsidP="007C05DF">
      <w:pPr>
        <w:autoSpaceDE w:val="0"/>
        <w:autoSpaceDN w:val="0"/>
        <w:adjustRightInd w:val="0"/>
        <w:spacing w:after="0" w:line="240" w:lineRule="auto"/>
        <w:rPr>
          <w:rFonts w:ascii="Arial,Bold" w:hAnsi="Arial,Bold" w:cs="Arial,Bold"/>
          <w:b/>
          <w:bCs/>
          <w:sz w:val="20"/>
          <w:szCs w:val="20"/>
        </w:rPr>
      </w:pPr>
    </w:p>
    <w:p w:rsidR="004518E3" w:rsidRDefault="004518E3" w:rsidP="007C05DF">
      <w:pPr>
        <w:autoSpaceDE w:val="0"/>
        <w:autoSpaceDN w:val="0"/>
        <w:adjustRightInd w:val="0"/>
        <w:spacing w:after="0" w:line="240" w:lineRule="auto"/>
        <w:rPr>
          <w:rFonts w:ascii="Arial,Bold" w:hAnsi="Arial,Bold" w:cs="Arial,Bold"/>
          <w:b/>
          <w:bCs/>
          <w:sz w:val="20"/>
          <w:szCs w:val="20"/>
        </w:rPr>
      </w:pPr>
    </w:p>
    <w:p w:rsidR="004518E3" w:rsidRDefault="004518E3" w:rsidP="007C05DF">
      <w:pPr>
        <w:autoSpaceDE w:val="0"/>
        <w:autoSpaceDN w:val="0"/>
        <w:adjustRightInd w:val="0"/>
        <w:spacing w:after="0" w:line="240" w:lineRule="auto"/>
        <w:rPr>
          <w:rFonts w:ascii="Arial,Bold" w:hAnsi="Arial,Bold" w:cs="Arial,Bold"/>
          <w:b/>
          <w:bCs/>
          <w:sz w:val="20"/>
          <w:szCs w:val="20"/>
        </w:rPr>
      </w:pPr>
    </w:p>
    <w:p w:rsidR="004518E3" w:rsidRDefault="004518E3" w:rsidP="007C05DF">
      <w:pPr>
        <w:autoSpaceDE w:val="0"/>
        <w:autoSpaceDN w:val="0"/>
        <w:adjustRightInd w:val="0"/>
        <w:spacing w:after="0" w:line="240" w:lineRule="auto"/>
        <w:rPr>
          <w:rFonts w:ascii="Arial,Bold" w:hAnsi="Arial,Bold" w:cs="Arial,Bold"/>
          <w:b/>
          <w:bCs/>
          <w:sz w:val="20"/>
          <w:szCs w:val="20"/>
        </w:rPr>
      </w:pPr>
    </w:p>
    <w:p w:rsidR="004518E3" w:rsidRDefault="004518E3" w:rsidP="007C05DF">
      <w:pPr>
        <w:autoSpaceDE w:val="0"/>
        <w:autoSpaceDN w:val="0"/>
        <w:adjustRightInd w:val="0"/>
        <w:spacing w:after="0" w:line="240" w:lineRule="auto"/>
        <w:rPr>
          <w:rFonts w:ascii="Arial,Bold" w:hAnsi="Arial,Bold" w:cs="Arial,Bold"/>
          <w:b/>
          <w:bCs/>
          <w:sz w:val="20"/>
          <w:szCs w:val="20"/>
        </w:rPr>
      </w:pPr>
    </w:p>
    <w:p w:rsidR="004518E3" w:rsidRDefault="004518E3" w:rsidP="007C05DF">
      <w:pPr>
        <w:autoSpaceDE w:val="0"/>
        <w:autoSpaceDN w:val="0"/>
        <w:adjustRightInd w:val="0"/>
        <w:spacing w:after="0" w:line="240" w:lineRule="auto"/>
        <w:rPr>
          <w:rFonts w:ascii="Arial,Bold" w:hAnsi="Arial,Bold" w:cs="Arial,Bold"/>
          <w:b/>
          <w:bCs/>
          <w:sz w:val="20"/>
          <w:szCs w:val="20"/>
        </w:rPr>
      </w:pPr>
    </w:p>
    <w:p w:rsidR="004518E3" w:rsidRDefault="004518E3" w:rsidP="007C05DF">
      <w:pPr>
        <w:autoSpaceDE w:val="0"/>
        <w:autoSpaceDN w:val="0"/>
        <w:adjustRightInd w:val="0"/>
        <w:spacing w:after="0" w:line="240" w:lineRule="auto"/>
        <w:rPr>
          <w:rFonts w:ascii="Arial,Bold" w:hAnsi="Arial,Bold" w:cs="Arial,Bold"/>
          <w:b/>
          <w:bCs/>
          <w:sz w:val="20"/>
          <w:szCs w:val="20"/>
        </w:rPr>
      </w:pPr>
    </w:p>
    <w:p w:rsidR="004518E3" w:rsidRDefault="004518E3" w:rsidP="007C05DF">
      <w:pPr>
        <w:autoSpaceDE w:val="0"/>
        <w:autoSpaceDN w:val="0"/>
        <w:adjustRightInd w:val="0"/>
        <w:spacing w:after="0" w:line="240" w:lineRule="auto"/>
        <w:rPr>
          <w:rFonts w:ascii="Arial,Bold" w:hAnsi="Arial,Bold" w:cs="Arial,Bold"/>
          <w:b/>
          <w:bCs/>
          <w:sz w:val="20"/>
          <w:szCs w:val="20"/>
        </w:rPr>
      </w:pPr>
    </w:p>
    <w:p w:rsidR="004518E3" w:rsidRDefault="004518E3" w:rsidP="007C05DF">
      <w:pPr>
        <w:autoSpaceDE w:val="0"/>
        <w:autoSpaceDN w:val="0"/>
        <w:adjustRightInd w:val="0"/>
        <w:spacing w:after="0" w:line="240" w:lineRule="auto"/>
        <w:rPr>
          <w:rFonts w:ascii="Arial,Bold" w:hAnsi="Arial,Bold" w:cs="Arial,Bold"/>
          <w:b/>
          <w:bCs/>
          <w:sz w:val="20"/>
          <w:szCs w:val="20"/>
        </w:rPr>
      </w:pPr>
    </w:p>
    <w:p w:rsidR="004518E3" w:rsidRDefault="004518E3" w:rsidP="007C05DF">
      <w:pPr>
        <w:autoSpaceDE w:val="0"/>
        <w:autoSpaceDN w:val="0"/>
        <w:adjustRightInd w:val="0"/>
        <w:spacing w:after="0" w:line="240" w:lineRule="auto"/>
        <w:rPr>
          <w:rFonts w:ascii="Arial,Bold" w:hAnsi="Arial,Bold" w:cs="Arial,Bold"/>
          <w:b/>
          <w:bCs/>
          <w:sz w:val="20"/>
          <w:szCs w:val="20"/>
        </w:rPr>
      </w:pPr>
    </w:p>
    <w:p w:rsidR="004518E3" w:rsidRDefault="004518E3" w:rsidP="007C05DF">
      <w:pPr>
        <w:autoSpaceDE w:val="0"/>
        <w:autoSpaceDN w:val="0"/>
        <w:adjustRightInd w:val="0"/>
        <w:spacing w:after="0" w:line="240" w:lineRule="auto"/>
        <w:rPr>
          <w:rFonts w:ascii="Arial,Bold" w:hAnsi="Arial,Bold" w:cs="Arial,Bold"/>
          <w:b/>
          <w:bCs/>
          <w:sz w:val="20"/>
          <w:szCs w:val="20"/>
        </w:rPr>
      </w:pPr>
    </w:p>
    <w:p w:rsidR="004518E3" w:rsidRDefault="004518E3" w:rsidP="007C05DF">
      <w:pPr>
        <w:autoSpaceDE w:val="0"/>
        <w:autoSpaceDN w:val="0"/>
        <w:adjustRightInd w:val="0"/>
        <w:spacing w:after="0" w:line="240" w:lineRule="auto"/>
        <w:rPr>
          <w:rFonts w:ascii="Arial,Bold" w:hAnsi="Arial,Bold" w:cs="Arial,Bold"/>
          <w:b/>
          <w:bCs/>
          <w:sz w:val="20"/>
          <w:szCs w:val="20"/>
        </w:rPr>
      </w:pPr>
    </w:p>
    <w:p w:rsidR="004518E3" w:rsidRDefault="004518E3" w:rsidP="007C05DF">
      <w:pPr>
        <w:autoSpaceDE w:val="0"/>
        <w:autoSpaceDN w:val="0"/>
        <w:adjustRightInd w:val="0"/>
        <w:spacing w:after="0" w:line="240" w:lineRule="auto"/>
        <w:rPr>
          <w:rFonts w:ascii="Arial,Bold" w:hAnsi="Arial,Bold" w:cs="Arial,Bold"/>
          <w:b/>
          <w:bCs/>
          <w:sz w:val="20"/>
          <w:szCs w:val="20"/>
        </w:rPr>
      </w:pPr>
    </w:p>
    <w:p w:rsidR="004518E3" w:rsidRDefault="004518E3" w:rsidP="007C05DF">
      <w:pPr>
        <w:autoSpaceDE w:val="0"/>
        <w:autoSpaceDN w:val="0"/>
        <w:adjustRightInd w:val="0"/>
        <w:spacing w:after="0" w:line="240" w:lineRule="auto"/>
        <w:rPr>
          <w:rFonts w:ascii="Arial,Bold" w:hAnsi="Arial,Bold" w:cs="Arial,Bold"/>
          <w:b/>
          <w:bCs/>
          <w:sz w:val="20"/>
          <w:szCs w:val="20"/>
        </w:rPr>
      </w:pPr>
    </w:p>
    <w:p w:rsidR="004518E3" w:rsidRDefault="004518E3" w:rsidP="007C05DF">
      <w:pPr>
        <w:autoSpaceDE w:val="0"/>
        <w:autoSpaceDN w:val="0"/>
        <w:adjustRightInd w:val="0"/>
        <w:spacing w:after="0" w:line="240" w:lineRule="auto"/>
        <w:rPr>
          <w:rFonts w:ascii="Arial,Bold" w:hAnsi="Arial,Bold" w:cs="Arial,Bold"/>
          <w:b/>
          <w:bCs/>
          <w:sz w:val="20"/>
          <w:szCs w:val="20"/>
        </w:rPr>
      </w:pPr>
    </w:p>
    <w:p w:rsidR="004518E3" w:rsidRDefault="004518E3" w:rsidP="007C05DF">
      <w:pPr>
        <w:autoSpaceDE w:val="0"/>
        <w:autoSpaceDN w:val="0"/>
        <w:adjustRightInd w:val="0"/>
        <w:spacing w:after="0" w:line="240" w:lineRule="auto"/>
        <w:rPr>
          <w:rFonts w:ascii="Arial,Bold" w:hAnsi="Arial,Bold" w:cs="Arial,Bold"/>
          <w:b/>
          <w:bCs/>
          <w:sz w:val="20"/>
          <w:szCs w:val="20"/>
        </w:rPr>
      </w:pPr>
    </w:p>
    <w:p w:rsidR="004518E3" w:rsidRDefault="004518E3" w:rsidP="007C05DF">
      <w:pPr>
        <w:autoSpaceDE w:val="0"/>
        <w:autoSpaceDN w:val="0"/>
        <w:adjustRightInd w:val="0"/>
        <w:spacing w:after="0" w:line="240" w:lineRule="auto"/>
        <w:rPr>
          <w:rFonts w:ascii="Arial,Bold" w:hAnsi="Arial,Bold" w:cs="Arial,Bold"/>
          <w:b/>
          <w:bCs/>
          <w:sz w:val="20"/>
          <w:szCs w:val="20"/>
        </w:rPr>
      </w:pPr>
    </w:p>
    <w:p w:rsidR="004518E3" w:rsidRDefault="004518E3" w:rsidP="007C05DF">
      <w:pPr>
        <w:autoSpaceDE w:val="0"/>
        <w:autoSpaceDN w:val="0"/>
        <w:adjustRightInd w:val="0"/>
        <w:spacing w:after="0" w:line="240" w:lineRule="auto"/>
        <w:rPr>
          <w:rFonts w:ascii="Arial,Bold" w:hAnsi="Arial,Bold" w:cs="Arial,Bold"/>
          <w:b/>
          <w:bCs/>
          <w:sz w:val="20"/>
          <w:szCs w:val="20"/>
        </w:rPr>
      </w:pPr>
    </w:p>
    <w:p w:rsidR="004518E3" w:rsidRDefault="004518E3" w:rsidP="007C05DF">
      <w:pPr>
        <w:autoSpaceDE w:val="0"/>
        <w:autoSpaceDN w:val="0"/>
        <w:adjustRightInd w:val="0"/>
        <w:spacing w:after="0" w:line="240" w:lineRule="auto"/>
        <w:rPr>
          <w:rFonts w:ascii="Arial,Bold" w:hAnsi="Arial,Bold" w:cs="Arial,Bold"/>
          <w:b/>
          <w:bCs/>
          <w:sz w:val="20"/>
          <w:szCs w:val="20"/>
        </w:rPr>
      </w:pPr>
    </w:p>
    <w:p w:rsidR="004518E3" w:rsidRDefault="004518E3" w:rsidP="007C05DF">
      <w:pPr>
        <w:autoSpaceDE w:val="0"/>
        <w:autoSpaceDN w:val="0"/>
        <w:adjustRightInd w:val="0"/>
        <w:spacing w:after="0" w:line="240" w:lineRule="auto"/>
        <w:rPr>
          <w:rFonts w:ascii="Arial,Bold" w:hAnsi="Arial,Bold" w:cs="Arial,Bold"/>
          <w:b/>
          <w:bCs/>
          <w:sz w:val="20"/>
          <w:szCs w:val="20"/>
        </w:rPr>
      </w:pPr>
    </w:p>
    <w:p w:rsidR="004518E3" w:rsidRDefault="004518E3" w:rsidP="007C05DF">
      <w:pPr>
        <w:autoSpaceDE w:val="0"/>
        <w:autoSpaceDN w:val="0"/>
        <w:adjustRightInd w:val="0"/>
        <w:spacing w:after="0" w:line="240" w:lineRule="auto"/>
        <w:rPr>
          <w:rFonts w:ascii="Arial,Bold" w:hAnsi="Arial,Bold" w:cs="Arial,Bold"/>
          <w:b/>
          <w:bCs/>
          <w:sz w:val="20"/>
          <w:szCs w:val="20"/>
        </w:rPr>
      </w:pPr>
    </w:p>
    <w:p w:rsidR="004518E3" w:rsidRDefault="004518E3" w:rsidP="007C05DF">
      <w:pPr>
        <w:autoSpaceDE w:val="0"/>
        <w:autoSpaceDN w:val="0"/>
        <w:adjustRightInd w:val="0"/>
        <w:spacing w:after="0" w:line="240" w:lineRule="auto"/>
        <w:rPr>
          <w:rFonts w:ascii="Arial,Bold" w:hAnsi="Arial,Bold" w:cs="Arial,Bold"/>
          <w:b/>
          <w:bCs/>
          <w:sz w:val="20"/>
          <w:szCs w:val="20"/>
        </w:rPr>
      </w:pPr>
    </w:p>
    <w:p w:rsidR="004518E3" w:rsidRDefault="004518E3" w:rsidP="007C05DF">
      <w:pPr>
        <w:autoSpaceDE w:val="0"/>
        <w:autoSpaceDN w:val="0"/>
        <w:adjustRightInd w:val="0"/>
        <w:spacing w:after="0" w:line="240" w:lineRule="auto"/>
        <w:rPr>
          <w:rFonts w:ascii="Arial,Bold" w:hAnsi="Arial,Bold" w:cs="Arial,Bold"/>
          <w:b/>
          <w:bCs/>
          <w:sz w:val="20"/>
          <w:szCs w:val="20"/>
        </w:rPr>
      </w:pPr>
    </w:p>
    <w:p w:rsidR="004518E3" w:rsidRDefault="004518E3" w:rsidP="007C05DF">
      <w:pPr>
        <w:autoSpaceDE w:val="0"/>
        <w:autoSpaceDN w:val="0"/>
        <w:adjustRightInd w:val="0"/>
        <w:spacing w:after="0" w:line="240" w:lineRule="auto"/>
        <w:rPr>
          <w:rFonts w:ascii="Arial,Bold" w:hAnsi="Arial,Bold" w:cs="Arial,Bold"/>
          <w:b/>
          <w:bCs/>
          <w:sz w:val="20"/>
          <w:szCs w:val="20"/>
        </w:rPr>
      </w:pPr>
    </w:p>
    <w:p w:rsidR="004518E3" w:rsidRDefault="004518E3" w:rsidP="007C05DF">
      <w:pPr>
        <w:autoSpaceDE w:val="0"/>
        <w:autoSpaceDN w:val="0"/>
        <w:adjustRightInd w:val="0"/>
        <w:spacing w:after="0" w:line="240" w:lineRule="auto"/>
        <w:rPr>
          <w:rFonts w:ascii="Arial,Bold" w:hAnsi="Arial,Bold" w:cs="Arial,Bold"/>
          <w:b/>
          <w:bCs/>
          <w:sz w:val="20"/>
          <w:szCs w:val="20"/>
        </w:rPr>
      </w:pPr>
    </w:p>
    <w:p w:rsidR="004518E3" w:rsidRDefault="004518E3" w:rsidP="007C05DF">
      <w:pPr>
        <w:autoSpaceDE w:val="0"/>
        <w:autoSpaceDN w:val="0"/>
        <w:adjustRightInd w:val="0"/>
        <w:spacing w:after="0" w:line="240" w:lineRule="auto"/>
        <w:rPr>
          <w:rFonts w:ascii="Arial,Bold" w:hAnsi="Arial,Bold" w:cs="Arial,Bold"/>
          <w:b/>
          <w:bCs/>
          <w:sz w:val="20"/>
          <w:szCs w:val="20"/>
        </w:rPr>
      </w:pPr>
    </w:p>
    <w:p w:rsidR="004518E3" w:rsidRDefault="004518E3" w:rsidP="007C05DF">
      <w:pPr>
        <w:autoSpaceDE w:val="0"/>
        <w:autoSpaceDN w:val="0"/>
        <w:adjustRightInd w:val="0"/>
        <w:spacing w:after="0" w:line="240" w:lineRule="auto"/>
        <w:rPr>
          <w:rFonts w:ascii="Arial,Bold" w:hAnsi="Arial,Bold" w:cs="Arial,Bold"/>
          <w:b/>
          <w:bCs/>
          <w:sz w:val="20"/>
          <w:szCs w:val="20"/>
        </w:rPr>
      </w:pPr>
    </w:p>
    <w:p w:rsidR="004518E3" w:rsidRDefault="004518E3" w:rsidP="007C05DF">
      <w:pPr>
        <w:autoSpaceDE w:val="0"/>
        <w:autoSpaceDN w:val="0"/>
        <w:adjustRightInd w:val="0"/>
        <w:spacing w:after="0" w:line="240" w:lineRule="auto"/>
        <w:rPr>
          <w:rFonts w:ascii="Arial,Bold" w:hAnsi="Arial,Bold" w:cs="Arial,Bold"/>
          <w:b/>
          <w:bCs/>
          <w:sz w:val="20"/>
          <w:szCs w:val="20"/>
        </w:rPr>
      </w:pPr>
    </w:p>
    <w:p w:rsidR="004518E3" w:rsidRDefault="004518E3" w:rsidP="007C05DF">
      <w:pPr>
        <w:autoSpaceDE w:val="0"/>
        <w:autoSpaceDN w:val="0"/>
        <w:adjustRightInd w:val="0"/>
        <w:spacing w:after="0" w:line="240" w:lineRule="auto"/>
        <w:rPr>
          <w:rFonts w:ascii="Arial,Bold" w:hAnsi="Arial,Bold" w:cs="Arial,Bold"/>
          <w:b/>
          <w:bCs/>
          <w:sz w:val="20"/>
          <w:szCs w:val="20"/>
        </w:rPr>
      </w:pPr>
    </w:p>
    <w:p w:rsidR="004518E3" w:rsidRDefault="004518E3" w:rsidP="007C05DF">
      <w:pPr>
        <w:autoSpaceDE w:val="0"/>
        <w:autoSpaceDN w:val="0"/>
        <w:adjustRightInd w:val="0"/>
        <w:spacing w:after="0" w:line="240" w:lineRule="auto"/>
        <w:rPr>
          <w:rFonts w:ascii="Arial,Bold" w:hAnsi="Arial,Bold" w:cs="Arial,Bold"/>
          <w:b/>
          <w:bCs/>
          <w:sz w:val="20"/>
          <w:szCs w:val="20"/>
        </w:rPr>
      </w:pPr>
    </w:p>
    <w:p w:rsidR="004518E3" w:rsidRDefault="004518E3" w:rsidP="007C05DF">
      <w:pPr>
        <w:autoSpaceDE w:val="0"/>
        <w:autoSpaceDN w:val="0"/>
        <w:adjustRightInd w:val="0"/>
        <w:spacing w:after="0" w:line="240" w:lineRule="auto"/>
        <w:rPr>
          <w:rFonts w:ascii="Arial,Bold" w:hAnsi="Arial,Bold" w:cs="Arial,Bold"/>
          <w:b/>
          <w:bCs/>
          <w:sz w:val="20"/>
          <w:szCs w:val="20"/>
        </w:rPr>
      </w:pPr>
    </w:p>
    <w:p w:rsidR="004518E3" w:rsidRDefault="004518E3" w:rsidP="007C05DF">
      <w:pPr>
        <w:autoSpaceDE w:val="0"/>
        <w:autoSpaceDN w:val="0"/>
        <w:adjustRightInd w:val="0"/>
        <w:spacing w:after="0" w:line="240" w:lineRule="auto"/>
        <w:rPr>
          <w:rFonts w:ascii="Arial,Bold" w:hAnsi="Arial,Bold" w:cs="Arial,Bold"/>
          <w:b/>
          <w:bCs/>
          <w:sz w:val="20"/>
          <w:szCs w:val="20"/>
        </w:rPr>
      </w:pPr>
    </w:p>
    <w:p w:rsidR="004518E3" w:rsidRDefault="004518E3" w:rsidP="007C05DF">
      <w:pPr>
        <w:autoSpaceDE w:val="0"/>
        <w:autoSpaceDN w:val="0"/>
        <w:adjustRightInd w:val="0"/>
        <w:spacing w:after="0" w:line="240" w:lineRule="auto"/>
        <w:rPr>
          <w:rFonts w:ascii="Arial,Bold" w:hAnsi="Arial,Bold" w:cs="Arial,Bold"/>
          <w:b/>
          <w:bCs/>
          <w:sz w:val="20"/>
          <w:szCs w:val="20"/>
        </w:rPr>
      </w:pPr>
    </w:p>
    <w:p w:rsidR="004518E3" w:rsidRDefault="004518E3" w:rsidP="007C05DF">
      <w:pPr>
        <w:autoSpaceDE w:val="0"/>
        <w:autoSpaceDN w:val="0"/>
        <w:adjustRightInd w:val="0"/>
        <w:spacing w:after="0" w:line="240" w:lineRule="auto"/>
        <w:rPr>
          <w:rFonts w:ascii="Arial,Bold" w:hAnsi="Arial,Bold" w:cs="Arial,Bold"/>
          <w:b/>
          <w:bCs/>
          <w:sz w:val="20"/>
          <w:szCs w:val="20"/>
        </w:rPr>
      </w:pPr>
    </w:p>
    <w:p w:rsidR="004518E3" w:rsidRDefault="004518E3" w:rsidP="007C05DF">
      <w:pPr>
        <w:autoSpaceDE w:val="0"/>
        <w:autoSpaceDN w:val="0"/>
        <w:adjustRightInd w:val="0"/>
        <w:spacing w:after="0" w:line="240" w:lineRule="auto"/>
        <w:rPr>
          <w:rFonts w:ascii="Arial,Bold" w:hAnsi="Arial,Bold" w:cs="Arial,Bold"/>
          <w:b/>
          <w:bCs/>
          <w:sz w:val="20"/>
          <w:szCs w:val="20"/>
        </w:rPr>
      </w:pPr>
    </w:p>
    <w:p w:rsidR="004518E3" w:rsidRDefault="004518E3" w:rsidP="007C05DF">
      <w:pPr>
        <w:autoSpaceDE w:val="0"/>
        <w:autoSpaceDN w:val="0"/>
        <w:adjustRightInd w:val="0"/>
        <w:spacing w:after="0" w:line="240" w:lineRule="auto"/>
        <w:rPr>
          <w:rFonts w:ascii="Arial,Bold" w:hAnsi="Arial,Bold" w:cs="Arial,Bold"/>
          <w:b/>
          <w:bCs/>
          <w:sz w:val="20"/>
          <w:szCs w:val="20"/>
        </w:rPr>
      </w:pPr>
    </w:p>
    <w:p w:rsidR="004518E3" w:rsidRDefault="004518E3" w:rsidP="007C05DF">
      <w:pPr>
        <w:autoSpaceDE w:val="0"/>
        <w:autoSpaceDN w:val="0"/>
        <w:adjustRightInd w:val="0"/>
        <w:spacing w:after="0" w:line="240" w:lineRule="auto"/>
        <w:rPr>
          <w:rFonts w:ascii="Arial,Bold" w:hAnsi="Arial,Bold" w:cs="Arial,Bold"/>
          <w:b/>
          <w:bCs/>
          <w:sz w:val="20"/>
          <w:szCs w:val="20"/>
        </w:rPr>
      </w:pPr>
    </w:p>
    <w:p w:rsidR="004518E3" w:rsidRDefault="004518E3" w:rsidP="007C05DF">
      <w:pPr>
        <w:autoSpaceDE w:val="0"/>
        <w:autoSpaceDN w:val="0"/>
        <w:adjustRightInd w:val="0"/>
        <w:spacing w:after="0" w:line="240" w:lineRule="auto"/>
        <w:rPr>
          <w:rFonts w:ascii="Arial,Bold" w:hAnsi="Arial,Bold" w:cs="Arial,Bold"/>
          <w:b/>
          <w:bCs/>
          <w:sz w:val="20"/>
          <w:szCs w:val="20"/>
        </w:rPr>
      </w:pPr>
    </w:p>
    <w:p w:rsidR="004518E3" w:rsidRDefault="004518E3" w:rsidP="007C05DF">
      <w:pPr>
        <w:autoSpaceDE w:val="0"/>
        <w:autoSpaceDN w:val="0"/>
        <w:adjustRightInd w:val="0"/>
        <w:spacing w:after="0" w:line="240" w:lineRule="auto"/>
        <w:rPr>
          <w:rFonts w:ascii="Arial,Bold" w:hAnsi="Arial,Bold" w:cs="Arial,Bold"/>
          <w:b/>
          <w:bCs/>
          <w:sz w:val="20"/>
          <w:szCs w:val="20"/>
        </w:rPr>
      </w:pPr>
    </w:p>
    <w:p w:rsidR="004518E3" w:rsidRDefault="004518E3" w:rsidP="007C05DF">
      <w:pPr>
        <w:autoSpaceDE w:val="0"/>
        <w:autoSpaceDN w:val="0"/>
        <w:adjustRightInd w:val="0"/>
        <w:spacing w:after="0" w:line="240" w:lineRule="auto"/>
        <w:rPr>
          <w:rFonts w:ascii="Arial,Bold" w:hAnsi="Arial,Bold" w:cs="Arial,Bold"/>
          <w:b/>
          <w:bCs/>
          <w:sz w:val="20"/>
          <w:szCs w:val="20"/>
        </w:rPr>
      </w:pPr>
    </w:p>
    <w:p w:rsidR="004518E3" w:rsidRDefault="004518E3" w:rsidP="007C05DF">
      <w:pPr>
        <w:autoSpaceDE w:val="0"/>
        <w:autoSpaceDN w:val="0"/>
        <w:adjustRightInd w:val="0"/>
        <w:spacing w:after="0" w:line="240" w:lineRule="auto"/>
        <w:rPr>
          <w:rFonts w:ascii="Arial,Bold" w:hAnsi="Arial,Bold" w:cs="Arial,Bold"/>
          <w:b/>
          <w:bCs/>
          <w:sz w:val="20"/>
          <w:szCs w:val="20"/>
        </w:rPr>
      </w:pPr>
    </w:p>
    <w:p w:rsidR="004518E3" w:rsidRDefault="004518E3" w:rsidP="007C05DF">
      <w:pPr>
        <w:autoSpaceDE w:val="0"/>
        <w:autoSpaceDN w:val="0"/>
        <w:adjustRightInd w:val="0"/>
        <w:spacing w:after="0" w:line="240" w:lineRule="auto"/>
        <w:rPr>
          <w:rFonts w:ascii="Arial,Bold" w:hAnsi="Arial,Bold" w:cs="Arial,Bold"/>
          <w:b/>
          <w:bCs/>
          <w:sz w:val="20"/>
          <w:szCs w:val="20"/>
        </w:rPr>
      </w:pPr>
    </w:p>
    <w:p w:rsidR="004518E3" w:rsidRDefault="004518E3" w:rsidP="007C05DF">
      <w:pPr>
        <w:autoSpaceDE w:val="0"/>
        <w:autoSpaceDN w:val="0"/>
        <w:adjustRightInd w:val="0"/>
        <w:spacing w:after="0" w:line="240" w:lineRule="auto"/>
        <w:rPr>
          <w:rFonts w:ascii="Arial,Bold" w:hAnsi="Arial,Bold" w:cs="Arial,Bold"/>
          <w:b/>
          <w:bCs/>
          <w:sz w:val="20"/>
          <w:szCs w:val="20"/>
        </w:rPr>
      </w:pPr>
    </w:p>
    <w:p w:rsidR="004518E3" w:rsidRDefault="004518E3" w:rsidP="007C05DF">
      <w:pPr>
        <w:autoSpaceDE w:val="0"/>
        <w:autoSpaceDN w:val="0"/>
        <w:adjustRightInd w:val="0"/>
        <w:spacing w:after="0" w:line="240" w:lineRule="auto"/>
        <w:rPr>
          <w:rFonts w:ascii="Arial,Bold" w:hAnsi="Arial,Bold" w:cs="Arial,Bold"/>
          <w:b/>
          <w:bCs/>
          <w:sz w:val="20"/>
          <w:szCs w:val="20"/>
        </w:rPr>
      </w:pPr>
    </w:p>
    <w:p w:rsidR="004518E3" w:rsidRDefault="004518E3" w:rsidP="007C05DF">
      <w:pPr>
        <w:autoSpaceDE w:val="0"/>
        <w:autoSpaceDN w:val="0"/>
        <w:adjustRightInd w:val="0"/>
        <w:spacing w:after="0" w:line="240" w:lineRule="auto"/>
        <w:rPr>
          <w:rFonts w:ascii="Arial,Bold" w:hAnsi="Arial,Bold" w:cs="Arial,Bold"/>
          <w:b/>
          <w:bCs/>
          <w:sz w:val="20"/>
          <w:szCs w:val="20"/>
        </w:rPr>
      </w:pPr>
    </w:p>
    <w:p w:rsidR="004518E3" w:rsidRDefault="004518E3" w:rsidP="007C05DF">
      <w:pPr>
        <w:autoSpaceDE w:val="0"/>
        <w:autoSpaceDN w:val="0"/>
        <w:adjustRightInd w:val="0"/>
        <w:spacing w:after="0" w:line="240" w:lineRule="auto"/>
        <w:rPr>
          <w:rFonts w:ascii="Arial,Bold" w:hAnsi="Arial,Bold" w:cs="Arial,Bold"/>
          <w:b/>
          <w:bCs/>
          <w:sz w:val="20"/>
          <w:szCs w:val="20"/>
        </w:rPr>
      </w:pPr>
    </w:p>
    <w:p w:rsidR="004518E3" w:rsidRDefault="004518E3" w:rsidP="007C05DF">
      <w:pPr>
        <w:autoSpaceDE w:val="0"/>
        <w:autoSpaceDN w:val="0"/>
        <w:adjustRightInd w:val="0"/>
        <w:spacing w:after="0" w:line="240" w:lineRule="auto"/>
        <w:rPr>
          <w:rFonts w:ascii="Arial,Bold" w:hAnsi="Arial,Bold" w:cs="Arial,Bold"/>
          <w:b/>
          <w:bCs/>
          <w:sz w:val="20"/>
          <w:szCs w:val="20"/>
        </w:rPr>
      </w:pPr>
    </w:p>
    <w:p w:rsidR="004518E3" w:rsidRDefault="004518E3" w:rsidP="007C05DF">
      <w:pPr>
        <w:autoSpaceDE w:val="0"/>
        <w:autoSpaceDN w:val="0"/>
        <w:adjustRightInd w:val="0"/>
        <w:spacing w:after="0" w:line="240" w:lineRule="auto"/>
        <w:rPr>
          <w:rFonts w:ascii="Arial,Bold" w:hAnsi="Arial,Bold" w:cs="Arial,Bold"/>
          <w:b/>
          <w:bCs/>
          <w:sz w:val="20"/>
          <w:szCs w:val="20"/>
        </w:rPr>
      </w:pPr>
    </w:p>
    <w:p w:rsidR="004518E3" w:rsidRDefault="004518E3" w:rsidP="007C05DF">
      <w:pPr>
        <w:autoSpaceDE w:val="0"/>
        <w:autoSpaceDN w:val="0"/>
        <w:adjustRightInd w:val="0"/>
        <w:spacing w:after="0" w:line="240" w:lineRule="auto"/>
        <w:rPr>
          <w:rFonts w:ascii="Arial,Bold" w:hAnsi="Arial,Bold" w:cs="Arial,Bold"/>
          <w:b/>
          <w:bCs/>
          <w:sz w:val="20"/>
          <w:szCs w:val="20"/>
        </w:rPr>
      </w:pPr>
    </w:p>
    <w:p w:rsidR="004518E3" w:rsidRDefault="004518E3" w:rsidP="007C05DF">
      <w:pPr>
        <w:autoSpaceDE w:val="0"/>
        <w:autoSpaceDN w:val="0"/>
        <w:adjustRightInd w:val="0"/>
        <w:spacing w:after="0" w:line="240" w:lineRule="auto"/>
        <w:rPr>
          <w:rFonts w:ascii="Arial,Bold" w:hAnsi="Arial,Bold" w:cs="Arial,Bold"/>
          <w:b/>
          <w:bCs/>
          <w:sz w:val="20"/>
          <w:szCs w:val="20"/>
        </w:rPr>
      </w:pPr>
    </w:p>
    <w:p w:rsidR="004518E3" w:rsidRDefault="004518E3" w:rsidP="007C05DF">
      <w:pPr>
        <w:autoSpaceDE w:val="0"/>
        <w:autoSpaceDN w:val="0"/>
        <w:adjustRightInd w:val="0"/>
        <w:spacing w:after="0" w:line="240" w:lineRule="auto"/>
        <w:rPr>
          <w:rFonts w:ascii="Arial,Bold" w:hAnsi="Arial,Bold" w:cs="Arial,Bold"/>
          <w:b/>
          <w:bCs/>
          <w:sz w:val="20"/>
          <w:szCs w:val="20"/>
        </w:rPr>
      </w:pPr>
    </w:p>
    <w:p w:rsidR="004518E3" w:rsidRDefault="004518E3" w:rsidP="007C05DF">
      <w:pPr>
        <w:autoSpaceDE w:val="0"/>
        <w:autoSpaceDN w:val="0"/>
        <w:adjustRightInd w:val="0"/>
        <w:spacing w:after="0" w:line="240" w:lineRule="auto"/>
        <w:rPr>
          <w:rFonts w:ascii="Arial,Bold" w:hAnsi="Arial,Bold" w:cs="Arial,Bold"/>
          <w:b/>
          <w:bCs/>
          <w:sz w:val="20"/>
          <w:szCs w:val="20"/>
        </w:rPr>
      </w:pPr>
    </w:p>
    <w:p w:rsidR="004518E3" w:rsidRDefault="004518E3" w:rsidP="007C05DF">
      <w:pPr>
        <w:autoSpaceDE w:val="0"/>
        <w:autoSpaceDN w:val="0"/>
        <w:adjustRightInd w:val="0"/>
        <w:spacing w:after="0" w:line="240" w:lineRule="auto"/>
        <w:rPr>
          <w:rFonts w:ascii="Arial,Bold" w:hAnsi="Arial,Bold" w:cs="Arial,Bold"/>
          <w:b/>
          <w:bCs/>
          <w:sz w:val="20"/>
          <w:szCs w:val="20"/>
        </w:rPr>
      </w:pPr>
    </w:p>
    <w:p w:rsidR="004518E3" w:rsidRDefault="004518E3" w:rsidP="007C05DF">
      <w:pPr>
        <w:autoSpaceDE w:val="0"/>
        <w:autoSpaceDN w:val="0"/>
        <w:adjustRightInd w:val="0"/>
        <w:spacing w:after="0" w:line="240" w:lineRule="auto"/>
        <w:rPr>
          <w:rFonts w:ascii="Arial,Bold" w:hAnsi="Arial,Bold" w:cs="Arial,Bold"/>
          <w:b/>
          <w:bCs/>
          <w:sz w:val="20"/>
          <w:szCs w:val="20"/>
        </w:rPr>
      </w:pPr>
    </w:p>
    <w:p w:rsidR="004518E3" w:rsidRDefault="004518E3" w:rsidP="007C05DF">
      <w:pPr>
        <w:autoSpaceDE w:val="0"/>
        <w:autoSpaceDN w:val="0"/>
        <w:adjustRightInd w:val="0"/>
        <w:spacing w:after="0" w:line="240" w:lineRule="auto"/>
        <w:rPr>
          <w:rFonts w:ascii="Arial,Bold" w:hAnsi="Arial,Bold" w:cs="Arial,Bold"/>
          <w:b/>
          <w:bCs/>
          <w:sz w:val="20"/>
          <w:szCs w:val="20"/>
        </w:rPr>
      </w:pPr>
    </w:p>
    <w:p w:rsidR="004518E3" w:rsidRDefault="004518E3" w:rsidP="007C05DF">
      <w:pPr>
        <w:autoSpaceDE w:val="0"/>
        <w:autoSpaceDN w:val="0"/>
        <w:adjustRightInd w:val="0"/>
        <w:spacing w:after="0" w:line="240" w:lineRule="auto"/>
        <w:rPr>
          <w:rFonts w:ascii="Arial,Bold" w:hAnsi="Arial,Bold" w:cs="Arial,Bold"/>
          <w:b/>
          <w:bCs/>
          <w:sz w:val="20"/>
          <w:szCs w:val="20"/>
        </w:rPr>
      </w:pPr>
      <w:r>
        <w:rPr>
          <w:noProof/>
          <w:lang w:eastAsia="cs-CZ"/>
        </w:rPr>
        <w:lastRenderedPageBreak/>
        <w:drawing>
          <wp:anchor distT="0" distB="0" distL="114300" distR="114300" simplePos="0" relativeHeight="251687936" behindDoc="1" locked="0" layoutInCell="1" allowOverlap="1" wp14:anchorId="77C61C18" wp14:editId="0630BFC1">
            <wp:simplePos x="0" y="0"/>
            <wp:positionH relativeFrom="column">
              <wp:posOffset>503555</wp:posOffset>
            </wp:positionH>
            <wp:positionV relativeFrom="paragraph">
              <wp:posOffset>68580</wp:posOffset>
            </wp:positionV>
            <wp:extent cx="5791200" cy="9144000"/>
            <wp:effectExtent l="0" t="0" r="0" b="0"/>
            <wp:wrapTight wrapText="bothSides">
              <wp:wrapPolygon edited="0">
                <wp:start x="0" y="0"/>
                <wp:lineTo x="0" y="21555"/>
                <wp:lineTo x="21529" y="21555"/>
                <wp:lineTo x="21529" y="0"/>
                <wp:lineTo x="0" y="0"/>
              </wp:wrapPolygon>
            </wp:wrapTight>
            <wp:docPr id="34" name="Obrázek 34" descr="Popis: Q:\smaz\servis_casovy_plan_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Popis: Q:\smaz\servis_casovy_plan_02.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91200" cy="914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518E3" w:rsidRDefault="004518E3" w:rsidP="007C05DF">
      <w:pPr>
        <w:autoSpaceDE w:val="0"/>
        <w:autoSpaceDN w:val="0"/>
        <w:adjustRightInd w:val="0"/>
        <w:spacing w:after="0" w:line="240" w:lineRule="auto"/>
        <w:rPr>
          <w:rFonts w:ascii="Arial,Bold" w:hAnsi="Arial,Bold" w:cs="Arial,Bold"/>
          <w:b/>
          <w:bCs/>
          <w:sz w:val="20"/>
          <w:szCs w:val="20"/>
        </w:rPr>
      </w:pPr>
    </w:p>
    <w:p w:rsidR="004518E3" w:rsidRDefault="004518E3" w:rsidP="007C05DF">
      <w:pPr>
        <w:autoSpaceDE w:val="0"/>
        <w:autoSpaceDN w:val="0"/>
        <w:adjustRightInd w:val="0"/>
        <w:spacing w:after="0" w:line="240" w:lineRule="auto"/>
        <w:rPr>
          <w:rFonts w:ascii="Arial,Bold" w:hAnsi="Arial,Bold" w:cs="Arial,Bold"/>
          <w:b/>
          <w:bCs/>
          <w:sz w:val="20"/>
          <w:szCs w:val="20"/>
        </w:rPr>
      </w:pPr>
    </w:p>
    <w:p w:rsidR="004518E3" w:rsidRDefault="004518E3" w:rsidP="007C05DF">
      <w:pPr>
        <w:autoSpaceDE w:val="0"/>
        <w:autoSpaceDN w:val="0"/>
        <w:adjustRightInd w:val="0"/>
        <w:spacing w:after="0" w:line="240" w:lineRule="auto"/>
        <w:rPr>
          <w:rFonts w:ascii="Arial,Bold" w:hAnsi="Arial,Bold" w:cs="Arial,Bold"/>
          <w:b/>
          <w:bCs/>
          <w:sz w:val="20"/>
          <w:szCs w:val="20"/>
        </w:rPr>
      </w:pPr>
    </w:p>
    <w:p w:rsidR="004518E3" w:rsidRDefault="004518E3" w:rsidP="007C05DF">
      <w:pPr>
        <w:autoSpaceDE w:val="0"/>
        <w:autoSpaceDN w:val="0"/>
        <w:adjustRightInd w:val="0"/>
        <w:spacing w:after="0" w:line="240" w:lineRule="auto"/>
        <w:rPr>
          <w:rFonts w:ascii="Arial,Bold" w:hAnsi="Arial,Bold" w:cs="Arial,Bold"/>
          <w:b/>
          <w:bCs/>
          <w:sz w:val="20"/>
          <w:szCs w:val="20"/>
        </w:rPr>
      </w:pPr>
    </w:p>
    <w:p w:rsidR="004518E3" w:rsidRDefault="004518E3" w:rsidP="007C05DF">
      <w:pPr>
        <w:autoSpaceDE w:val="0"/>
        <w:autoSpaceDN w:val="0"/>
        <w:adjustRightInd w:val="0"/>
        <w:spacing w:after="0" w:line="240" w:lineRule="auto"/>
        <w:rPr>
          <w:rFonts w:ascii="Arial,Bold" w:hAnsi="Arial,Bold" w:cs="Arial,Bold"/>
          <w:b/>
          <w:bCs/>
          <w:sz w:val="20"/>
          <w:szCs w:val="20"/>
        </w:rPr>
      </w:pPr>
    </w:p>
    <w:p w:rsidR="004518E3" w:rsidRDefault="004518E3" w:rsidP="007C05DF">
      <w:pPr>
        <w:autoSpaceDE w:val="0"/>
        <w:autoSpaceDN w:val="0"/>
        <w:adjustRightInd w:val="0"/>
        <w:spacing w:after="0" w:line="240" w:lineRule="auto"/>
        <w:rPr>
          <w:rFonts w:ascii="Arial,Bold" w:hAnsi="Arial,Bold" w:cs="Arial,Bold"/>
          <w:b/>
          <w:bCs/>
          <w:sz w:val="20"/>
          <w:szCs w:val="20"/>
        </w:rPr>
      </w:pPr>
    </w:p>
    <w:p w:rsidR="004518E3" w:rsidRDefault="004518E3" w:rsidP="007C05DF">
      <w:pPr>
        <w:autoSpaceDE w:val="0"/>
        <w:autoSpaceDN w:val="0"/>
        <w:adjustRightInd w:val="0"/>
        <w:spacing w:after="0" w:line="240" w:lineRule="auto"/>
        <w:rPr>
          <w:rFonts w:ascii="Arial,Bold" w:hAnsi="Arial,Bold" w:cs="Arial,Bold"/>
          <w:b/>
          <w:bCs/>
          <w:sz w:val="20"/>
          <w:szCs w:val="20"/>
        </w:rPr>
      </w:pPr>
    </w:p>
    <w:p w:rsidR="004518E3" w:rsidRDefault="004518E3" w:rsidP="007C05DF">
      <w:pPr>
        <w:autoSpaceDE w:val="0"/>
        <w:autoSpaceDN w:val="0"/>
        <w:adjustRightInd w:val="0"/>
        <w:spacing w:after="0" w:line="240" w:lineRule="auto"/>
        <w:rPr>
          <w:rFonts w:ascii="Arial,Bold" w:hAnsi="Arial,Bold" w:cs="Arial,Bold"/>
          <w:b/>
          <w:bCs/>
          <w:sz w:val="20"/>
          <w:szCs w:val="20"/>
        </w:rPr>
      </w:pPr>
    </w:p>
    <w:p w:rsidR="004518E3" w:rsidRDefault="004518E3" w:rsidP="007C05DF">
      <w:pPr>
        <w:autoSpaceDE w:val="0"/>
        <w:autoSpaceDN w:val="0"/>
        <w:adjustRightInd w:val="0"/>
        <w:spacing w:after="0" w:line="240" w:lineRule="auto"/>
        <w:rPr>
          <w:rFonts w:ascii="Arial,Bold" w:hAnsi="Arial,Bold" w:cs="Arial,Bold"/>
          <w:b/>
          <w:bCs/>
          <w:sz w:val="20"/>
          <w:szCs w:val="20"/>
        </w:rPr>
      </w:pPr>
    </w:p>
    <w:p w:rsidR="00D426D2" w:rsidRDefault="00D426D2" w:rsidP="007C05DF">
      <w:pPr>
        <w:autoSpaceDE w:val="0"/>
        <w:autoSpaceDN w:val="0"/>
        <w:adjustRightInd w:val="0"/>
        <w:spacing w:after="0" w:line="240" w:lineRule="auto"/>
        <w:rPr>
          <w:rFonts w:ascii="Arial,Bold" w:hAnsi="Arial,Bold" w:cs="Arial,Bold"/>
          <w:b/>
          <w:bCs/>
          <w:sz w:val="20"/>
          <w:szCs w:val="20"/>
        </w:rPr>
      </w:pPr>
    </w:p>
    <w:p w:rsidR="00D426D2" w:rsidRDefault="00D426D2" w:rsidP="007C05DF">
      <w:pPr>
        <w:autoSpaceDE w:val="0"/>
        <w:autoSpaceDN w:val="0"/>
        <w:adjustRightInd w:val="0"/>
        <w:spacing w:after="0" w:line="240" w:lineRule="auto"/>
        <w:rPr>
          <w:rFonts w:ascii="Arial,Bold" w:hAnsi="Arial,Bold" w:cs="Arial,Bold"/>
          <w:b/>
          <w:bCs/>
          <w:sz w:val="20"/>
          <w:szCs w:val="20"/>
        </w:rPr>
      </w:pPr>
    </w:p>
    <w:p w:rsidR="00D426D2" w:rsidRDefault="00D426D2" w:rsidP="007C05DF">
      <w:pPr>
        <w:autoSpaceDE w:val="0"/>
        <w:autoSpaceDN w:val="0"/>
        <w:adjustRightInd w:val="0"/>
        <w:spacing w:after="0" w:line="240" w:lineRule="auto"/>
        <w:rPr>
          <w:rFonts w:ascii="Arial,Bold" w:hAnsi="Arial,Bold" w:cs="Arial,Bold"/>
          <w:b/>
          <w:bCs/>
          <w:sz w:val="20"/>
          <w:szCs w:val="20"/>
        </w:rPr>
      </w:pPr>
    </w:p>
    <w:p w:rsidR="00D426D2" w:rsidRDefault="00D426D2" w:rsidP="007C05DF">
      <w:pPr>
        <w:autoSpaceDE w:val="0"/>
        <w:autoSpaceDN w:val="0"/>
        <w:adjustRightInd w:val="0"/>
        <w:spacing w:after="0" w:line="240" w:lineRule="auto"/>
        <w:rPr>
          <w:rFonts w:ascii="Arial,Bold" w:hAnsi="Arial,Bold" w:cs="Arial,Bold"/>
          <w:b/>
          <w:bCs/>
          <w:sz w:val="20"/>
          <w:szCs w:val="20"/>
        </w:rPr>
      </w:pPr>
    </w:p>
    <w:p w:rsidR="00D426D2" w:rsidRDefault="00D426D2" w:rsidP="007C05DF">
      <w:pPr>
        <w:autoSpaceDE w:val="0"/>
        <w:autoSpaceDN w:val="0"/>
        <w:adjustRightInd w:val="0"/>
        <w:spacing w:after="0" w:line="240" w:lineRule="auto"/>
        <w:rPr>
          <w:rFonts w:ascii="Arial,Bold" w:hAnsi="Arial,Bold" w:cs="Arial,Bold"/>
          <w:b/>
          <w:bCs/>
          <w:sz w:val="20"/>
          <w:szCs w:val="20"/>
        </w:rPr>
      </w:pPr>
    </w:p>
    <w:p w:rsidR="00D426D2" w:rsidRDefault="00D426D2" w:rsidP="007C05DF">
      <w:pPr>
        <w:autoSpaceDE w:val="0"/>
        <w:autoSpaceDN w:val="0"/>
        <w:adjustRightInd w:val="0"/>
        <w:spacing w:after="0" w:line="240" w:lineRule="auto"/>
        <w:rPr>
          <w:rFonts w:ascii="Arial,Bold" w:hAnsi="Arial,Bold" w:cs="Arial,Bold"/>
          <w:b/>
          <w:bCs/>
          <w:sz w:val="20"/>
          <w:szCs w:val="20"/>
        </w:rPr>
      </w:pPr>
    </w:p>
    <w:p w:rsidR="00D426D2" w:rsidRDefault="00D426D2" w:rsidP="007C05DF">
      <w:pPr>
        <w:autoSpaceDE w:val="0"/>
        <w:autoSpaceDN w:val="0"/>
        <w:adjustRightInd w:val="0"/>
        <w:spacing w:after="0" w:line="240" w:lineRule="auto"/>
        <w:rPr>
          <w:rFonts w:ascii="Arial,Bold" w:hAnsi="Arial,Bold" w:cs="Arial,Bold"/>
          <w:b/>
          <w:bCs/>
          <w:sz w:val="20"/>
          <w:szCs w:val="20"/>
        </w:rPr>
      </w:pPr>
    </w:p>
    <w:p w:rsidR="00D426D2" w:rsidRDefault="00D426D2" w:rsidP="007C05DF">
      <w:pPr>
        <w:autoSpaceDE w:val="0"/>
        <w:autoSpaceDN w:val="0"/>
        <w:adjustRightInd w:val="0"/>
        <w:spacing w:after="0" w:line="240" w:lineRule="auto"/>
        <w:rPr>
          <w:rFonts w:ascii="Arial,Bold" w:hAnsi="Arial,Bold" w:cs="Arial,Bold"/>
          <w:b/>
          <w:bCs/>
          <w:sz w:val="20"/>
          <w:szCs w:val="20"/>
        </w:rPr>
      </w:pPr>
    </w:p>
    <w:p w:rsidR="00D426D2" w:rsidRDefault="00D426D2" w:rsidP="007C05DF">
      <w:pPr>
        <w:autoSpaceDE w:val="0"/>
        <w:autoSpaceDN w:val="0"/>
        <w:adjustRightInd w:val="0"/>
        <w:spacing w:after="0" w:line="240" w:lineRule="auto"/>
        <w:rPr>
          <w:rFonts w:ascii="Arial,Bold" w:hAnsi="Arial,Bold" w:cs="Arial,Bold"/>
          <w:b/>
          <w:bCs/>
          <w:sz w:val="20"/>
          <w:szCs w:val="20"/>
        </w:rPr>
      </w:pPr>
    </w:p>
    <w:p w:rsidR="00D426D2" w:rsidRDefault="00D426D2" w:rsidP="007C05DF">
      <w:pPr>
        <w:autoSpaceDE w:val="0"/>
        <w:autoSpaceDN w:val="0"/>
        <w:adjustRightInd w:val="0"/>
        <w:spacing w:after="0" w:line="240" w:lineRule="auto"/>
        <w:rPr>
          <w:rFonts w:ascii="Arial,Bold" w:hAnsi="Arial,Bold" w:cs="Arial,Bold"/>
          <w:b/>
          <w:bCs/>
          <w:sz w:val="20"/>
          <w:szCs w:val="20"/>
        </w:rPr>
      </w:pPr>
    </w:p>
    <w:p w:rsidR="00D426D2" w:rsidRDefault="00D426D2" w:rsidP="007C05DF">
      <w:pPr>
        <w:autoSpaceDE w:val="0"/>
        <w:autoSpaceDN w:val="0"/>
        <w:adjustRightInd w:val="0"/>
        <w:spacing w:after="0" w:line="240" w:lineRule="auto"/>
        <w:rPr>
          <w:rFonts w:ascii="Arial,Bold" w:hAnsi="Arial,Bold" w:cs="Arial,Bold"/>
          <w:b/>
          <w:bCs/>
          <w:sz w:val="20"/>
          <w:szCs w:val="20"/>
        </w:rPr>
      </w:pPr>
    </w:p>
    <w:p w:rsidR="00D426D2" w:rsidRDefault="00D426D2" w:rsidP="007C05DF">
      <w:pPr>
        <w:autoSpaceDE w:val="0"/>
        <w:autoSpaceDN w:val="0"/>
        <w:adjustRightInd w:val="0"/>
        <w:spacing w:after="0" w:line="240" w:lineRule="auto"/>
        <w:rPr>
          <w:rFonts w:ascii="Arial,Bold" w:hAnsi="Arial,Bold" w:cs="Arial,Bold"/>
          <w:b/>
          <w:bCs/>
          <w:sz w:val="20"/>
          <w:szCs w:val="20"/>
        </w:rPr>
      </w:pPr>
    </w:p>
    <w:p w:rsidR="00D426D2" w:rsidRDefault="00D426D2" w:rsidP="007C05DF">
      <w:pPr>
        <w:autoSpaceDE w:val="0"/>
        <w:autoSpaceDN w:val="0"/>
        <w:adjustRightInd w:val="0"/>
        <w:spacing w:after="0" w:line="240" w:lineRule="auto"/>
        <w:rPr>
          <w:rFonts w:ascii="Arial,Bold" w:hAnsi="Arial,Bold" w:cs="Arial,Bold"/>
          <w:b/>
          <w:bCs/>
          <w:sz w:val="20"/>
          <w:szCs w:val="20"/>
        </w:rPr>
      </w:pPr>
    </w:p>
    <w:p w:rsidR="00D426D2" w:rsidRDefault="00D426D2" w:rsidP="007C05DF">
      <w:pPr>
        <w:autoSpaceDE w:val="0"/>
        <w:autoSpaceDN w:val="0"/>
        <w:adjustRightInd w:val="0"/>
        <w:spacing w:after="0" w:line="240" w:lineRule="auto"/>
        <w:rPr>
          <w:rFonts w:ascii="Arial,Bold" w:hAnsi="Arial,Bold" w:cs="Arial,Bold"/>
          <w:b/>
          <w:bCs/>
          <w:sz w:val="20"/>
          <w:szCs w:val="20"/>
        </w:rPr>
      </w:pPr>
    </w:p>
    <w:p w:rsidR="00D426D2" w:rsidRDefault="00D426D2" w:rsidP="007C05DF">
      <w:pPr>
        <w:autoSpaceDE w:val="0"/>
        <w:autoSpaceDN w:val="0"/>
        <w:adjustRightInd w:val="0"/>
        <w:spacing w:after="0" w:line="240" w:lineRule="auto"/>
        <w:rPr>
          <w:rFonts w:ascii="Arial,Bold" w:hAnsi="Arial,Bold" w:cs="Arial,Bold"/>
          <w:b/>
          <w:bCs/>
          <w:sz w:val="20"/>
          <w:szCs w:val="20"/>
        </w:rPr>
      </w:pPr>
    </w:p>
    <w:p w:rsidR="00D426D2" w:rsidRDefault="00D426D2" w:rsidP="007C05DF">
      <w:pPr>
        <w:autoSpaceDE w:val="0"/>
        <w:autoSpaceDN w:val="0"/>
        <w:adjustRightInd w:val="0"/>
        <w:spacing w:after="0" w:line="240" w:lineRule="auto"/>
        <w:rPr>
          <w:rFonts w:ascii="Arial,Bold" w:hAnsi="Arial,Bold" w:cs="Arial,Bold"/>
          <w:b/>
          <w:bCs/>
          <w:sz w:val="20"/>
          <w:szCs w:val="20"/>
        </w:rPr>
      </w:pPr>
    </w:p>
    <w:p w:rsidR="00D426D2" w:rsidRDefault="00D426D2" w:rsidP="007C05DF">
      <w:pPr>
        <w:autoSpaceDE w:val="0"/>
        <w:autoSpaceDN w:val="0"/>
        <w:adjustRightInd w:val="0"/>
        <w:spacing w:after="0" w:line="240" w:lineRule="auto"/>
        <w:rPr>
          <w:rFonts w:ascii="Arial,Bold" w:hAnsi="Arial,Bold" w:cs="Arial,Bold"/>
          <w:b/>
          <w:bCs/>
          <w:sz w:val="20"/>
          <w:szCs w:val="20"/>
        </w:rPr>
      </w:pPr>
    </w:p>
    <w:p w:rsidR="00D426D2" w:rsidRDefault="00D426D2" w:rsidP="007C05DF">
      <w:pPr>
        <w:autoSpaceDE w:val="0"/>
        <w:autoSpaceDN w:val="0"/>
        <w:adjustRightInd w:val="0"/>
        <w:spacing w:after="0" w:line="240" w:lineRule="auto"/>
        <w:rPr>
          <w:rFonts w:ascii="Arial,Bold" w:hAnsi="Arial,Bold" w:cs="Arial,Bold"/>
          <w:b/>
          <w:bCs/>
          <w:sz w:val="20"/>
          <w:szCs w:val="20"/>
        </w:rPr>
      </w:pPr>
    </w:p>
    <w:p w:rsidR="00D426D2" w:rsidRDefault="00D426D2" w:rsidP="007C05DF">
      <w:pPr>
        <w:autoSpaceDE w:val="0"/>
        <w:autoSpaceDN w:val="0"/>
        <w:adjustRightInd w:val="0"/>
        <w:spacing w:after="0" w:line="240" w:lineRule="auto"/>
        <w:rPr>
          <w:rFonts w:ascii="Arial,Bold" w:hAnsi="Arial,Bold" w:cs="Arial,Bold"/>
          <w:b/>
          <w:bCs/>
          <w:sz w:val="20"/>
          <w:szCs w:val="20"/>
        </w:rPr>
      </w:pPr>
    </w:p>
    <w:p w:rsidR="00D426D2" w:rsidRDefault="00D426D2" w:rsidP="007C05DF">
      <w:pPr>
        <w:autoSpaceDE w:val="0"/>
        <w:autoSpaceDN w:val="0"/>
        <w:adjustRightInd w:val="0"/>
        <w:spacing w:after="0" w:line="240" w:lineRule="auto"/>
        <w:rPr>
          <w:rFonts w:ascii="Arial,Bold" w:hAnsi="Arial,Bold" w:cs="Arial,Bold"/>
          <w:b/>
          <w:bCs/>
          <w:sz w:val="20"/>
          <w:szCs w:val="20"/>
        </w:rPr>
      </w:pPr>
    </w:p>
    <w:p w:rsidR="00D426D2" w:rsidRDefault="00D426D2" w:rsidP="007C05DF">
      <w:pPr>
        <w:autoSpaceDE w:val="0"/>
        <w:autoSpaceDN w:val="0"/>
        <w:adjustRightInd w:val="0"/>
        <w:spacing w:after="0" w:line="240" w:lineRule="auto"/>
        <w:rPr>
          <w:rFonts w:ascii="Arial,Bold" w:hAnsi="Arial,Bold" w:cs="Arial,Bold"/>
          <w:b/>
          <w:bCs/>
          <w:sz w:val="20"/>
          <w:szCs w:val="20"/>
        </w:rPr>
      </w:pPr>
    </w:p>
    <w:p w:rsidR="00D426D2" w:rsidRDefault="00D426D2" w:rsidP="007C05DF">
      <w:pPr>
        <w:autoSpaceDE w:val="0"/>
        <w:autoSpaceDN w:val="0"/>
        <w:adjustRightInd w:val="0"/>
        <w:spacing w:after="0" w:line="240" w:lineRule="auto"/>
        <w:rPr>
          <w:rFonts w:ascii="Arial,Bold" w:hAnsi="Arial,Bold" w:cs="Arial,Bold"/>
          <w:b/>
          <w:bCs/>
          <w:sz w:val="20"/>
          <w:szCs w:val="20"/>
        </w:rPr>
      </w:pPr>
    </w:p>
    <w:p w:rsidR="00D426D2" w:rsidRDefault="00D426D2" w:rsidP="007C05DF">
      <w:pPr>
        <w:autoSpaceDE w:val="0"/>
        <w:autoSpaceDN w:val="0"/>
        <w:adjustRightInd w:val="0"/>
        <w:spacing w:after="0" w:line="240" w:lineRule="auto"/>
        <w:rPr>
          <w:rFonts w:ascii="Arial,Bold" w:hAnsi="Arial,Bold" w:cs="Arial,Bold"/>
          <w:b/>
          <w:bCs/>
          <w:sz w:val="20"/>
          <w:szCs w:val="20"/>
        </w:rPr>
      </w:pPr>
    </w:p>
    <w:p w:rsidR="00D426D2" w:rsidRDefault="00D426D2" w:rsidP="007C05DF">
      <w:pPr>
        <w:autoSpaceDE w:val="0"/>
        <w:autoSpaceDN w:val="0"/>
        <w:adjustRightInd w:val="0"/>
        <w:spacing w:after="0" w:line="240" w:lineRule="auto"/>
        <w:rPr>
          <w:rFonts w:ascii="Arial,Bold" w:hAnsi="Arial,Bold" w:cs="Arial,Bold"/>
          <w:b/>
          <w:bCs/>
          <w:sz w:val="20"/>
          <w:szCs w:val="20"/>
        </w:rPr>
      </w:pPr>
    </w:p>
    <w:p w:rsidR="00D426D2" w:rsidRDefault="00D426D2" w:rsidP="007C05DF">
      <w:pPr>
        <w:autoSpaceDE w:val="0"/>
        <w:autoSpaceDN w:val="0"/>
        <w:adjustRightInd w:val="0"/>
        <w:spacing w:after="0" w:line="240" w:lineRule="auto"/>
        <w:rPr>
          <w:rFonts w:ascii="Arial,Bold" w:hAnsi="Arial,Bold" w:cs="Arial,Bold"/>
          <w:b/>
          <w:bCs/>
          <w:sz w:val="20"/>
          <w:szCs w:val="20"/>
        </w:rPr>
      </w:pPr>
    </w:p>
    <w:p w:rsidR="00D426D2" w:rsidRDefault="00D426D2" w:rsidP="007C05DF">
      <w:pPr>
        <w:autoSpaceDE w:val="0"/>
        <w:autoSpaceDN w:val="0"/>
        <w:adjustRightInd w:val="0"/>
        <w:spacing w:after="0" w:line="240" w:lineRule="auto"/>
        <w:rPr>
          <w:rFonts w:ascii="Arial,Bold" w:hAnsi="Arial,Bold" w:cs="Arial,Bold"/>
          <w:b/>
          <w:bCs/>
          <w:sz w:val="20"/>
          <w:szCs w:val="20"/>
        </w:rPr>
      </w:pPr>
    </w:p>
    <w:p w:rsidR="00D426D2" w:rsidRDefault="00D426D2" w:rsidP="007C05DF">
      <w:pPr>
        <w:autoSpaceDE w:val="0"/>
        <w:autoSpaceDN w:val="0"/>
        <w:adjustRightInd w:val="0"/>
        <w:spacing w:after="0" w:line="240" w:lineRule="auto"/>
        <w:rPr>
          <w:rFonts w:ascii="Arial,Bold" w:hAnsi="Arial,Bold" w:cs="Arial,Bold"/>
          <w:b/>
          <w:bCs/>
          <w:sz w:val="20"/>
          <w:szCs w:val="20"/>
        </w:rPr>
      </w:pPr>
    </w:p>
    <w:p w:rsidR="00D426D2" w:rsidRDefault="00D426D2" w:rsidP="007C05DF">
      <w:pPr>
        <w:autoSpaceDE w:val="0"/>
        <w:autoSpaceDN w:val="0"/>
        <w:adjustRightInd w:val="0"/>
        <w:spacing w:after="0" w:line="240" w:lineRule="auto"/>
        <w:rPr>
          <w:rFonts w:ascii="Arial,Bold" w:hAnsi="Arial,Bold" w:cs="Arial,Bold"/>
          <w:b/>
          <w:bCs/>
          <w:sz w:val="20"/>
          <w:szCs w:val="20"/>
        </w:rPr>
      </w:pPr>
    </w:p>
    <w:p w:rsidR="00D426D2" w:rsidRDefault="00D426D2" w:rsidP="007C05DF">
      <w:pPr>
        <w:autoSpaceDE w:val="0"/>
        <w:autoSpaceDN w:val="0"/>
        <w:adjustRightInd w:val="0"/>
        <w:spacing w:after="0" w:line="240" w:lineRule="auto"/>
        <w:rPr>
          <w:rFonts w:ascii="Arial,Bold" w:hAnsi="Arial,Bold" w:cs="Arial,Bold"/>
          <w:b/>
          <w:bCs/>
          <w:sz w:val="20"/>
          <w:szCs w:val="20"/>
        </w:rPr>
      </w:pPr>
    </w:p>
    <w:p w:rsidR="00D426D2" w:rsidRDefault="00D426D2" w:rsidP="007C05DF">
      <w:pPr>
        <w:autoSpaceDE w:val="0"/>
        <w:autoSpaceDN w:val="0"/>
        <w:adjustRightInd w:val="0"/>
        <w:spacing w:after="0" w:line="240" w:lineRule="auto"/>
        <w:rPr>
          <w:rFonts w:ascii="Arial,Bold" w:hAnsi="Arial,Bold" w:cs="Arial,Bold"/>
          <w:b/>
          <w:bCs/>
          <w:sz w:val="20"/>
          <w:szCs w:val="20"/>
        </w:rPr>
      </w:pPr>
    </w:p>
    <w:p w:rsidR="00D426D2" w:rsidRDefault="00D426D2" w:rsidP="007C05DF">
      <w:pPr>
        <w:autoSpaceDE w:val="0"/>
        <w:autoSpaceDN w:val="0"/>
        <w:adjustRightInd w:val="0"/>
        <w:spacing w:after="0" w:line="240" w:lineRule="auto"/>
        <w:rPr>
          <w:rFonts w:ascii="Arial,Bold" w:hAnsi="Arial,Bold" w:cs="Arial,Bold"/>
          <w:b/>
          <w:bCs/>
          <w:sz w:val="20"/>
          <w:szCs w:val="20"/>
        </w:rPr>
      </w:pPr>
    </w:p>
    <w:p w:rsidR="00D426D2" w:rsidRDefault="00D426D2" w:rsidP="007C05DF">
      <w:pPr>
        <w:autoSpaceDE w:val="0"/>
        <w:autoSpaceDN w:val="0"/>
        <w:adjustRightInd w:val="0"/>
        <w:spacing w:after="0" w:line="240" w:lineRule="auto"/>
        <w:rPr>
          <w:rFonts w:ascii="Arial,Bold" w:hAnsi="Arial,Bold" w:cs="Arial,Bold"/>
          <w:b/>
          <w:bCs/>
          <w:sz w:val="20"/>
          <w:szCs w:val="20"/>
        </w:rPr>
      </w:pPr>
    </w:p>
    <w:p w:rsidR="00D426D2" w:rsidRDefault="00D426D2" w:rsidP="007C05DF">
      <w:pPr>
        <w:autoSpaceDE w:val="0"/>
        <w:autoSpaceDN w:val="0"/>
        <w:adjustRightInd w:val="0"/>
        <w:spacing w:after="0" w:line="240" w:lineRule="auto"/>
        <w:rPr>
          <w:rFonts w:ascii="Arial,Bold" w:hAnsi="Arial,Bold" w:cs="Arial,Bold"/>
          <w:b/>
          <w:bCs/>
          <w:sz w:val="20"/>
          <w:szCs w:val="20"/>
        </w:rPr>
      </w:pPr>
    </w:p>
    <w:p w:rsidR="00D426D2" w:rsidRDefault="00D426D2" w:rsidP="007C05DF">
      <w:pPr>
        <w:autoSpaceDE w:val="0"/>
        <w:autoSpaceDN w:val="0"/>
        <w:adjustRightInd w:val="0"/>
        <w:spacing w:after="0" w:line="240" w:lineRule="auto"/>
        <w:rPr>
          <w:rFonts w:ascii="Arial,Bold" w:hAnsi="Arial,Bold" w:cs="Arial,Bold"/>
          <w:b/>
          <w:bCs/>
          <w:sz w:val="20"/>
          <w:szCs w:val="20"/>
        </w:rPr>
      </w:pPr>
    </w:p>
    <w:p w:rsidR="00D426D2" w:rsidRDefault="00D426D2" w:rsidP="007C05DF">
      <w:pPr>
        <w:autoSpaceDE w:val="0"/>
        <w:autoSpaceDN w:val="0"/>
        <w:adjustRightInd w:val="0"/>
        <w:spacing w:after="0" w:line="240" w:lineRule="auto"/>
        <w:rPr>
          <w:rFonts w:ascii="Arial,Bold" w:hAnsi="Arial,Bold" w:cs="Arial,Bold"/>
          <w:b/>
          <w:bCs/>
          <w:sz w:val="20"/>
          <w:szCs w:val="20"/>
        </w:rPr>
      </w:pPr>
    </w:p>
    <w:p w:rsidR="00D426D2" w:rsidRDefault="00D426D2" w:rsidP="007C05DF">
      <w:pPr>
        <w:autoSpaceDE w:val="0"/>
        <w:autoSpaceDN w:val="0"/>
        <w:adjustRightInd w:val="0"/>
        <w:spacing w:after="0" w:line="240" w:lineRule="auto"/>
        <w:rPr>
          <w:rFonts w:ascii="Arial,Bold" w:hAnsi="Arial,Bold" w:cs="Arial,Bold"/>
          <w:b/>
          <w:bCs/>
          <w:sz w:val="20"/>
          <w:szCs w:val="20"/>
        </w:rPr>
      </w:pPr>
    </w:p>
    <w:p w:rsidR="00D426D2" w:rsidRDefault="00D426D2" w:rsidP="007C05DF">
      <w:pPr>
        <w:autoSpaceDE w:val="0"/>
        <w:autoSpaceDN w:val="0"/>
        <w:adjustRightInd w:val="0"/>
        <w:spacing w:after="0" w:line="240" w:lineRule="auto"/>
        <w:rPr>
          <w:rFonts w:ascii="Arial,Bold" w:hAnsi="Arial,Bold" w:cs="Arial,Bold"/>
          <w:b/>
          <w:bCs/>
          <w:sz w:val="20"/>
          <w:szCs w:val="20"/>
        </w:rPr>
      </w:pPr>
    </w:p>
    <w:p w:rsidR="00D426D2" w:rsidRDefault="00D426D2" w:rsidP="007C05DF">
      <w:pPr>
        <w:autoSpaceDE w:val="0"/>
        <w:autoSpaceDN w:val="0"/>
        <w:adjustRightInd w:val="0"/>
        <w:spacing w:after="0" w:line="240" w:lineRule="auto"/>
        <w:rPr>
          <w:rFonts w:ascii="Arial,Bold" w:hAnsi="Arial,Bold" w:cs="Arial,Bold"/>
          <w:b/>
          <w:bCs/>
          <w:sz w:val="20"/>
          <w:szCs w:val="20"/>
        </w:rPr>
      </w:pPr>
    </w:p>
    <w:p w:rsidR="00D426D2" w:rsidRDefault="00D426D2" w:rsidP="007C05DF">
      <w:pPr>
        <w:autoSpaceDE w:val="0"/>
        <w:autoSpaceDN w:val="0"/>
        <w:adjustRightInd w:val="0"/>
        <w:spacing w:after="0" w:line="240" w:lineRule="auto"/>
        <w:rPr>
          <w:rFonts w:ascii="Arial,Bold" w:hAnsi="Arial,Bold" w:cs="Arial,Bold"/>
          <w:b/>
          <w:bCs/>
          <w:sz w:val="20"/>
          <w:szCs w:val="20"/>
        </w:rPr>
      </w:pPr>
    </w:p>
    <w:p w:rsidR="00D426D2" w:rsidRDefault="00D426D2" w:rsidP="007C05DF">
      <w:pPr>
        <w:autoSpaceDE w:val="0"/>
        <w:autoSpaceDN w:val="0"/>
        <w:adjustRightInd w:val="0"/>
        <w:spacing w:after="0" w:line="240" w:lineRule="auto"/>
        <w:rPr>
          <w:rFonts w:ascii="Arial,Bold" w:hAnsi="Arial,Bold" w:cs="Arial,Bold"/>
          <w:b/>
          <w:bCs/>
          <w:sz w:val="20"/>
          <w:szCs w:val="20"/>
        </w:rPr>
      </w:pPr>
    </w:p>
    <w:p w:rsidR="00D426D2" w:rsidRDefault="00D426D2" w:rsidP="007C05DF">
      <w:pPr>
        <w:autoSpaceDE w:val="0"/>
        <w:autoSpaceDN w:val="0"/>
        <w:adjustRightInd w:val="0"/>
        <w:spacing w:after="0" w:line="240" w:lineRule="auto"/>
        <w:rPr>
          <w:rFonts w:ascii="Arial,Bold" w:hAnsi="Arial,Bold" w:cs="Arial,Bold"/>
          <w:b/>
          <w:bCs/>
          <w:sz w:val="20"/>
          <w:szCs w:val="20"/>
        </w:rPr>
      </w:pPr>
    </w:p>
    <w:p w:rsidR="00D426D2" w:rsidRDefault="00D426D2" w:rsidP="007C05DF">
      <w:pPr>
        <w:autoSpaceDE w:val="0"/>
        <w:autoSpaceDN w:val="0"/>
        <w:adjustRightInd w:val="0"/>
        <w:spacing w:after="0" w:line="240" w:lineRule="auto"/>
        <w:rPr>
          <w:rFonts w:ascii="Arial,Bold" w:hAnsi="Arial,Bold" w:cs="Arial,Bold"/>
          <w:b/>
          <w:bCs/>
          <w:sz w:val="20"/>
          <w:szCs w:val="20"/>
        </w:rPr>
      </w:pPr>
    </w:p>
    <w:p w:rsidR="00D426D2" w:rsidRDefault="00D426D2" w:rsidP="007C05DF">
      <w:pPr>
        <w:autoSpaceDE w:val="0"/>
        <w:autoSpaceDN w:val="0"/>
        <w:adjustRightInd w:val="0"/>
        <w:spacing w:after="0" w:line="240" w:lineRule="auto"/>
        <w:rPr>
          <w:rFonts w:ascii="Arial,Bold" w:hAnsi="Arial,Bold" w:cs="Arial,Bold"/>
          <w:b/>
          <w:bCs/>
          <w:sz w:val="20"/>
          <w:szCs w:val="20"/>
        </w:rPr>
      </w:pPr>
    </w:p>
    <w:p w:rsidR="00D426D2" w:rsidRDefault="00D426D2" w:rsidP="007C05DF">
      <w:pPr>
        <w:autoSpaceDE w:val="0"/>
        <w:autoSpaceDN w:val="0"/>
        <w:adjustRightInd w:val="0"/>
        <w:spacing w:after="0" w:line="240" w:lineRule="auto"/>
        <w:rPr>
          <w:rFonts w:ascii="Arial,Bold" w:hAnsi="Arial,Bold" w:cs="Arial,Bold"/>
          <w:b/>
          <w:bCs/>
          <w:sz w:val="20"/>
          <w:szCs w:val="20"/>
        </w:rPr>
      </w:pPr>
    </w:p>
    <w:p w:rsidR="00D426D2" w:rsidRDefault="00D426D2" w:rsidP="007C05DF">
      <w:pPr>
        <w:autoSpaceDE w:val="0"/>
        <w:autoSpaceDN w:val="0"/>
        <w:adjustRightInd w:val="0"/>
        <w:spacing w:after="0" w:line="240" w:lineRule="auto"/>
        <w:rPr>
          <w:rFonts w:ascii="Arial,Bold" w:hAnsi="Arial,Bold" w:cs="Arial,Bold"/>
          <w:b/>
          <w:bCs/>
          <w:sz w:val="20"/>
          <w:szCs w:val="20"/>
        </w:rPr>
      </w:pPr>
    </w:p>
    <w:p w:rsidR="00D426D2" w:rsidRDefault="00D426D2" w:rsidP="007C05DF">
      <w:pPr>
        <w:autoSpaceDE w:val="0"/>
        <w:autoSpaceDN w:val="0"/>
        <w:adjustRightInd w:val="0"/>
        <w:spacing w:after="0" w:line="240" w:lineRule="auto"/>
        <w:rPr>
          <w:rFonts w:ascii="Arial,Bold" w:hAnsi="Arial,Bold" w:cs="Arial,Bold"/>
          <w:b/>
          <w:bCs/>
          <w:sz w:val="20"/>
          <w:szCs w:val="20"/>
        </w:rPr>
      </w:pPr>
    </w:p>
    <w:p w:rsidR="00D426D2" w:rsidRDefault="00D426D2" w:rsidP="007C05DF">
      <w:pPr>
        <w:autoSpaceDE w:val="0"/>
        <w:autoSpaceDN w:val="0"/>
        <w:adjustRightInd w:val="0"/>
        <w:spacing w:after="0" w:line="240" w:lineRule="auto"/>
        <w:rPr>
          <w:rFonts w:ascii="Arial,Bold" w:hAnsi="Arial,Bold" w:cs="Arial,Bold"/>
          <w:b/>
          <w:bCs/>
          <w:sz w:val="20"/>
          <w:szCs w:val="20"/>
        </w:rPr>
      </w:pPr>
    </w:p>
    <w:p w:rsidR="00D426D2" w:rsidRDefault="00D426D2" w:rsidP="007C05DF">
      <w:pPr>
        <w:autoSpaceDE w:val="0"/>
        <w:autoSpaceDN w:val="0"/>
        <w:adjustRightInd w:val="0"/>
        <w:spacing w:after="0" w:line="240" w:lineRule="auto"/>
        <w:rPr>
          <w:rFonts w:ascii="Arial,Bold" w:hAnsi="Arial,Bold" w:cs="Arial,Bold"/>
          <w:b/>
          <w:bCs/>
          <w:sz w:val="20"/>
          <w:szCs w:val="20"/>
        </w:rPr>
      </w:pPr>
    </w:p>
    <w:p w:rsidR="00D426D2" w:rsidRDefault="00D426D2" w:rsidP="007C05DF">
      <w:pPr>
        <w:autoSpaceDE w:val="0"/>
        <w:autoSpaceDN w:val="0"/>
        <w:adjustRightInd w:val="0"/>
        <w:spacing w:after="0" w:line="240" w:lineRule="auto"/>
        <w:rPr>
          <w:rFonts w:ascii="Arial,Bold" w:hAnsi="Arial,Bold" w:cs="Arial,Bold"/>
          <w:b/>
          <w:bCs/>
          <w:sz w:val="20"/>
          <w:szCs w:val="20"/>
        </w:rPr>
      </w:pPr>
    </w:p>
    <w:p w:rsidR="00D426D2" w:rsidRDefault="00D426D2" w:rsidP="007C05DF">
      <w:pPr>
        <w:autoSpaceDE w:val="0"/>
        <w:autoSpaceDN w:val="0"/>
        <w:adjustRightInd w:val="0"/>
        <w:spacing w:after="0" w:line="240" w:lineRule="auto"/>
        <w:rPr>
          <w:rFonts w:ascii="Arial,Bold" w:hAnsi="Arial,Bold" w:cs="Arial,Bold"/>
          <w:b/>
          <w:bCs/>
          <w:sz w:val="20"/>
          <w:szCs w:val="20"/>
        </w:rPr>
      </w:pPr>
    </w:p>
    <w:p w:rsidR="00D426D2" w:rsidRDefault="00D426D2" w:rsidP="007C05DF">
      <w:pPr>
        <w:autoSpaceDE w:val="0"/>
        <w:autoSpaceDN w:val="0"/>
        <w:adjustRightInd w:val="0"/>
        <w:spacing w:after="0" w:line="240" w:lineRule="auto"/>
        <w:rPr>
          <w:rFonts w:ascii="Arial,Bold" w:hAnsi="Arial,Bold" w:cs="Arial,Bold"/>
          <w:b/>
          <w:bCs/>
          <w:sz w:val="20"/>
          <w:szCs w:val="20"/>
        </w:rPr>
      </w:pPr>
    </w:p>
    <w:p w:rsidR="00D426D2" w:rsidRDefault="00D426D2" w:rsidP="007C05DF">
      <w:pPr>
        <w:autoSpaceDE w:val="0"/>
        <w:autoSpaceDN w:val="0"/>
        <w:adjustRightInd w:val="0"/>
        <w:spacing w:after="0" w:line="240" w:lineRule="auto"/>
        <w:rPr>
          <w:rFonts w:ascii="Arial,Bold" w:hAnsi="Arial,Bold" w:cs="Arial,Bold"/>
          <w:b/>
          <w:bCs/>
          <w:sz w:val="20"/>
          <w:szCs w:val="20"/>
        </w:rPr>
      </w:pPr>
    </w:p>
    <w:p w:rsidR="00D426D2" w:rsidRDefault="00D426D2" w:rsidP="007C05DF">
      <w:pPr>
        <w:autoSpaceDE w:val="0"/>
        <w:autoSpaceDN w:val="0"/>
        <w:adjustRightInd w:val="0"/>
        <w:spacing w:after="0" w:line="240" w:lineRule="auto"/>
        <w:rPr>
          <w:rFonts w:ascii="Arial,Bold" w:hAnsi="Arial,Bold" w:cs="Arial,Bold"/>
          <w:b/>
          <w:bCs/>
          <w:sz w:val="20"/>
          <w:szCs w:val="20"/>
        </w:rPr>
      </w:pPr>
    </w:p>
    <w:p w:rsidR="00D426D2" w:rsidRDefault="00D426D2" w:rsidP="007C05DF">
      <w:pPr>
        <w:autoSpaceDE w:val="0"/>
        <w:autoSpaceDN w:val="0"/>
        <w:adjustRightInd w:val="0"/>
        <w:spacing w:after="0" w:line="240" w:lineRule="auto"/>
        <w:rPr>
          <w:rFonts w:ascii="Arial,Bold" w:hAnsi="Arial,Bold" w:cs="Arial,Bold"/>
          <w:b/>
          <w:bCs/>
          <w:sz w:val="20"/>
          <w:szCs w:val="20"/>
        </w:rPr>
      </w:pPr>
    </w:p>
    <w:tbl>
      <w:tblPr>
        <w:tblStyle w:val="Mkatabulky"/>
        <w:tblW w:w="0" w:type="auto"/>
        <w:tblLook w:val="04A0" w:firstRow="1" w:lastRow="0" w:firstColumn="1" w:lastColumn="0" w:noHBand="0" w:noVBand="1"/>
      </w:tblPr>
      <w:tblGrid>
        <w:gridCol w:w="1668"/>
        <w:gridCol w:w="3827"/>
        <w:gridCol w:w="5276"/>
      </w:tblGrid>
      <w:tr w:rsidR="00FB53D9" w:rsidTr="00C925F9">
        <w:tc>
          <w:tcPr>
            <w:tcW w:w="1668" w:type="dxa"/>
          </w:tcPr>
          <w:p w:rsidR="00FB53D9" w:rsidRPr="00C925F9" w:rsidRDefault="00FB53D9" w:rsidP="00FB53D9">
            <w:pPr>
              <w:autoSpaceDE w:val="0"/>
              <w:autoSpaceDN w:val="0"/>
              <w:adjustRightInd w:val="0"/>
              <w:rPr>
                <w:rFonts w:ascii="Arial" w:hAnsi="Arial" w:cs="Arial"/>
                <w:b/>
                <w:sz w:val="16"/>
                <w:szCs w:val="16"/>
              </w:rPr>
            </w:pPr>
            <w:r w:rsidRPr="00C925F9">
              <w:rPr>
                <w:rFonts w:ascii="Arial" w:hAnsi="Arial" w:cs="Arial"/>
                <w:b/>
                <w:sz w:val="20"/>
                <w:szCs w:val="20"/>
              </w:rPr>
              <w:lastRenderedPageBreak/>
              <w:t>PROBLÉM MOŽNÁ PŘÍČINA</w:t>
            </w:r>
          </w:p>
        </w:tc>
        <w:tc>
          <w:tcPr>
            <w:tcW w:w="3827" w:type="dxa"/>
          </w:tcPr>
          <w:p w:rsidR="00FB53D9" w:rsidRDefault="00FB53D9" w:rsidP="004A371C">
            <w:pPr>
              <w:autoSpaceDE w:val="0"/>
              <w:autoSpaceDN w:val="0"/>
              <w:adjustRightInd w:val="0"/>
              <w:rPr>
                <w:rFonts w:ascii="Arial" w:hAnsi="Arial" w:cs="Arial"/>
                <w:sz w:val="16"/>
                <w:szCs w:val="16"/>
              </w:rPr>
            </w:pPr>
            <w:r>
              <w:rPr>
                <w:rFonts w:ascii="Arial" w:hAnsi="Arial" w:cs="Arial"/>
                <w:sz w:val="20"/>
                <w:szCs w:val="20"/>
              </w:rPr>
              <w:t>MOŽNÁ PŘÍČINA</w:t>
            </w:r>
          </w:p>
        </w:tc>
        <w:tc>
          <w:tcPr>
            <w:tcW w:w="5276" w:type="dxa"/>
          </w:tcPr>
          <w:p w:rsidR="00FB53D9" w:rsidRDefault="00FB53D9" w:rsidP="004A371C">
            <w:pPr>
              <w:autoSpaceDE w:val="0"/>
              <w:autoSpaceDN w:val="0"/>
              <w:adjustRightInd w:val="0"/>
              <w:rPr>
                <w:rFonts w:ascii="Arial" w:hAnsi="Arial" w:cs="Arial"/>
                <w:sz w:val="16"/>
                <w:szCs w:val="16"/>
              </w:rPr>
            </w:pPr>
            <w:r>
              <w:rPr>
                <w:rFonts w:ascii="Arial" w:hAnsi="Arial" w:cs="Arial"/>
                <w:sz w:val="20"/>
                <w:szCs w:val="20"/>
              </w:rPr>
              <w:t>ŘEŠENÍ PROBLÉMU</w:t>
            </w:r>
          </w:p>
        </w:tc>
      </w:tr>
      <w:tr w:rsidR="00FB53D9" w:rsidTr="00C925F9">
        <w:tc>
          <w:tcPr>
            <w:tcW w:w="1668" w:type="dxa"/>
            <w:vMerge w:val="restart"/>
          </w:tcPr>
          <w:p w:rsidR="00FB53D9" w:rsidRPr="00C925F9" w:rsidRDefault="00FB53D9" w:rsidP="004A371C">
            <w:pPr>
              <w:autoSpaceDE w:val="0"/>
              <w:autoSpaceDN w:val="0"/>
              <w:adjustRightInd w:val="0"/>
              <w:rPr>
                <w:rFonts w:ascii="Arial" w:hAnsi="Arial" w:cs="Arial"/>
                <w:b/>
                <w:sz w:val="16"/>
                <w:szCs w:val="16"/>
              </w:rPr>
            </w:pPr>
            <w:r w:rsidRPr="00C925F9">
              <w:rPr>
                <w:rFonts w:ascii="Arial" w:hAnsi="Arial" w:cs="Arial"/>
                <w:b/>
                <w:sz w:val="18"/>
                <w:szCs w:val="18"/>
              </w:rPr>
              <w:t>Motor se otáčí, ale není</w:t>
            </w:r>
            <w:r w:rsidR="004A371C" w:rsidRPr="00C925F9">
              <w:rPr>
                <w:rFonts w:ascii="Arial" w:hAnsi="Arial" w:cs="Arial"/>
                <w:b/>
                <w:sz w:val="18"/>
                <w:szCs w:val="18"/>
              </w:rPr>
              <w:t xml:space="preserve"> </w:t>
            </w:r>
            <w:r w:rsidRPr="00C925F9">
              <w:rPr>
                <w:rFonts w:ascii="Arial" w:hAnsi="Arial" w:cs="Arial"/>
                <w:b/>
                <w:sz w:val="18"/>
                <w:szCs w:val="18"/>
              </w:rPr>
              <w:t>možné jej nastartovat.</w:t>
            </w:r>
          </w:p>
        </w:tc>
        <w:tc>
          <w:tcPr>
            <w:tcW w:w="3827" w:type="dxa"/>
          </w:tcPr>
          <w:p w:rsidR="00FB53D9" w:rsidRDefault="00FB53D9" w:rsidP="004A371C">
            <w:pPr>
              <w:autoSpaceDE w:val="0"/>
              <w:autoSpaceDN w:val="0"/>
              <w:adjustRightInd w:val="0"/>
              <w:rPr>
                <w:rFonts w:ascii="Arial" w:hAnsi="Arial" w:cs="Arial"/>
                <w:sz w:val="16"/>
                <w:szCs w:val="16"/>
              </w:rPr>
            </w:pPr>
            <w:r>
              <w:rPr>
                <w:rFonts w:ascii="Arial" w:hAnsi="Arial" w:cs="Arial"/>
                <w:sz w:val="16"/>
                <w:szCs w:val="16"/>
              </w:rPr>
              <w:t>Špatné palivo nebo palivo obsahuje vodu.</w:t>
            </w:r>
          </w:p>
        </w:tc>
        <w:tc>
          <w:tcPr>
            <w:tcW w:w="5276" w:type="dxa"/>
          </w:tcPr>
          <w:p w:rsidR="00FB53D9" w:rsidRDefault="00FB53D9" w:rsidP="004A371C">
            <w:pPr>
              <w:autoSpaceDE w:val="0"/>
              <w:autoSpaceDN w:val="0"/>
              <w:adjustRightInd w:val="0"/>
              <w:rPr>
                <w:rFonts w:ascii="Arial" w:hAnsi="Arial" w:cs="Arial"/>
                <w:sz w:val="16"/>
                <w:szCs w:val="16"/>
              </w:rPr>
            </w:pPr>
            <w:r>
              <w:rPr>
                <w:rFonts w:ascii="Arial" w:hAnsi="Arial" w:cs="Arial"/>
                <w:sz w:val="16"/>
                <w:szCs w:val="16"/>
              </w:rPr>
              <w:t>Vyměňte palivo za nové a kvalitní.</w:t>
            </w:r>
          </w:p>
        </w:tc>
      </w:tr>
      <w:tr w:rsidR="00FB53D9" w:rsidTr="00C925F9">
        <w:tc>
          <w:tcPr>
            <w:tcW w:w="1668" w:type="dxa"/>
            <w:vMerge/>
          </w:tcPr>
          <w:p w:rsidR="00FB53D9" w:rsidRPr="00C925F9" w:rsidRDefault="00FB53D9" w:rsidP="004A371C">
            <w:pPr>
              <w:autoSpaceDE w:val="0"/>
              <w:autoSpaceDN w:val="0"/>
              <w:adjustRightInd w:val="0"/>
              <w:rPr>
                <w:rFonts w:ascii="Arial" w:hAnsi="Arial" w:cs="Arial"/>
                <w:b/>
                <w:sz w:val="16"/>
                <w:szCs w:val="16"/>
              </w:rPr>
            </w:pPr>
          </w:p>
        </w:tc>
        <w:tc>
          <w:tcPr>
            <w:tcW w:w="3827" w:type="dxa"/>
          </w:tcPr>
          <w:p w:rsidR="00FB53D9" w:rsidRDefault="00FB53D9" w:rsidP="004A371C">
            <w:pPr>
              <w:autoSpaceDE w:val="0"/>
              <w:autoSpaceDN w:val="0"/>
              <w:adjustRightInd w:val="0"/>
              <w:rPr>
                <w:rFonts w:ascii="Arial" w:hAnsi="Arial" w:cs="Arial"/>
                <w:sz w:val="16"/>
                <w:szCs w:val="16"/>
              </w:rPr>
            </w:pPr>
            <w:r>
              <w:rPr>
                <w:rFonts w:ascii="Arial" w:hAnsi="Arial" w:cs="Arial"/>
                <w:sz w:val="16"/>
                <w:szCs w:val="16"/>
              </w:rPr>
              <w:t>V palivové nádrži není palivo.</w:t>
            </w:r>
          </w:p>
        </w:tc>
        <w:tc>
          <w:tcPr>
            <w:tcW w:w="5276" w:type="dxa"/>
          </w:tcPr>
          <w:p w:rsidR="00FB53D9" w:rsidRDefault="00FB53D9" w:rsidP="00C925F9">
            <w:pPr>
              <w:autoSpaceDE w:val="0"/>
              <w:autoSpaceDN w:val="0"/>
              <w:adjustRightInd w:val="0"/>
              <w:rPr>
                <w:rFonts w:ascii="Arial" w:hAnsi="Arial" w:cs="Arial"/>
                <w:sz w:val="16"/>
                <w:szCs w:val="16"/>
              </w:rPr>
            </w:pPr>
            <w:r>
              <w:rPr>
                <w:rFonts w:ascii="Arial" w:hAnsi="Arial" w:cs="Arial"/>
                <w:sz w:val="16"/>
                <w:szCs w:val="16"/>
              </w:rPr>
              <w:t>Přepněte palivový ventil do polohy rezervy.</w:t>
            </w:r>
            <w:r w:rsidR="00C925F9">
              <w:rPr>
                <w:rFonts w:ascii="Arial" w:hAnsi="Arial" w:cs="Arial"/>
                <w:sz w:val="16"/>
                <w:szCs w:val="16"/>
              </w:rPr>
              <w:t xml:space="preserve"> </w:t>
            </w:r>
            <w:r>
              <w:rPr>
                <w:rFonts w:ascii="Arial" w:hAnsi="Arial" w:cs="Arial"/>
                <w:sz w:val="16"/>
                <w:szCs w:val="16"/>
              </w:rPr>
              <w:t>Natankujte palivo.</w:t>
            </w:r>
          </w:p>
        </w:tc>
      </w:tr>
      <w:tr w:rsidR="00FB53D9" w:rsidTr="00C925F9">
        <w:tc>
          <w:tcPr>
            <w:tcW w:w="1668" w:type="dxa"/>
            <w:vMerge/>
          </w:tcPr>
          <w:p w:rsidR="00FB53D9" w:rsidRPr="00C925F9" w:rsidRDefault="00FB53D9" w:rsidP="004A371C">
            <w:pPr>
              <w:autoSpaceDE w:val="0"/>
              <w:autoSpaceDN w:val="0"/>
              <w:adjustRightInd w:val="0"/>
              <w:rPr>
                <w:rFonts w:ascii="Arial" w:hAnsi="Arial" w:cs="Arial"/>
                <w:b/>
                <w:sz w:val="16"/>
                <w:szCs w:val="16"/>
              </w:rPr>
            </w:pPr>
          </w:p>
        </w:tc>
        <w:tc>
          <w:tcPr>
            <w:tcW w:w="3827" w:type="dxa"/>
          </w:tcPr>
          <w:p w:rsidR="00FB53D9" w:rsidRDefault="00FB53D9" w:rsidP="004A371C">
            <w:pPr>
              <w:autoSpaceDE w:val="0"/>
              <w:autoSpaceDN w:val="0"/>
              <w:adjustRightInd w:val="0"/>
              <w:rPr>
                <w:rFonts w:ascii="Arial" w:hAnsi="Arial" w:cs="Arial"/>
                <w:sz w:val="16"/>
                <w:szCs w:val="16"/>
              </w:rPr>
            </w:pPr>
            <w:r>
              <w:rPr>
                <w:rFonts w:ascii="Arial" w:hAnsi="Arial" w:cs="Arial"/>
                <w:sz w:val="16"/>
                <w:szCs w:val="16"/>
              </w:rPr>
              <w:t>Ulitá nebo vadná zapalovací svíčka</w:t>
            </w:r>
          </w:p>
        </w:tc>
        <w:tc>
          <w:tcPr>
            <w:tcW w:w="5276" w:type="dxa"/>
          </w:tcPr>
          <w:p w:rsidR="00FB53D9" w:rsidRDefault="00FB53D9" w:rsidP="00C925F9">
            <w:pPr>
              <w:autoSpaceDE w:val="0"/>
              <w:autoSpaceDN w:val="0"/>
              <w:adjustRightInd w:val="0"/>
              <w:rPr>
                <w:rFonts w:ascii="Arial" w:hAnsi="Arial" w:cs="Arial"/>
                <w:sz w:val="16"/>
                <w:szCs w:val="16"/>
              </w:rPr>
            </w:pPr>
            <w:r>
              <w:rPr>
                <w:rFonts w:ascii="Arial" w:hAnsi="Arial" w:cs="Arial"/>
                <w:sz w:val="16"/>
                <w:szCs w:val="16"/>
              </w:rPr>
              <w:t>Zkontrolujte a vyčistěte zapalovací svíčku.</w:t>
            </w:r>
            <w:r w:rsidR="00C925F9">
              <w:rPr>
                <w:rFonts w:ascii="Arial" w:hAnsi="Arial" w:cs="Arial"/>
                <w:sz w:val="16"/>
                <w:szCs w:val="16"/>
              </w:rPr>
              <w:t xml:space="preserve"> </w:t>
            </w:r>
            <w:r>
              <w:rPr>
                <w:rFonts w:ascii="Arial" w:hAnsi="Arial" w:cs="Arial"/>
                <w:sz w:val="16"/>
                <w:szCs w:val="16"/>
              </w:rPr>
              <w:t>V případě potřeby</w:t>
            </w:r>
            <w:r w:rsidR="00C925F9">
              <w:rPr>
                <w:rFonts w:ascii="Arial" w:hAnsi="Arial" w:cs="Arial"/>
                <w:sz w:val="16"/>
                <w:szCs w:val="16"/>
              </w:rPr>
              <w:t xml:space="preserve"> </w:t>
            </w:r>
            <w:r>
              <w:rPr>
                <w:rFonts w:ascii="Arial" w:hAnsi="Arial" w:cs="Arial"/>
                <w:sz w:val="16"/>
                <w:szCs w:val="16"/>
              </w:rPr>
              <w:t xml:space="preserve">vyměňte za novou. </w:t>
            </w:r>
            <w:proofErr w:type="gramStart"/>
            <w:r>
              <w:rPr>
                <w:rFonts w:ascii="Arial" w:hAnsi="Arial" w:cs="Arial"/>
                <w:sz w:val="16"/>
                <w:szCs w:val="16"/>
              </w:rPr>
              <w:t>Nestlačujte</w:t>
            </w:r>
            <w:proofErr w:type="gramEnd"/>
            <w:r>
              <w:rPr>
                <w:rFonts w:ascii="Arial" w:hAnsi="Arial" w:cs="Arial"/>
                <w:sz w:val="16"/>
                <w:szCs w:val="16"/>
              </w:rPr>
              <w:t xml:space="preserve"> páčku akcelerát</w:t>
            </w:r>
            <w:r w:rsidR="00C925F9">
              <w:rPr>
                <w:rFonts w:ascii="Arial" w:hAnsi="Arial" w:cs="Arial"/>
                <w:sz w:val="16"/>
                <w:szCs w:val="16"/>
              </w:rPr>
              <w:t>o</w:t>
            </w:r>
            <w:r>
              <w:rPr>
                <w:rFonts w:ascii="Arial" w:hAnsi="Arial" w:cs="Arial"/>
                <w:sz w:val="16"/>
                <w:szCs w:val="16"/>
              </w:rPr>
              <w:t xml:space="preserve">ru </w:t>
            </w:r>
            <w:proofErr w:type="gramStart"/>
            <w:r>
              <w:rPr>
                <w:rFonts w:ascii="Arial" w:hAnsi="Arial" w:cs="Arial"/>
                <w:sz w:val="16"/>
                <w:szCs w:val="16"/>
              </w:rPr>
              <w:t>hrozí</w:t>
            </w:r>
            <w:proofErr w:type="gramEnd"/>
            <w:r>
              <w:rPr>
                <w:rFonts w:ascii="Arial" w:hAnsi="Arial" w:cs="Arial"/>
                <w:sz w:val="16"/>
                <w:szCs w:val="16"/>
              </w:rPr>
              <w:t xml:space="preserve"> ulití</w:t>
            </w:r>
            <w:r w:rsidR="00C925F9">
              <w:rPr>
                <w:rFonts w:ascii="Arial" w:hAnsi="Arial" w:cs="Arial"/>
                <w:sz w:val="16"/>
                <w:szCs w:val="16"/>
              </w:rPr>
              <w:t xml:space="preserve"> </w:t>
            </w:r>
            <w:r>
              <w:rPr>
                <w:rFonts w:ascii="Arial" w:hAnsi="Arial" w:cs="Arial"/>
                <w:sz w:val="16"/>
                <w:szCs w:val="16"/>
              </w:rPr>
              <w:t>zapalovací svíčky.</w:t>
            </w:r>
          </w:p>
        </w:tc>
      </w:tr>
      <w:tr w:rsidR="00FB53D9" w:rsidTr="00C925F9">
        <w:tc>
          <w:tcPr>
            <w:tcW w:w="1668" w:type="dxa"/>
            <w:vMerge/>
          </w:tcPr>
          <w:p w:rsidR="00FB53D9" w:rsidRPr="00C925F9" w:rsidRDefault="00FB53D9" w:rsidP="004A371C">
            <w:pPr>
              <w:autoSpaceDE w:val="0"/>
              <w:autoSpaceDN w:val="0"/>
              <w:adjustRightInd w:val="0"/>
              <w:rPr>
                <w:rFonts w:ascii="Arial" w:hAnsi="Arial" w:cs="Arial"/>
                <w:b/>
                <w:sz w:val="16"/>
                <w:szCs w:val="16"/>
              </w:rPr>
            </w:pPr>
          </w:p>
        </w:tc>
        <w:tc>
          <w:tcPr>
            <w:tcW w:w="3827" w:type="dxa"/>
          </w:tcPr>
          <w:p w:rsidR="00FB53D9" w:rsidRDefault="00FB53D9" w:rsidP="004A371C">
            <w:pPr>
              <w:autoSpaceDE w:val="0"/>
              <w:autoSpaceDN w:val="0"/>
              <w:adjustRightInd w:val="0"/>
              <w:rPr>
                <w:rFonts w:ascii="Arial" w:hAnsi="Arial" w:cs="Arial"/>
                <w:sz w:val="16"/>
                <w:szCs w:val="16"/>
              </w:rPr>
            </w:pPr>
            <w:r>
              <w:rPr>
                <w:rFonts w:ascii="Arial" w:hAnsi="Arial" w:cs="Arial"/>
                <w:sz w:val="16"/>
                <w:szCs w:val="16"/>
              </w:rPr>
              <w:t>Nízká komprese motoru</w:t>
            </w:r>
          </w:p>
        </w:tc>
        <w:tc>
          <w:tcPr>
            <w:tcW w:w="5276" w:type="dxa"/>
          </w:tcPr>
          <w:p w:rsidR="00FB53D9" w:rsidRDefault="00FB53D9" w:rsidP="00C925F9">
            <w:pPr>
              <w:autoSpaceDE w:val="0"/>
              <w:autoSpaceDN w:val="0"/>
              <w:adjustRightInd w:val="0"/>
              <w:rPr>
                <w:rFonts w:ascii="Arial" w:hAnsi="Arial" w:cs="Arial"/>
                <w:sz w:val="16"/>
                <w:szCs w:val="16"/>
              </w:rPr>
            </w:pPr>
            <w:r>
              <w:rPr>
                <w:rFonts w:ascii="Arial" w:hAnsi="Arial" w:cs="Arial"/>
                <w:sz w:val="16"/>
                <w:szCs w:val="16"/>
              </w:rPr>
              <w:t>Mohou být poškozené pístní kroužky, píst či válec.</w:t>
            </w:r>
            <w:r w:rsidR="00C925F9">
              <w:rPr>
                <w:rFonts w:ascii="Arial" w:hAnsi="Arial" w:cs="Arial"/>
                <w:sz w:val="16"/>
                <w:szCs w:val="16"/>
              </w:rPr>
              <w:t xml:space="preserve"> </w:t>
            </w:r>
            <w:r>
              <w:rPr>
                <w:rFonts w:ascii="Arial" w:hAnsi="Arial" w:cs="Arial"/>
                <w:sz w:val="16"/>
                <w:szCs w:val="16"/>
              </w:rPr>
              <w:t xml:space="preserve">Kontaktujte autorizovaný </w:t>
            </w:r>
            <w:proofErr w:type="gramStart"/>
            <w:r>
              <w:rPr>
                <w:rFonts w:ascii="Arial" w:hAnsi="Arial" w:cs="Arial"/>
                <w:sz w:val="16"/>
                <w:szCs w:val="16"/>
              </w:rPr>
              <w:t>servis .</w:t>
            </w:r>
            <w:proofErr w:type="gramEnd"/>
          </w:p>
        </w:tc>
      </w:tr>
      <w:tr w:rsidR="00FB53D9" w:rsidTr="00C925F9">
        <w:tc>
          <w:tcPr>
            <w:tcW w:w="1668" w:type="dxa"/>
            <w:vMerge/>
          </w:tcPr>
          <w:p w:rsidR="00FB53D9" w:rsidRPr="00C925F9" w:rsidRDefault="00FB53D9" w:rsidP="004A371C">
            <w:pPr>
              <w:autoSpaceDE w:val="0"/>
              <w:autoSpaceDN w:val="0"/>
              <w:adjustRightInd w:val="0"/>
              <w:rPr>
                <w:rFonts w:ascii="Arial" w:hAnsi="Arial" w:cs="Arial"/>
                <w:b/>
                <w:sz w:val="16"/>
                <w:szCs w:val="16"/>
              </w:rPr>
            </w:pPr>
          </w:p>
        </w:tc>
        <w:tc>
          <w:tcPr>
            <w:tcW w:w="3827" w:type="dxa"/>
          </w:tcPr>
          <w:p w:rsidR="00FB53D9" w:rsidRDefault="00FB53D9" w:rsidP="00C925F9">
            <w:pPr>
              <w:autoSpaceDE w:val="0"/>
              <w:autoSpaceDN w:val="0"/>
              <w:adjustRightInd w:val="0"/>
              <w:rPr>
                <w:rFonts w:ascii="Arial" w:hAnsi="Arial" w:cs="Arial"/>
                <w:sz w:val="16"/>
                <w:szCs w:val="16"/>
              </w:rPr>
            </w:pPr>
            <w:r>
              <w:rPr>
                <w:rFonts w:ascii="Arial" w:hAnsi="Arial" w:cs="Arial"/>
                <w:sz w:val="16"/>
                <w:szCs w:val="16"/>
              </w:rPr>
              <w:t xml:space="preserve">Nízké napětí v </w:t>
            </w:r>
            <w:proofErr w:type="gramStart"/>
            <w:r>
              <w:rPr>
                <w:rFonts w:ascii="Arial" w:hAnsi="Arial" w:cs="Arial"/>
                <w:sz w:val="16"/>
                <w:szCs w:val="16"/>
              </w:rPr>
              <w:t>akumulátoru./Znečištěné</w:t>
            </w:r>
            <w:proofErr w:type="gramEnd"/>
            <w:r>
              <w:rPr>
                <w:rFonts w:ascii="Arial" w:hAnsi="Arial" w:cs="Arial"/>
                <w:sz w:val="16"/>
                <w:szCs w:val="16"/>
              </w:rPr>
              <w:t xml:space="preserve"> nebo</w:t>
            </w:r>
            <w:r w:rsidR="00C925F9">
              <w:rPr>
                <w:rFonts w:ascii="Arial" w:hAnsi="Arial" w:cs="Arial"/>
                <w:sz w:val="16"/>
                <w:szCs w:val="16"/>
              </w:rPr>
              <w:t xml:space="preserve"> </w:t>
            </w:r>
            <w:r>
              <w:rPr>
                <w:rFonts w:ascii="Arial" w:hAnsi="Arial" w:cs="Arial"/>
                <w:sz w:val="16"/>
                <w:szCs w:val="16"/>
              </w:rPr>
              <w:t>nedotažené kontak</w:t>
            </w:r>
            <w:r w:rsidR="00C925F9">
              <w:rPr>
                <w:rFonts w:ascii="Arial" w:hAnsi="Arial" w:cs="Arial"/>
                <w:sz w:val="16"/>
                <w:szCs w:val="16"/>
              </w:rPr>
              <w:t>t</w:t>
            </w:r>
            <w:r>
              <w:rPr>
                <w:rFonts w:ascii="Arial" w:hAnsi="Arial" w:cs="Arial"/>
                <w:sz w:val="16"/>
                <w:szCs w:val="16"/>
              </w:rPr>
              <w:t>y akumulátoru.</w:t>
            </w:r>
          </w:p>
        </w:tc>
        <w:tc>
          <w:tcPr>
            <w:tcW w:w="5276" w:type="dxa"/>
          </w:tcPr>
          <w:p w:rsidR="00FB53D9" w:rsidRDefault="00FB53D9" w:rsidP="00C925F9">
            <w:pPr>
              <w:autoSpaceDE w:val="0"/>
              <w:autoSpaceDN w:val="0"/>
              <w:adjustRightInd w:val="0"/>
              <w:rPr>
                <w:rFonts w:ascii="Arial" w:hAnsi="Arial" w:cs="Arial"/>
                <w:sz w:val="16"/>
                <w:szCs w:val="16"/>
              </w:rPr>
            </w:pPr>
            <w:r>
              <w:rPr>
                <w:rFonts w:ascii="Arial" w:hAnsi="Arial" w:cs="Arial"/>
                <w:sz w:val="16"/>
                <w:szCs w:val="16"/>
              </w:rPr>
              <w:t>Vyměňte nebo nabijte akumulátor. Vyčistěte a</w:t>
            </w:r>
            <w:r w:rsidR="00C925F9">
              <w:rPr>
                <w:rFonts w:ascii="Arial" w:hAnsi="Arial" w:cs="Arial"/>
                <w:sz w:val="16"/>
                <w:szCs w:val="16"/>
              </w:rPr>
              <w:t xml:space="preserve"> </w:t>
            </w:r>
            <w:r>
              <w:rPr>
                <w:rFonts w:ascii="Arial" w:hAnsi="Arial" w:cs="Arial"/>
                <w:sz w:val="16"/>
                <w:szCs w:val="16"/>
              </w:rPr>
              <w:t>správně dotáhněte kontakty akumulátoru.</w:t>
            </w:r>
          </w:p>
        </w:tc>
      </w:tr>
      <w:tr w:rsidR="00FB53D9" w:rsidTr="00C925F9">
        <w:tc>
          <w:tcPr>
            <w:tcW w:w="1668" w:type="dxa"/>
            <w:vMerge/>
          </w:tcPr>
          <w:p w:rsidR="00FB53D9" w:rsidRPr="00C925F9" w:rsidRDefault="00FB53D9" w:rsidP="004A371C">
            <w:pPr>
              <w:autoSpaceDE w:val="0"/>
              <w:autoSpaceDN w:val="0"/>
              <w:adjustRightInd w:val="0"/>
              <w:rPr>
                <w:rFonts w:ascii="Arial" w:hAnsi="Arial" w:cs="Arial"/>
                <w:b/>
                <w:sz w:val="16"/>
                <w:szCs w:val="16"/>
              </w:rPr>
            </w:pPr>
          </w:p>
        </w:tc>
        <w:tc>
          <w:tcPr>
            <w:tcW w:w="3827" w:type="dxa"/>
          </w:tcPr>
          <w:p w:rsidR="00FB53D9" w:rsidRDefault="00FB53D9" w:rsidP="004A371C">
            <w:pPr>
              <w:autoSpaceDE w:val="0"/>
              <w:autoSpaceDN w:val="0"/>
              <w:adjustRightInd w:val="0"/>
              <w:rPr>
                <w:rFonts w:ascii="Arial" w:hAnsi="Arial" w:cs="Arial"/>
                <w:sz w:val="16"/>
                <w:szCs w:val="16"/>
              </w:rPr>
            </w:pPr>
            <w:r>
              <w:rPr>
                <w:rFonts w:ascii="Arial" w:hAnsi="Arial" w:cs="Arial"/>
                <w:sz w:val="16"/>
                <w:szCs w:val="16"/>
              </w:rPr>
              <w:t>Zapalovací svíčka nedává jiskru.</w:t>
            </w:r>
          </w:p>
        </w:tc>
        <w:tc>
          <w:tcPr>
            <w:tcW w:w="5276" w:type="dxa"/>
          </w:tcPr>
          <w:p w:rsidR="00FB53D9" w:rsidRDefault="00FB53D9" w:rsidP="00C925F9">
            <w:pPr>
              <w:autoSpaceDE w:val="0"/>
              <w:autoSpaceDN w:val="0"/>
              <w:adjustRightInd w:val="0"/>
              <w:rPr>
                <w:rFonts w:ascii="Arial" w:hAnsi="Arial" w:cs="Arial"/>
                <w:sz w:val="16"/>
                <w:szCs w:val="16"/>
              </w:rPr>
            </w:pPr>
            <w:r>
              <w:rPr>
                <w:rFonts w:ascii="Arial" w:hAnsi="Arial" w:cs="Arial"/>
                <w:sz w:val="16"/>
                <w:szCs w:val="16"/>
              </w:rPr>
              <w:t>Zkontrolujte zapalovací svíčku,</w:t>
            </w:r>
            <w:r w:rsidR="00C925F9">
              <w:rPr>
                <w:rFonts w:ascii="Arial" w:hAnsi="Arial" w:cs="Arial"/>
                <w:sz w:val="16"/>
                <w:szCs w:val="16"/>
              </w:rPr>
              <w:t xml:space="preserve"> </w:t>
            </w:r>
            <w:r>
              <w:rPr>
                <w:rFonts w:ascii="Arial" w:hAnsi="Arial" w:cs="Arial"/>
                <w:sz w:val="16"/>
                <w:szCs w:val="16"/>
              </w:rPr>
              <w:t>kontakt svíčky a její</w:t>
            </w:r>
            <w:r w:rsidR="00C925F9">
              <w:rPr>
                <w:rFonts w:ascii="Arial" w:hAnsi="Arial" w:cs="Arial"/>
                <w:sz w:val="16"/>
                <w:szCs w:val="16"/>
              </w:rPr>
              <w:t xml:space="preserve"> </w:t>
            </w:r>
            <w:r>
              <w:rPr>
                <w:rFonts w:ascii="Arial" w:hAnsi="Arial" w:cs="Arial"/>
                <w:sz w:val="16"/>
                <w:szCs w:val="16"/>
              </w:rPr>
              <w:t>přívod. V případě potřeby vyměňte za novou.</w:t>
            </w:r>
          </w:p>
        </w:tc>
      </w:tr>
      <w:tr w:rsidR="00FB53D9" w:rsidTr="00C925F9">
        <w:tc>
          <w:tcPr>
            <w:tcW w:w="1668" w:type="dxa"/>
            <w:vMerge/>
          </w:tcPr>
          <w:p w:rsidR="00FB53D9" w:rsidRPr="00C925F9" w:rsidRDefault="00FB53D9" w:rsidP="004A371C">
            <w:pPr>
              <w:autoSpaceDE w:val="0"/>
              <w:autoSpaceDN w:val="0"/>
              <w:adjustRightInd w:val="0"/>
              <w:rPr>
                <w:rFonts w:ascii="Arial" w:hAnsi="Arial" w:cs="Arial"/>
                <w:b/>
                <w:sz w:val="16"/>
                <w:szCs w:val="16"/>
              </w:rPr>
            </w:pPr>
          </w:p>
        </w:tc>
        <w:tc>
          <w:tcPr>
            <w:tcW w:w="3827" w:type="dxa"/>
          </w:tcPr>
          <w:p w:rsidR="00FB53D9" w:rsidRDefault="00FB53D9" w:rsidP="004A371C">
            <w:pPr>
              <w:autoSpaceDE w:val="0"/>
              <w:autoSpaceDN w:val="0"/>
              <w:adjustRightInd w:val="0"/>
              <w:rPr>
                <w:rFonts w:ascii="Arial" w:hAnsi="Arial" w:cs="Arial"/>
                <w:sz w:val="16"/>
                <w:szCs w:val="16"/>
              </w:rPr>
            </w:pPr>
            <w:r>
              <w:rPr>
                <w:rFonts w:ascii="Arial" w:hAnsi="Arial" w:cs="Arial"/>
                <w:sz w:val="16"/>
                <w:szCs w:val="16"/>
              </w:rPr>
              <w:t>Motor je studený/Motor je zahřátý</w:t>
            </w:r>
          </w:p>
        </w:tc>
        <w:tc>
          <w:tcPr>
            <w:tcW w:w="5276" w:type="dxa"/>
          </w:tcPr>
          <w:p w:rsidR="00FB53D9" w:rsidRDefault="00FB53D9" w:rsidP="00C925F9">
            <w:pPr>
              <w:autoSpaceDE w:val="0"/>
              <w:autoSpaceDN w:val="0"/>
              <w:adjustRightInd w:val="0"/>
              <w:rPr>
                <w:rFonts w:ascii="Arial" w:hAnsi="Arial" w:cs="Arial"/>
                <w:sz w:val="16"/>
                <w:szCs w:val="16"/>
              </w:rPr>
            </w:pPr>
            <w:r>
              <w:rPr>
                <w:rFonts w:ascii="Arial" w:hAnsi="Arial" w:cs="Arial"/>
                <w:sz w:val="16"/>
                <w:szCs w:val="16"/>
              </w:rPr>
              <w:t>V případě studeného startování použijte sytič.</w:t>
            </w:r>
            <w:r w:rsidR="00C925F9">
              <w:rPr>
                <w:rFonts w:ascii="Arial" w:hAnsi="Arial" w:cs="Arial"/>
                <w:sz w:val="16"/>
                <w:szCs w:val="16"/>
              </w:rPr>
              <w:t xml:space="preserve"> </w:t>
            </w:r>
            <w:r>
              <w:rPr>
                <w:rFonts w:ascii="Arial" w:hAnsi="Arial" w:cs="Arial"/>
                <w:sz w:val="16"/>
                <w:szCs w:val="16"/>
              </w:rPr>
              <w:t>V</w:t>
            </w:r>
            <w:r w:rsidR="00C925F9">
              <w:rPr>
                <w:rFonts w:ascii="Arial" w:hAnsi="Arial" w:cs="Arial"/>
                <w:sz w:val="16"/>
                <w:szCs w:val="16"/>
              </w:rPr>
              <w:t xml:space="preserve"> </w:t>
            </w:r>
            <w:r>
              <w:rPr>
                <w:rFonts w:ascii="Arial" w:hAnsi="Arial" w:cs="Arial"/>
                <w:sz w:val="16"/>
                <w:szCs w:val="16"/>
              </w:rPr>
              <w:t>případě zahřátého motoru sytič zcela vypněte.</w:t>
            </w:r>
          </w:p>
        </w:tc>
      </w:tr>
      <w:tr w:rsidR="00FB53D9" w:rsidTr="00C925F9">
        <w:tc>
          <w:tcPr>
            <w:tcW w:w="1668" w:type="dxa"/>
            <w:vMerge w:val="restart"/>
          </w:tcPr>
          <w:p w:rsidR="00FB53D9" w:rsidRPr="00C925F9" w:rsidRDefault="00FB53D9" w:rsidP="004A371C">
            <w:pPr>
              <w:autoSpaceDE w:val="0"/>
              <w:autoSpaceDN w:val="0"/>
              <w:adjustRightInd w:val="0"/>
              <w:rPr>
                <w:rFonts w:ascii="Arial" w:hAnsi="Arial" w:cs="Arial"/>
                <w:b/>
                <w:sz w:val="16"/>
                <w:szCs w:val="16"/>
              </w:rPr>
            </w:pPr>
            <w:r w:rsidRPr="00C925F9">
              <w:rPr>
                <w:rFonts w:ascii="Arial" w:hAnsi="Arial" w:cs="Arial"/>
                <w:b/>
                <w:sz w:val="16"/>
                <w:szCs w:val="16"/>
              </w:rPr>
              <w:t>Motor se neotáčí.</w:t>
            </w:r>
            <w:r w:rsidR="004A371C" w:rsidRPr="00C925F9">
              <w:rPr>
                <w:rFonts w:ascii="Arial" w:hAnsi="Arial" w:cs="Arial"/>
                <w:b/>
                <w:sz w:val="16"/>
                <w:szCs w:val="16"/>
              </w:rPr>
              <w:t xml:space="preserve"> </w:t>
            </w:r>
            <w:r w:rsidRPr="00C925F9">
              <w:rPr>
                <w:rFonts w:ascii="Arial" w:hAnsi="Arial" w:cs="Arial"/>
                <w:b/>
                <w:sz w:val="16"/>
                <w:szCs w:val="16"/>
              </w:rPr>
              <w:t>(Nestartuje)</w:t>
            </w:r>
          </w:p>
        </w:tc>
        <w:tc>
          <w:tcPr>
            <w:tcW w:w="3827" w:type="dxa"/>
          </w:tcPr>
          <w:p w:rsidR="00FB53D9" w:rsidRDefault="00FB53D9" w:rsidP="00C925F9">
            <w:pPr>
              <w:autoSpaceDE w:val="0"/>
              <w:autoSpaceDN w:val="0"/>
              <w:adjustRightInd w:val="0"/>
              <w:rPr>
                <w:rFonts w:ascii="Arial" w:hAnsi="Arial" w:cs="Arial"/>
                <w:sz w:val="16"/>
                <w:szCs w:val="16"/>
              </w:rPr>
            </w:pPr>
            <w:r>
              <w:rPr>
                <w:rFonts w:ascii="Arial" w:hAnsi="Arial" w:cs="Arial"/>
                <w:sz w:val="16"/>
                <w:szCs w:val="16"/>
              </w:rPr>
              <w:t>Akumulátor je vybitý nebo jsou znečištěné či</w:t>
            </w:r>
            <w:r w:rsidR="00C925F9">
              <w:rPr>
                <w:rFonts w:ascii="Arial" w:hAnsi="Arial" w:cs="Arial"/>
                <w:sz w:val="16"/>
                <w:szCs w:val="16"/>
              </w:rPr>
              <w:t xml:space="preserve"> </w:t>
            </w:r>
            <w:r>
              <w:rPr>
                <w:rFonts w:ascii="Arial" w:hAnsi="Arial" w:cs="Arial"/>
                <w:sz w:val="16"/>
                <w:szCs w:val="16"/>
              </w:rPr>
              <w:t>Povolené kontakty akumulátoru.</w:t>
            </w:r>
          </w:p>
        </w:tc>
        <w:tc>
          <w:tcPr>
            <w:tcW w:w="5276" w:type="dxa"/>
          </w:tcPr>
          <w:p w:rsidR="00FB53D9" w:rsidRDefault="00FB53D9" w:rsidP="00C925F9">
            <w:pPr>
              <w:autoSpaceDE w:val="0"/>
              <w:autoSpaceDN w:val="0"/>
              <w:adjustRightInd w:val="0"/>
              <w:rPr>
                <w:rFonts w:ascii="Arial" w:hAnsi="Arial" w:cs="Arial"/>
                <w:sz w:val="16"/>
                <w:szCs w:val="16"/>
              </w:rPr>
            </w:pPr>
            <w:r>
              <w:rPr>
                <w:rFonts w:ascii="Arial" w:hAnsi="Arial" w:cs="Arial"/>
                <w:sz w:val="16"/>
                <w:szCs w:val="16"/>
              </w:rPr>
              <w:t>Vyměňte nebo nabijte akumulátor. Vyčistěte a</w:t>
            </w:r>
            <w:r w:rsidR="00C925F9">
              <w:rPr>
                <w:rFonts w:ascii="Arial" w:hAnsi="Arial" w:cs="Arial"/>
                <w:sz w:val="16"/>
                <w:szCs w:val="16"/>
              </w:rPr>
              <w:t xml:space="preserve"> </w:t>
            </w:r>
            <w:r>
              <w:rPr>
                <w:rFonts w:ascii="Arial" w:hAnsi="Arial" w:cs="Arial"/>
                <w:sz w:val="16"/>
                <w:szCs w:val="16"/>
              </w:rPr>
              <w:t>správně dotáhněte kontakty akumulátoru.</w:t>
            </w:r>
          </w:p>
        </w:tc>
      </w:tr>
      <w:tr w:rsidR="00FB53D9" w:rsidTr="00C925F9">
        <w:tc>
          <w:tcPr>
            <w:tcW w:w="1668" w:type="dxa"/>
            <w:vMerge/>
          </w:tcPr>
          <w:p w:rsidR="00FB53D9" w:rsidRPr="00C925F9" w:rsidRDefault="00FB53D9" w:rsidP="004A371C">
            <w:pPr>
              <w:autoSpaceDE w:val="0"/>
              <w:autoSpaceDN w:val="0"/>
              <w:adjustRightInd w:val="0"/>
              <w:rPr>
                <w:rFonts w:ascii="Arial" w:hAnsi="Arial" w:cs="Arial"/>
                <w:b/>
                <w:sz w:val="16"/>
                <w:szCs w:val="16"/>
              </w:rPr>
            </w:pPr>
          </w:p>
        </w:tc>
        <w:tc>
          <w:tcPr>
            <w:tcW w:w="3827" w:type="dxa"/>
          </w:tcPr>
          <w:p w:rsidR="00FB53D9" w:rsidRDefault="00FB53D9" w:rsidP="004A371C">
            <w:pPr>
              <w:autoSpaceDE w:val="0"/>
              <w:autoSpaceDN w:val="0"/>
              <w:adjustRightInd w:val="0"/>
              <w:rPr>
                <w:rFonts w:ascii="Arial" w:hAnsi="Arial" w:cs="Arial"/>
                <w:sz w:val="16"/>
                <w:szCs w:val="16"/>
              </w:rPr>
            </w:pPr>
            <w:r>
              <w:rPr>
                <w:rFonts w:ascii="Arial" w:hAnsi="Arial" w:cs="Arial"/>
                <w:sz w:val="16"/>
                <w:szCs w:val="16"/>
              </w:rPr>
              <w:t>Přepálené pojistky</w:t>
            </w:r>
          </w:p>
        </w:tc>
        <w:tc>
          <w:tcPr>
            <w:tcW w:w="5276" w:type="dxa"/>
          </w:tcPr>
          <w:p w:rsidR="00FB53D9" w:rsidRDefault="00FB53D9" w:rsidP="004A371C">
            <w:pPr>
              <w:autoSpaceDE w:val="0"/>
              <w:autoSpaceDN w:val="0"/>
              <w:adjustRightInd w:val="0"/>
              <w:rPr>
                <w:rFonts w:ascii="Arial" w:hAnsi="Arial" w:cs="Arial"/>
                <w:sz w:val="16"/>
                <w:szCs w:val="16"/>
              </w:rPr>
            </w:pPr>
            <w:r>
              <w:rPr>
                <w:rFonts w:ascii="Arial" w:hAnsi="Arial" w:cs="Arial"/>
                <w:sz w:val="16"/>
                <w:szCs w:val="16"/>
              </w:rPr>
              <w:t>Vyměňte pojistku za novou se stejnými parametry.</w:t>
            </w:r>
          </w:p>
        </w:tc>
      </w:tr>
      <w:tr w:rsidR="00FB53D9" w:rsidTr="00C925F9">
        <w:tc>
          <w:tcPr>
            <w:tcW w:w="1668" w:type="dxa"/>
            <w:vMerge/>
          </w:tcPr>
          <w:p w:rsidR="00FB53D9" w:rsidRPr="00C925F9" w:rsidRDefault="00FB53D9" w:rsidP="004A371C">
            <w:pPr>
              <w:autoSpaceDE w:val="0"/>
              <w:autoSpaceDN w:val="0"/>
              <w:adjustRightInd w:val="0"/>
              <w:rPr>
                <w:rFonts w:ascii="Arial" w:hAnsi="Arial" w:cs="Arial"/>
                <w:b/>
                <w:sz w:val="16"/>
                <w:szCs w:val="16"/>
              </w:rPr>
            </w:pPr>
          </w:p>
        </w:tc>
        <w:tc>
          <w:tcPr>
            <w:tcW w:w="3827" w:type="dxa"/>
          </w:tcPr>
          <w:p w:rsidR="00FB53D9" w:rsidRDefault="00FB53D9" w:rsidP="004A371C">
            <w:pPr>
              <w:autoSpaceDE w:val="0"/>
              <w:autoSpaceDN w:val="0"/>
              <w:adjustRightInd w:val="0"/>
              <w:rPr>
                <w:rFonts w:ascii="Arial" w:hAnsi="Arial" w:cs="Arial"/>
                <w:sz w:val="16"/>
                <w:szCs w:val="16"/>
              </w:rPr>
            </w:pPr>
            <w:r>
              <w:rPr>
                <w:rFonts w:ascii="Arial" w:hAnsi="Arial" w:cs="Arial"/>
                <w:sz w:val="16"/>
                <w:szCs w:val="16"/>
              </w:rPr>
              <w:t>Poškozené startovací tlačítko nebo startovací relé.</w:t>
            </w:r>
          </w:p>
        </w:tc>
        <w:tc>
          <w:tcPr>
            <w:tcW w:w="5276" w:type="dxa"/>
          </w:tcPr>
          <w:p w:rsidR="00FB53D9" w:rsidRDefault="00FB53D9" w:rsidP="00C925F9">
            <w:pPr>
              <w:autoSpaceDE w:val="0"/>
              <w:autoSpaceDN w:val="0"/>
              <w:adjustRightInd w:val="0"/>
              <w:rPr>
                <w:rFonts w:ascii="Arial" w:hAnsi="Arial" w:cs="Arial"/>
                <w:sz w:val="16"/>
                <w:szCs w:val="16"/>
              </w:rPr>
            </w:pPr>
            <w:r>
              <w:rPr>
                <w:rFonts w:ascii="Arial" w:hAnsi="Arial" w:cs="Arial"/>
                <w:sz w:val="16"/>
                <w:szCs w:val="16"/>
              </w:rPr>
              <w:t>Otočte klíčky v hlavní spínací skříňce do polohy</w:t>
            </w:r>
            <w:r w:rsidR="00C925F9">
              <w:rPr>
                <w:rFonts w:ascii="Arial" w:hAnsi="Arial" w:cs="Arial"/>
                <w:sz w:val="16"/>
                <w:szCs w:val="16"/>
              </w:rPr>
              <w:t xml:space="preserve"> </w:t>
            </w:r>
            <w:r>
              <w:rPr>
                <w:rFonts w:ascii="Arial" w:hAnsi="Arial" w:cs="Arial"/>
                <w:sz w:val="16"/>
                <w:szCs w:val="16"/>
              </w:rPr>
              <w:t>zapnuto “ON”</w:t>
            </w:r>
          </w:p>
        </w:tc>
      </w:tr>
      <w:tr w:rsidR="00FB53D9" w:rsidTr="00C925F9">
        <w:tc>
          <w:tcPr>
            <w:tcW w:w="1668" w:type="dxa"/>
            <w:vMerge/>
          </w:tcPr>
          <w:p w:rsidR="00FB53D9" w:rsidRPr="00C925F9" w:rsidRDefault="00FB53D9" w:rsidP="004A371C">
            <w:pPr>
              <w:autoSpaceDE w:val="0"/>
              <w:autoSpaceDN w:val="0"/>
              <w:adjustRightInd w:val="0"/>
              <w:rPr>
                <w:rFonts w:ascii="Arial" w:hAnsi="Arial" w:cs="Arial"/>
                <w:b/>
                <w:sz w:val="16"/>
                <w:szCs w:val="16"/>
              </w:rPr>
            </w:pPr>
          </w:p>
        </w:tc>
        <w:tc>
          <w:tcPr>
            <w:tcW w:w="3827" w:type="dxa"/>
          </w:tcPr>
          <w:p w:rsidR="00FB53D9" w:rsidRDefault="00FB53D9" w:rsidP="004A371C">
            <w:pPr>
              <w:autoSpaceDE w:val="0"/>
              <w:autoSpaceDN w:val="0"/>
              <w:adjustRightInd w:val="0"/>
              <w:rPr>
                <w:rFonts w:ascii="Arial" w:hAnsi="Arial" w:cs="Arial"/>
                <w:sz w:val="16"/>
                <w:szCs w:val="16"/>
              </w:rPr>
            </w:pPr>
            <w:r>
              <w:rPr>
                <w:rFonts w:ascii="Arial" w:hAnsi="Arial" w:cs="Arial"/>
                <w:sz w:val="16"/>
                <w:szCs w:val="16"/>
              </w:rPr>
              <w:t xml:space="preserve">Nefunkční spínače brzdových </w:t>
            </w:r>
            <w:proofErr w:type="gramStart"/>
            <w:r>
              <w:rPr>
                <w:rFonts w:ascii="Arial" w:hAnsi="Arial" w:cs="Arial"/>
                <w:sz w:val="16"/>
                <w:szCs w:val="16"/>
              </w:rPr>
              <w:t>světel .</w:t>
            </w:r>
            <w:proofErr w:type="gramEnd"/>
          </w:p>
        </w:tc>
        <w:tc>
          <w:tcPr>
            <w:tcW w:w="5276" w:type="dxa"/>
          </w:tcPr>
          <w:p w:rsidR="00FB53D9" w:rsidRDefault="00FB53D9" w:rsidP="00C925F9">
            <w:pPr>
              <w:autoSpaceDE w:val="0"/>
              <w:autoSpaceDN w:val="0"/>
              <w:adjustRightInd w:val="0"/>
              <w:rPr>
                <w:rFonts w:ascii="Arial" w:hAnsi="Arial" w:cs="Arial"/>
                <w:sz w:val="16"/>
                <w:szCs w:val="16"/>
              </w:rPr>
            </w:pPr>
            <w:r>
              <w:rPr>
                <w:rFonts w:ascii="Arial" w:hAnsi="Arial" w:cs="Arial"/>
                <w:sz w:val="16"/>
                <w:szCs w:val="16"/>
              </w:rPr>
              <w:t>Zkontrolujte,</w:t>
            </w:r>
            <w:r w:rsidR="00C925F9">
              <w:rPr>
                <w:rFonts w:ascii="Arial" w:hAnsi="Arial" w:cs="Arial"/>
                <w:sz w:val="16"/>
                <w:szCs w:val="16"/>
              </w:rPr>
              <w:t xml:space="preserve"> </w:t>
            </w:r>
            <w:r>
              <w:rPr>
                <w:rFonts w:ascii="Arial" w:hAnsi="Arial" w:cs="Arial"/>
                <w:sz w:val="16"/>
                <w:szCs w:val="16"/>
              </w:rPr>
              <w:t>proměřte správnou funkci startovacího</w:t>
            </w:r>
            <w:r w:rsidR="00C925F9">
              <w:rPr>
                <w:rFonts w:ascii="Arial" w:hAnsi="Arial" w:cs="Arial"/>
                <w:sz w:val="16"/>
                <w:szCs w:val="16"/>
              </w:rPr>
              <w:t xml:space="preserve"> </w:t>
            </w:r>
            <w:r>
              <w:rPr>
                <w:rFonts w:ascii="Arial" w:hAnsi="Arial" w:cs="Arial"/>
                <w:sz w:val="16"/>
                <w:szCs w:val="16"/>
              </w:rPr>
              <w:t>tlačítka a relé.</w:t>
            </w:r>
            <w:r w:rsidR="00C925F9">
              <w:rPr>
                <w:rFonts w:ascii="Arial" w:hAnsi="Arial" w:cs="Arial"/>
                <w:sz w:val="16"/>
                <w:szCs w:val="16"/>
              </w:rPr>
              <w:t xml:space="preserve"> </w:t>
            </w:r>
            <w:r>
              <w:rPr>
                <w:rFonts w:ascii="Arial" w:hAnsi="Arial" w:cs="Arial"/>
                <w:sz w:val="16"/>
                <w:szCs w:val="16"/>
              </w:rPr>
              <w:t>V případě poškození vyměňte.</w:t>
            </w:r>
          </w:p>
        </w:tc>
      </w:tr>
      <w:tr w:rsidR="00FB53D9" w:rsidTr="00C925F9">
        <w:tc>
          <w:tcPr>
            <w:tcW w:w="1668" w:type="dxa"/>
            <w:vMerge/>
          </w:tcPr>
          <w:p w:rsidR="00FB53D9" w:rsidRPr="00C925F9" w:rsidRDefault="00FB53D9" w:rsidP="004A371C">
            <w:pPr>
              <w:autoSpaceDE w:val="0"/>
              <w:autoSpaceDN w:val="0"/>
              <w:adjustRightInd w:val="0"/>
              <w:rPr>
                <w:rFonts w:ascii="Arial" w:hAnsi="Arial" w:cs="Arial"/>
                <w:b/>
                <w:sz w:val="16"/>
                <w:szCs w:val="16"/>
              </w:rPr>
            </w:pPr>
          </w:p>
        </w:tc>
        <w:tc>
          <w:tcPr>
            <w:tcW w:w="3827" w:type="dxa"/>
          </w:tcPr>
          <w:p w:rsidR="00FB53D9" w:rsidRDefault="00FB53D9" w:rsidP="004A371C">
            <w:pPr>
              <w:autoSpaceDE w:val="0"/>
              <w:autoSpaceDN w:val="0"/>
              <w:adjustRightInd w:val="0"/>
              <w:rPr>
                <w:rFonts w:ascii="Arial" w:hAnsi="Arial" w:cs="Arial"/>
                <w:sz w:val="16"/>
                <w:szCs w:val="16"/>
              </w:rPr>
            </w:pPr>
            <w:r>
              <w:rPr>
                <w:rFonts w:ascii="Arial" w:hAnsi="Arial" w:cs="Arial"/>
                <w:sz w:val="16"/>
                <w:szCs w:val="16"/>
              </w:rPr>
              <w:t xml:space="preserve">Nefunkční spínače brzdových </w:t>
            </w:r>
            <w:proofErr w:type="gramStart"/>
            <w:r>
              <w:rPr>
                <w:rFonts w:ascii="Arial" w:hAnsi="Arial" w:cs="Arial"/>
                <w:sz w:val="16"/>
                <w:szCs w:val="16"/>
              </w:rPr>
              <w:t>světel .</w:t>
            </w:r>
            <w:proofErr w:type="gramEnd"/>
          </w:p>
        </w:tc>
        <w:tc>
          <w:tcPr>
            <w:tcW w:w="5276" w:type="dxa"/>
          </w:tcPr>
          <w:p w:rsidR="00FB53D9" w:rsidRDefault="00FB53D9" w:rsidP="00C925F9">
            <w:pPr>
              <w:autoSpaceDE w:val="0"/>
              <w:autoSpaceDN w:val="0"/>
              <w:adjustRightInd w:val="0"/>
              <w:rPr>
                <w:rFonts w:ascii="Arial" w:hAnsi="Arial" w:cs="Arial"/>
                <w:sz w:val="16"/>
                <w:szCs w:val="16"/>
              </w:rPr>
            </w:pPr>
            <w:r>
              <w:rPr>
                <w:rFonts w:ascii="Arial" w:hAnsi="Arial" w:cs="Arial"/>
                <w:sz w:val="16"/>
                <w:szCs w:val="16"/>
              </w:rPr>
              <w:t>Zkontrolujte,</w:t>
            </w:r>
            <w:r w:rsidR="00C925F9">
              <w:rPr>
                <w:rFonts w:ascii="Arial" w:hAnsi="Arial" w:cs="Arial"/>
                <w:sz w:val="16"/>
                <w:szCs w:val="16"/>
              </w:rPr>
              <w:t xml:space="preserve"> </w:t>
            </w:r>
            <w:r>
              <w:rPr>
                <w:rFonts w:ascii="Arial" w:hAnsi="Arial" w:cs="Arial"/>
                <w:sz w:val="16"/>
                <w:szCs w:val="16"/>
              </w:rPr>
              <w:t>proměřte správnou funkci brzdových</w:t>
            </w:r>
            <w:r w:rsidR="00C925F9">
              <w:rPr>
                <w:rFonts w:ascii="Arial" w:hAnsi="Arial" w:cs="Arial"/>
                <w:sz w:val="16"/>
                <w:szCs w:val="16"/>
              </w:rPr>
              <w:t xml:space="preserve"> </w:t>
            </w:r>
            <w:r>
              <w:rPr>
                <w:rFonts w:ascii="Arial" w:hAnsi="Arial" w:cs="Arial"/>
                <w:sz w:val="16"/>
                <w:szCs w:val="16"/>
              </w:rPr>
              <w:t>spínačů.</w:t>
            </w:r>
            <w:r w:rsidR="00C925F9">
              <w:rPr>
                <w:rFonts w:ascii="Arial" w:hAnsi="Arial" w:cs="Arial"/>
                <w:sz w:val="16"/>
                <w:szCs w:val="16"/>
              </w:rPr>
              <w:t xml:space="preserve"> </w:t>
            </w:r>
            <w:r>
              <w:rPr>
                <w:rFonts w:ascii="Arial" w:hAnsi="Arial" w:cs="Arial"/>
                <w:sz w:val="16"/>
                <w:szCs w:val="16"/>
              </w:rPr>
              <w:t xml:space="preserve">V případě poškození </w:t>
            </w:r>
            <w:proofErr w:type="gramStart"/>
            <w:r>
              <w:rPr>
                <w:rFonts w:ascii="Arial" w:hAnsi="Arial" w:cs="Arial"/>
                <w:sz w:val="16"/>
                <w:szCs w:val="16"/>
              </w:rPr>
              <w:t>vyměňte..</w:t>
            </w:r>
            <w:proofErr w:type="gramEnd"/>
          </w:p>
        </w:tc>
      </w:tr>
      <w:tr w:rsidR="00FB53D9" w:rsidTr="00C925F9">
        <w:tc>
          <w:tcPr>
            <w:tcW w:w="1668" w:type="dxa"/>
          </w:tcPr>
          <w:p w:rsidR="00FB53D9" w:rsidRPr="00C925F9" w:rsidRDefault="00FB53D9" w:rsidP="004A371C">
            <w:pPr>
              <w:autoSpaceDE w:val="0"/>
              <w:autoSpaceDN w:val="0"/>
              <w:adjustRightInd w:val="0"/>
              <w:rPr>
                <w:rFonts w:ascii="Arial" w:hAnsi="Arial" w:cs="Arial"/>
                <w:b/>
                <w:sz w:val="16"/>
                <w:szCs w:val="16"/>
              </w:rPr>
            </w:pPr>
            <w:r w:rsidRPr="00C925F9">
              <w:rPr>
                <w:rFonts w:ascii="Arial" w:hAnsi="Arial" w:cs="Arial"/>
                <w:b/>
                <w:sz w:val="16"/>
                <w:szCs w:val="16"/>
              </w:rPr>
              <w:t>Motor špatně startuje</w:t>
            </w:r>
            <w:r w:rsidR="004A371C" w:rsidRPr="00C925F9">
              <w:rPr>
                <w:rFonts w:ascii="Arial" w:hAnsi="Arial" w:cs="Arial"/>
                <w:b/>
                <w:sz w:val="16"/>
                <w:szCs w:val="16"/>
              </w:rPr>
              <w:t>,</w:t>
            </w:r>
            <w:r w:rsidRPr="00C925F9">
              <w:rPr>
                <w:rFonts w:ascii="Arial" w:hAnsi="Arial" w:cs="Arial"/>
                <w:b/>
                <w:sz w:val="16"/>
                <w:szCs w:val="16"/>
              </w:rPr>
              <w:t xml:space="preserve"> když</w:t>
            </w:r>
            <w:r w:rsidR="004A371C" w:rsidRPr="00C925F9">
              <w:rPr>
                <w:rFonts w:ascii="Arial" w:hAnsi="Arial" w:cs="Arial"/>
                <w:b/>
                <w:sz w:val="16"/>
                <w:szCs w:val="16"/>
              </w:rPr>
              <w:t xml:space="preserve"> </w:t>
            </w:r>
            <w:r w:rsidRPr="00C925F9">
              <w:rPr>
                <w:rFonts w:ascii="Arial" w:hAnsi="Arial" w:cs="Arial"/>
                <w:b/>
                <w:sz w:val="16"/>
                <w:szCs w:val="16"/>
              </w:rPr>
              <w:t>je zahřátý</w:t>
            </w:r>
          </w:p>
        </w:tc>
        <w:tc>
          <w:tcPr>
            <w:tcW w:w="3827" w:type="dxa"/>
          </w:tcPr>
          <w:p w:rsidR="00FB53D9" w:rsidRDefault="00FB53D9" w:rsidP="00C925F9">
            <w:pPr>
              <w:autoSpaceDE w:val="0"/>
              <w:autoSpaceDN w:val="0"/>
              <w:adjustRightInd w:val="0"/>
              <w:rPr>
                <w:rFonts w:ascii="Arial" w:hAnsi="Arial" w:cs="Arial"/>
                <w:sz w:val="16"/>
                <w:szCs w:val="16"/>
              </w:rPr>
            </w:pPr>
            <w:r>
              <w:rPr>
                <w:rFonts w:ascii="Arial" w:hAnsi="Arial" w:cs="Arial"/>
                <w:sz w:val="16"/>
                <w:szCs w:val="16"/>
              </w:rPr>
              <w:t>Velmi znečištěný vzduchový filtr. Zacpaný přívod</w:t>
            </w:r>
            <w:r w:rsidR="00C925F9">
              <w:rPr>
                <w:rFonts w:ascii="Arial" w:hAnsi="Arial" w:cs="Arial"/>
                <w:sz w:val="16"/>
                <w:szCs w:val="16"/>
              </w:rPr>
              <w:t xml:space="preserve"> </w:t>
            </w:r>
            <w:r>
              <w:rPr>
                <w:rFonts w:ascii="Arial" w:hAnsi="Arial" w:cs="Arial"/>
                <w:sz w:val="16"/>
                <w:szCs w:val="16"/>
              </w:rPr>
              <w:t>vzduchového sání.</w:t>
            </w:r>
          </w:p>
        </w:tc>
        <w:tc>
          <w:tcPr>
            <w:tcW w:w="5276" w:type="dxa"/>
          </w:tcPr>
          <w:p w:rsidR="00FB53D9" w:rsidRDefault="00FB53D9" w:rsidP="00C925F9">
            <w:pPr>
              <w:autoSpaceDE w:val="0"/>
              <w:autoSpaceDN w:val="0"/>
              <w:adjustRightInd w:val="0"/>
              <w:rPr>
                <w:rFonts w:ascii="Arial" w:hAnsi="Arial" w:cs="Arial"/>
                <w:sz w:val="16"/>
                <w:szCs w:val="16"/>
              </w:rPr>
            </w:pPr>
            <w:r>
              <w:rPr>
                <w:rFonts w:ascii="Arial" w:hAnsi="Arial" w:cs="Arial"/>
                <w:sz w:val="16"/>
                <w:szCs w:val="16"/>
              </w:rPr>
              <w:t>Vyčistěte přívod vzduchového sání. Vyčistěte</w:t>
            </w:r>
            <w:r w:rsidR="00C925F9">
              <w:rPr>
                <w:rFonts w:ascii="Arial" w:hAnsi="Arial" w:cs="Arial"/>
                <w:sz w:val="16"/>
                <w:szCs w:val="16"/>
              </w:rPr>
              <w:t xml:space="preserve"> </w:t>
            </w:r>
            <w:r>
              <w:rPr>
                <w:rFonts w:ascii="Arial" w:hAnsi="Arial" w:cs="Arial"/>
                <w:sz w:val="16"/>
                <w:szCs w:val="16"/>
              </w:rPr>
              <w:t>vzduchový filtr, případně vyměňte za nový.</w:t>
            </w:r>
          </w:p>
        </w:tc>
      </w:tr>
      <w:tr w:rsidR="00FB53D9" w:rsidTr="00C925F9">
        <w:tc>
          <w:tcPr>
            <w:tcW w:w="1668" w:type="dxa"/>
          </w:tcPr>
          <w:p w:rsidR="00FB53D9" w:rsidRPr="00C925F9" w:rsidRDefault="00FB53D9" w:rsidP="004A371C">
            <w:pPr>
              <w:autoSpaceDE w:val="0"/>
              <w:autoSpaceDN w:val="0"/>
              <w:adjustRightInd w:val="0"/>
              <w:rPr>
                <w:rFonts w:ascii="Arial" w:hAnsi="Arial" w:cs="Arial"/>
                <w:b/>
                <w:sz w:val="16"/>
                <w:szCs w:val="16"/>
              </w:rPr>
            </w:pPr>
          </w:p>
        </w:tc>
        <w:tc>
          <w:tcPr>
            <w:tcW w:w="3827" w:type="dxa"/>
          </w:tcPr>
          <w:p w:rsidR="00FB53D9" w:rsidRDefault="00FB53D9" w:rsidP="00C925F9">
            <w:pPr>
              <w:autoSpaceDE w:val="0"/>
              <w:autoSpaceDN w:val="0"/>
              <w:adjustRightInd w:val="0"/>
              <w:rPr>
                <w:rFonts w:ascii="Arial" w:hAnsi="Arial" w:cs="Arial"/>
                <w:sz w:val="16"/>
                <w:szCs w:val="16"/>
              </w:rPr>
            </w:pPr>
            <w:r>
              <w:rPr>
                <w:rFonts w:ascii="Arial" w:hAnsi="Arial" w:cs="Arial"/>
                <w:sz w:val="16"/>
                <w:szCs w:val="16"/>
              </w:rPr>
              <w:t>Akumulátor je vybitý nebo jsou znečištěné či</w:t>
            </w:r>
            <w:r w:rsidR="00C925F9">
              <w:rPr>
                <w:rFonts w:ascii="Arial" w:hAnsi="Arial" w:cs="Arial"/>
                <w:sz w:val="16"/>
                <w:szCs w:val="16"/>
              </w:rPr>
              <w:t xml:space="preserve"> </w:t>
            </w:r>
            <w:r>
              <w:rPr>
                <w:rFonts w:ascii="Arial" w:hAnsi="Arial" w:cs="Arial"/>
                <w:sz w:val="16"/>
                <w:szCs w:val="16"/>
              </w:rPr>
              <w:t>Povolené kontakty akumulátoru.</w:t>
            </w:r>
          </w:p>
        </w:tc>
        <w:tc>
          <w:tcPr>
            <w:tcW w:w="5276" w:type="dxa"/>
          </w:tcPr>
          <w:p w:rsidR="00FB53D9" w:rsidRDefault="00FB53D9" w:rsidP="00C925F9">
            <w:pPr>
              <w:autoSpaceDE w:val="0"/>
              <w:autoSpaceDN w:val="0"/>
              <w:adjustRightInd w:val="0"/>
              <w:rPr>
                <w:rFonts w:ascii="Arial" w:hAnsi="Arial" w:cs="Arial"/>
                <w:sz w:val="16"/>
                <w:szCs w:val="16"/>
              </w:rPr>
            </w:pPr>
            <w:r>
              <w:rPr>
                <w:rFonts w:ascii="Arial" w:hAnsi="Arial" w:cs="Arial"/>
                <w:sz w:val="16"/>
                <w:szCs w:val="16"/>
              </w:rPr>
              <w:t>Vyměňte nebo nabijte akumulátor. Vyčistěte a</w:t>
            </w:r>
            <w:r w:rsidR="00C925F9">
              <w:rPr>
                <w:rFonts w:ascii="Arial" w:hAnsi="Arial" w:cs="Arial"/>
                <w:sz w:val="16"/>
                <w:szCs w:val="16"/>
              </w:rPr>
              <w:t xml:space="preserve"> </w:t>
            </w:r>
            <w:r>
              <w:rPr>
                <w:rFonts w:ascii="Arial" w:hAnsi="Arial" w:cs="Arial"/>
                <w:sz w:val="16"/>
                <w:szCs w:val="16"/>
              </w:rPr>
              <w:t>správně dotáhněte kontakty akumulátoru.</w:t>
            </w:r>
          </w:p>
        </w:tc>
      </w:tr>
      <w:tr w:rsidR="00FB53D9" w:rsidTr="00C925F9">
        <w:tc>
          <w:tcPr>
            <w:tcW w:w="1668" w:type="dxa"/>
          </w:tcPr>
          <w:p w:rsidR="00FB53D9" w:rsidRPr="00C925F9" w:rsidRDefault="00FB53D9" w:rsidP="004A371C">
            <w:pPr>
              <w:autoSpaceDE w:val="0"/>
              <w:autoSpaceDN w:val="0"/>
              <w:adjustRightInd w:val="0"/>
              <w:rPr>
                <w:rFonts w:ascii="Arial" w:hAnsi="Arial" w:cs="Arial"/>
                <w:b/>
                <w:sz w:val="16"/>
                <w:szCs w:val="16"/>
              </w:rPr>
            </w:pPr>
          </w:p>
        </w:tc>
        <w:tc>
          <w:tcPr>
            <w:tcW w:w="3827" w:type="dxa"/>
          </w:tcPr>
          <w:p w:rsidR="00FB53D9" w:rsidRDefault="00FB53D9" w:rsidP="004A371C">
            <w:pPr>
              <w:autoSpaceDE w:val="0"/>
              <w:autoSpaceDN w:val="0"/>
              <w:adjustRightInd w:val="0"/>
              <w:rPr>
                <w:rFonts w:ascii="Arial" w:hAnsi="Arial" w:cs="Arial"/>
                <w:sz w:val="16"/>
                <w:szCs w:val="16"/>
              </w:rPr>
            </w:pPr>
            <w:r>
              <w:rPr>
                <w:rFonts w:ascii="Arial" w:hAnsi="Arial" w:cs="Arial"/>
                <w:sz w:val="16"/>
                <w:szCs w:val="16"/>
              </w:rPr>
              <w:t>Ulitá nebo vadná zapalovací svíčka</w:t>
            </w:r>
          </w:p>
        </w:tc>
        <w:tc>
          <w:tcPr>
            <w:tcW w:w="5276" w:type="dxa"/>
          </w:tcPr>
          <w:p w:rsidR="00FB53D9" w:rsidRDefault="00FB53D9" w:rsidP="00C925F9">
            <w:pPr>
              <w:autoSpaceDE w:val="0"/>
              <w:autoSpaceDN w:val="0"/>
              <w:adjustRightInd w:val="0"/>
              <w:rPr>
                <w:rFonts w:ascii="Arial" w:hAnsi="Arial" w:cs="Arial"/>
                <w:sz w:val="16"/>
                <w:szCs w:val="16"/>
              </w:rPr>
            </w:pPr>
            <w:r>
              <w:rPr>
                <w:rFonts w:ascii="Arial" w:hAnsi="Arial" w:cs="Arial"/>
                <w:sz w:val="16"/>
                <w:szCs w:val="16"/>
              </w:rPr>
              <w:t>Zkontrolujte a vyčistěte zapalovací svíčku.</w:t>
            </w:r>
            <w:r w:rsidR="00C925F9">
              <w:rPr>
                <w:rFonts w:ascii="Arial" w:hAnsi="Arial" w:cs="Arial"/>
                <w:sz w:val="16"/>
                <w:szCs w:val="16"/>
              </w:rPr>
              <w:t xml:space="preserve"> </w:t>
            </w:r>
            <w:r>
              <w:rPr>
                <w:rFonts w:ascii="Arial" w:hAnsi="Arial" w:cs="Arial"/>
                <w:sz w:val="16"/>
                <w:szCs w:val="16"/>
              </w:rPr>
              <w:t xml:space="preserve">V případě potřeby vyměňte za novou. </w:t>
            </w:r>
            <w:proofErr w:type="gramStart"/>
            <w:r>
              <w:rPr>
                <w:rFonts w:ascii="Arial" w:hAnsi="Arial" w:cs="Arial"/>
                <w:sz w:val="16"/>
                <w:szCs w:val="16"/>
              </w:rPr>
              <w:t>Nestlačujte</w:t>
            </w:r>
            <w:proofErr w:type="gramEnd"/>
            <w:r w:rsidR="00C925F9">
              <w:rPr>
                <w:rFonts w:ascii="Arial" w:hAnsi="Arial" w:cs="Arial"/>
                <w:sz w:val="16"/>
                <w:szCs w:val="16"/>
              </w:rPr>
              <w:t xml:space="preserve"> páčku akceleráto</w:t>
            </w:r>
            <w:r>
              <w:rPr>
                <w:rFonts w:ascii="Arial" w:hAnsi="Arial" w:cs="Arial"/>
                <w:sz w:val="16"/>
                <w:szCs w:val="16"/>
              </w:rPr>
              <w:t xml:space="preserve">ru </w:t>
            </w:r>
            <w:proofErr w:type="gramStart"/>
            <w:r>
              <w:rPr>
                <w:rFonts w:ascii="Arial" w:hAnsi="Arial" w:cs="Arial"/>
                <w:sz w:val="16"/>
                <w:szCs w:val="16"/>
              </w:rPr>
              <w:t>hrozí</w:t>
            </w:r>
            <w:proofErr w:type="gramEnd"/>
            <w:r>
              <w:rPr>
                <w:rFonts w:ascii="Arial" w:hAnsi="Arial" w:cs="Arial"/>
                <w:sz w:val="16"/>
                <w:szCs w:val="16"/>
              </w:rPr>
              <w:t xml:space="preserve"> ulití zapalovací svíčky.</w:t>
            </w:r>
          </w:p>
        </w:tc>
      </w:tr>
      <w:tr w:rsidR="00FB53D9" w:rsidTr="00C925F9">
        <w:tc>
          <w:tcPr>
            <w:tcW w:w="1668" w:type="dxa"/>
            <w:vMerge w:val="restart"/>
          </w:tcPr>
          <w:p w:rsidR="00FB53D9" w:rsidRPr="00C925F9" w:rsidRDefault="00FB53D9" w:rsidP="004A371C">
            <w:pPr>
              <w:autoSpaceDE w:val="0"/>
              <w:autoSpaceDN w:val="0"/>
              <w:adjustRightInd w:val="0"/>
              <w:rPr>
                <w:rFonts w:ascii="Arial" w:hAnsi="Arial" w:cs="Arial"/>
                <w:sz w:val="16"/>
                <w:szCs w:val="16"/>
              </w:rPr>
            </w:pPr>
            <w:r w:rsidRPr="00C925F9">
              <w:rPr>
                <w:rFonts w:ascii="Arial" w:hAnsi="Arial" w:cs="Arial"/>
                <w:sz w:val="16"/>
                <w:szCs w:val="16"/>
              </w:rPr>
              <w:t>Opakované poškození</w:t>
            </w:r>
            <w:r w:rsidR="004A371C" w:rsidRPr="00C925F9">
              <w:rPr>
                <w:rFonts w:ascii="Arial" w:hAnsi="Arial" w:cs="Arial"/>
                <w:sz w:val="16"/>
                <w:szCs w:val="16"/>
              </w:rPr>
              <w:t xml:space="preserve"> </w:t>
            </w:r>
            <w:r w:rsidRPr="00C925F9">
              <w:rPr>
                <w:rFonts w:ascii="Arial" w:hAnsi="Arial" w:cs="Arial"/>
                <w:sz w:val="16"/>
                <w:szCs w:val="16"/>
              </w:rPr>
              <w:t>zapalovací svíčky.</w:t>
            </w:r>
          </w:p>
        </w:tc>
        <w:tc>
          <w:tcPr>
            <w:tcW w:w="3827" w:type="dxa"/>
          </w:tcPr>
          <w:p w:rsidR="00FB53D9" w:rsidRDefault="00FB53D9" w:rsidP="004A371C">
            <w:pPr>
              <w:autoSpaceDE w:val="0"/>
              <w:autoSpaceDN w:val="0"/>
              <w:adjustRightInd w:val="0"/>
              <w:rPr>
                <w:rFonts w:ascii="Arial" w:hAnsi="Arial" w:cs="Arial"/>
                <w:sz w:val="16"/>
                <w:szCs w:val="16"/>
              </w:rPr>
            </w:pPr>
            <w:r>
              <w:rPr>
                <w:rFonts w:ascii="Arial" w:hAnsi="Arial" w:cs="Arial"/>
                <w:sz w:val="16"/>
                <w:szCs w:val="16"/>
              </w:rPr>
              <w:t>Poškozená podtlaková palivová hadička</w:t>
            </w:r>
          </w:p>
        </w:tc>
        <w:tc>
          <w:tcPr>
            <w:tcW w:w="5276" w:type="dxa"/>
          </w:tcPr>
          <w:p w:rsidR="00FB53D9" w:rsidRDefault="00FB53D9" w:rsidP="004A371C">
            <w:pPr>
              <w:autoSpaceDE w:val="0"/>
              <w:autoSpaceDN w:val="0"/>
              <w:adjustRightInd w:val="0"/>
              <w:rPr>
                <w:rFonts w:ascii="Arial" w:hAnsi="Arial" w:cs="Arial"/>
                <w:sz w:val="16"/>
                <w:szCs w:val="16"/>
              </w:rPr>
            </w:pPr>
            <w:r>
              <w:rPr>
                <w:rFonts w:ascii="Arial" w:hAnsi="Arial" w:cs="Arial"/>
                <w:sz w:val="16"/>
                <w:szCs w:val="16"/>
              </w:rPr>
              <w:t>Kontrola, výměna za novou.</w:t>
            </w:r>
          </w:p>
        </w:tc>
      </w:tr>
      <w:tr w:rsidR="00FB53D9" w:rsidTr="00C925F9">
        <w:tc>
          <w:tcPr>
            <w:tcW w:w="1668" w:type="dxa"/>
            <w:vMerge/>
          </w:tcPr>
          <w:p w:rsidR="00FB53D9" w:rsidRPr="00C925F9" w:rsidRDefault="00FB53D9" w:rsidP="004A371C">
            <w:pPr>
              <w:autoSpaceDE w:val="0"/>
              <w:autoSpaceDN w:val="0"/>
              <w:adjustRightInd w:val="0"/>
              <w:rPr>
                <w:rFonts w:ascii="Arial" w:hAnsi="Arial" w:cs="Arial"/>
                <w:sz w:val="16"/>
                <w:szCs w:val="16"/>
              </w:rPr>
            </w:pPr>
          </w:p>
        </w:tc>
        <w:tc>
          <w:tcPr>
            <w:tcW w:w="3827" w:type="dxa"/>
          </w:tcPr>
          <w:p w:rsidR="00FB53D9" w:rsidRDefault="00FB53D9" w:rsidP="00C925F9">
            <w:pPr>
              <w:autoSpaceDE w:val="0"/>
              <w:autoSpaceDN w:val="0"/>
              <w:adjustRightInd w:val="0"/>
              <w:rPr>
                <w:rFonts w:ascii="Arial" w:hAnsi="Arial" w:cs="Arial"/>
                <w:sz w:val="16"/>
                <w:szCs w:val="16"/>
              </w:rPr>
            </w:pPr>
            <w:r>
              <w:rPr>
                <w:rFonts w:ascii="Arial" w:hAnsi="Arial" w:cs="Arial"/>
                <w:sz w:val="16"/>
                <w:szCs w:val="16"/>
              </w:rPr>
              <w:t>Špatná nebo poškozená tryska.</w:t>
            </w:r>
            <w:r w:rsidR="00C925F9">
              <w:rPr>
                <w:rFonts w:ascii="Arial" w:hAnsi="Arial" w:cs="Arial"/>
                <w:sz w:val="16"/>
                <w:szCs w:val="16"/>
              </w:rPr>
              <w:t xml:space="preserve"> </w:t>
            </w:r>
            <w:r>
              <w:rPr>
                <w:rFonts w:ascii="Arial" w:hAnsi="Arial" w:cs="Arial"/>
                <w:sz w:val="16"/>
                <w:szCs w:val="16"/>
              </w:rPr>
              <w:t>Špatné seřízení</w:t>
            </w:r>
            <w:r w:rsidR="00C925F9">
              <w:rPr>
                <w:rFonts w:ascii="Arial" w:hAnsi="Arial" w:cs="Arial"/>
                <w:sz w:val="16"/>
                <w:szCs w:val="16"/>
              </w:rPr>
              <w:t xml:space="preserve"> </w:t>
            </w:r>
            <w:proofErr w:type="gramStart"/>
            <w:r>
              <w:rPr>
                <w:rFonts w:ascii="Arial" w:hAnsi="Arial" w:cs="Arial"/>
                <w:sz w:val="16"/>
                <w:szCs w:val="16"/>
              </w:rPr>
              <w:t>karburátoru(bohatost</w:t>
            </w:r>
            <w:proofErr w:type="gramEnd"/>
            <w:r>
              <w:rPr>
                <w:rFonts w:ascii="Arial" w:hAnsi="Arial" w:cs="Arial"/>
                <w:sz w:val="16"/>
                <w:szCs w:val="16"/>
              </w:rPr>
              <w:t xml:space="preserve"> směsi)</w:t>
            </w:r>
          </w:p>
        </w:tc>
        <w:tc>
          <w:tcPr>
            <w:tcW w:w="5276" w:type="dxa"/>
          </w:tcPr>
          <w:p w:rsidR="00FB53D9" w:rsidRDefault="00FB53D9" w:rsidP="00C925F9">
            <w:pPr>
              <w:autoSpaceDE w:val="0"/>
              <w:autoSpaceDN w:val="0"/>
              <w:adjustRightInd w:val="0"/>
              <w:rPr>
                <w:rFonts w:ascii="Arial" w:hAnsi="Arial" w:cs="Arial"/>
                <w:sz w:val="16"/>
                <w:szCs w:val="16"/>
              </w:rPr>
            </w:pPr>
            <w:r>
              <w:rPr>
                <w:rFonts w:ascii="Arial" w:hAnsi="Arial" w:cs="Arial"/>
                <w:sz w:val="16"/>
                <w:szCs w:val="16"/>
              </w:rPr>
              <w:t>Výměna za novou trysku spr</w:t>
            </w:r>
            <w:r w:rsidR="00C925F9">
              <w:rPr>
                <w:rFonts w:ascii="Arial" w:hAnsi="Arial" w:cs="Arial"/>
                <w:sz w:val="16"/>
                <w:szCs w:val="16"/>
              </w:rPr>
              <w:t>á</w:t>
            </w:r>
            <w:r>
              <w:rPr>
                <w:rFonts w:ascii="Arial" w:hAnsi="Arial" w:cs="Arial"/>
                <w:sz w:val="16"/>
                <w:szCs w:val="16"/>
              </w:rPr>
              <w:t>vných parametrů.</w:t>
            </w:r>
            <w:r w:rsidR="00C925F9">
              <w:rPr>
                <w:rFonts w:ascii="Arial" w:hAnsi="Arial" w:cs="Arial"/>
                <w:sz w:val="16"/>
                <w:szCs w:val="16"/>
              </w:rPr>
              <w:t xml:space="preserve"> Seřiďte</w:t>
            </w:r>
            <w:r>
              <w:rPr>
                <w:rFonts w:ascii="Arial" w:hAnsi="Arial" w:cs="Arial"/>
                <w:sz w:val="16"/>
                <w:szCs w:val="16"/>
              </w:rPr>
              <w:t xml:space="preserve"> správně </w:t>
            </w:r>
            <w:proofErr w:type="gramStart"/>
            <w:r>
              <w:rPr>
                <w:rFonts w:ascii="Arial" w:hAnsi="Arial" w:cs="Arial"/>
                <w:sz w:val="16"/>
                <w:szCs w:val="16"/>
              </w:rPr>
              <w:t>karburátor(bohatost</w:t>
            </w:r>
            <w:proofErr w:type="gramEnd"/>
            <w:r>
              <w:rPr>
                <w:rFonts w:ascii="Arial" w:hAnsi="Arial" w:cs="Arial"/>
                <w:sz w:val="16"/>
                <w:szCs w:val="16"/>
              </w:rPr>
              <w:t xml:space="preserve"> směsi)</w:t>
            </w:r>
          </w:p>
        </w:tc>
      </w:tr>
      <w:tr w:rsidR="00FB53D9" w:rsidTr="00C925F9">
        <w:tc>
          <w:tcPr>
            <w:tcW w:w="1668" w:type="dxa"/>
            <w:vMerge/>
          </w:tcPr>
          <w:p w:rsidR="00FB53D9" w:rsidRPr="00C925F9" w:rsidRDefault="00FB53D9" w:rsidP="004A371C">
            <w:pPr>
              <w:autoSpaceDE w:val="0"/>
              <w:autoSpaceDN w:val="0"/>
              <w:adjustRightInd w:val="0"/>
              <w:rPr>
                <w:rFonts w:ascii="Arial" w:hAnsi="Arial" w:cs="Arial"/>
                <w:sz w:val="16"/>
                <w:szCs w:val="16"/>
              </w:rPr>
            </w:pPr>
          </w:p>
        </w:tc>
        <w:tc>
          <w:tcPr>
            <w:tcW w:w="3827" w:type="dxa"/>
          </w:tcPr>
          <w:p w:rsidR="00FB53D9" w:rsidRDefault="00FB53D9" w:rsidP="00C925F9">
            <w:pPr>
              <w:autoSpaceDE w:val="0"/>
              <w:autoSpaceDN w:val="0"/>
              <w:adjustRightInd w:val="0"/>
              <w:rPr>
                <w:rFonts w:ascii="Arial" w:hAnsi="Arial" w:cs="Arial"/>
                <w:sz w:val="16"/>
                <w:szCs w:val="16"/>
              </w:rPr>
            </w:pPr>
            <w:proofErr w:type="gramStart"/>
            <w:r>
              <w:rPr>
                <w:rFonts w:ascii="Arial" w:hAnsi="Arial" w:cs="Arial"/>
                <w:sz w:val="16"/>
                <w:szCs w:val="16"/>
              </w:rPr>
              <w:t>Poškozený(zkorodovaný</w:t>
            </w:r>
            <w:proofErr w:type="gramEnd"/>
            <w:r>
              <w:rPr>
                <w:rFonts w:ascii="Arial" w:hAnsi="Arial" w:cs="Arial"/>
                <w:sz w:val="16"/>
                <w:szCs w:val="16"/>
              </w:rPr>
              <w:t xml:space="preserve">)kontakt </w:t>
            </w:r>
            <w:proofErr w:type="spellStart"/>
            <w:r>
              <w:rPr>
                <w:rFonts w:ascii="Arial" w:hAnsi="Arial" w:cs="Arial"/>
                <w:sz w:val="16"/>
                <w:szCs w:val="16"/>
              </w:rPr>
              <w:t>zap</w:t>
            </w:r>
            <w:proofErr w:type="spellEnd"/>
            <w:r>
              <w:rPr>
                <w:rFonts w:ascii="Arial" w:hAnsi="Arial" w:cs="Arial"/>
                <w:sz w:val="16"/>
                <w:szCs w:val="16"/>
              </w:rPr>
              <w:t>.</w:t>
            </w:r>
            <w:r w:rsidR="00C925F9">
              <w:rPr>
                <w:rFonts w:ascii="Arial" w:hAnsi="Arial" w:cs="Arial"/>
                <w:sz w:val="16"/>
                <w:szCs w:val="16"/>
              </w:rPr>
              <w:t xml:space="preserve"> </w:t>
            </w:r>
            <w:r>
              <w:rPr>
                <w:rFonts w:ascii="Arial" w:hAnsi="Arial" w:cs="Arial"/>
                <w:sz w:val="16"/>
                <w:szCs w:val="16"/>
              </w:rPr>
              <w:t>svíčky</w:t>
            </w:r>
            <w:r w:rsidR="00C925F9">
              <w:rPr>
                <w:rFonts w:ascii="Arial" w:hAnsi="Arial" w:cs="Arial"/>
                <w:sz w:val="16"/>
                <w:szCs w:val="16"/>
              </w:rPr>
              <w:t xml:space="preserve"> P</w:t>
            </w:r>
            <w:r>
              <w:rPr>
                <w:rFonts w:ascii="Arial" w:hAnsi="Arial" w:cs="Arial"/>
                <w:sz w:val="16"/>
                <w:szCs w:val="16"/>
              </w:rPr>
              <w:t>oškozený zapalovací cívka nebo kabel.</w:t>
            </w:r>
          </w:p>
        </w:tc>
        <w:tc>
          <w:tcPr>
            <w:tcW w:w="5276" w:type="dxa"/>
          </w:tcPr>
          <w:p w:rsidR="00FB53D9" w:rsidRDefault="00FB53D9" w:rsidP="00C925F9">
            <w:pPr>
              <w:autoSpaceDE w:val="0"/>
              <w:autoSpaceDN w:val="0"/>
              <w:adjustRightInd w:val="0"/>
              <w:rPr>
                <w:rFonts w:ascii="Arial" w:hAnsi="Arial" w:cs="Arial"/>
                <w:sz w:val="16"/>
                <w:szCs w:val="16"/>
              </w:rPr>
            </w:pPr>
            <w:proofErr w:type="gramStart"/>
            <w:r>
              <w:rPr>
                <w:rFonts w:ascii="Arial" w:hAnsi="Arial" w:cs="Arial"/>
                <w:sz w:val="16"/>
                <w:szCs w:val="16"/>
              </w:rPr>
              <w:t>Vyčistěte</w:t>
            </w:r>
            <w:proofErr w:type="gramEnd"/>
            <w:r>
              <w:rPr>
                <w:rFonts w:ascii="Arial" w:hAnsi="Arial" w:cs="Arial"/>
                <w:sz w:val="16"/>
                <w:szCs w:val="16"/>
              </w:rPr>
              <w:t xml:space="preserve"> případně </w:t>
            </w:r>
            <w:proofErr w:type="gramStart"/>
            <w:r>
              <w:rPr>
                <w:rFonts w:ascii="Arial" w:hAnsi="Arial" w:cs="Arial"/>
                <w:sz w:val="16"/>
                <w:szCs w:val="16"/>
              </w:rPr>
              <w:t>vyměňte</w:t>
            </w:r>
            <w:proofErr w:type="gramEnd"/>
            <w:r>
              <w:rPr>
                <w:rFonts w:ascii="Arial" w:hAnsi="Arial" w:cs="Arial"/>
                <w:sz w:val="16"/>
                <w:szCs w:val="16"/>
              </w:rPr>
              <w:t xml:space="preserve"> kontakt </w:t>
            </w:r>
            <w:proofErr w:type="spellStart"/>
            <w:r>
              <w:rPr>
                <w:rFonts w:ascii="Arial" w:hAnsi="Arial" w:cs="Arial"/>
                <w:sz w:val="16"/>
                <w:szCs w:val="16"/>
              </w:rPr>
              <w:t>zap</w:t>
            </w:r>
            <w:proofErr w:type="spellEnd"/>
            <w:r>
              <w:rPr>
                <w:rFonts w:ascii="Arial" w:hAnsi="Arial" w:cs="Arial"/>
                <w:sz w:val="16"/>
                <w:szCs w:val="16"/>
              </w:rPr>
              <w:t>.</w:t>
            </w:r>
            <w:r w:rsidR="00C925F9">
              <w:rPr>
                <w:rFonts w:ascii="Arial" w:hAnsi="Arial" w:cs="Arial"/>
                <w:sz w:val="16"/>
                <w:szCs w:val="16"/>
              </w:rPr>
              <w:t xml:space="preserve"> </w:t>
            </w:r>
            <w:r>
              <w:rPr>
                <w:rFonts w:ascii="Arial" w:hAnsi="Arial" w:cs="Arial"/>
                <w:sz w:val="16"/>
                <w:szCs w:val="16"/>
              </w:rPr>
              <w:t>svíčky.</w:t>
            </w:r>
            <w:r w:rsidR="00C925F9">
              <w:rPr>
                <w:rFonts w:ascii="Arial" w:hAnsi="Arial" w:cs="Arial"/>
                <w:sz w:val="16"/>
                <w:szCs w:val="16"/>
              </w:rPr>
              <w:t xml:space="preserve"> </w:t>
            </w:r>
            <w:r>
              <w:rPr>
                <w:rFonts w:ascii="Arial" w:hAnsi="Arial" w:cs="Arial"/>
                <w:sz w:val="16"/>
                <w:szCs w:val="16"/>
              </w:rPr>
              <w:t>Vyměňte zapalovací cívku vč.</w:t>
            </w:r>
            <w:r w:rsidR="00C925F9">
              <w:rPr>
                <w:rFonts w:ascii="Arial" w:hAnsi="Arial" w:cs="Arial"/>
                <w:sz w:val="16"/>
                <w:szCs w:val="16"/>
              </w:rPr>
              <w:t xml:space="preserve"> </w:t>
            </w:r>
            <w:r>
              <w:rPr>
                <w:rFonts w:ascii="Arial" w:hAnsi="Arial" w:cs="Arial"/>
                <w:sz w:val="16"/>
                <w:szCs w:val="16"/>
              </w:rPr>
              <w:t>kabelu.</w:t>
            </w:r>
          </w:p>
        </w:tc>
      </w:tr>
      <w:tr w:rsidR="00A72412" w:rsidTr="00C925F9">
        <w:tc>
          <w:tcPr>
            <w:tcW w:w="1668" w:type="dxa"/>
            <w:vMerge w:val="restart"/>
          </w:tcPr>
          <w:p w:rsidR="00A72412" w:rsidRPr="00C925F9" w:rsidRDefault="00A72412" w:rsidP="004A371C">
            <w:pPr>
              <w:autoSpaceDE w:val="0"/>
              <w:autoSpaceDN w:val="0"/>
              <w:adjustRightInd w:val="0"/>
              <w:rPr>
                <w:rFonts w:ascii="Arial" w:hAnsi="Arial" w:cs="Arial"/>
                <w:sz w:val="16"/>
                <w:szCs w:val="16"/>
              </w:rPr>
            </w:pPr>
            <w:r w:rsidRPr="00C925F9">
              <w:rPr>
                <w:rFonts w:ascii="Arial" w:hAnsi="Arial" w:cs="Arial"/>
                <w:sz w:val="16"/>
                <w:szCs w:val="16"/>
              </w:rPr>
              <w:t>Motor nemá správný</w:t>
            </w:r>
            <w:r w:rsidR="004A371C" w:rsidRPr="00C925F9">
              <w:rPr>
                <w:rFonts w:ascii="Arial" w:hAnsi="Arial" w:cs="Arial"/>
                <w:sz w:val="16"/>
                <w:szCs w:val="16"/>
              </w:rPr>
              <w:t xml:space="preserve"> </w:t>
            </w:r>
            <w:r w:rsidRPr="00C925F9">
              <w:rPr>
                <w:rFonts w:ascii="Arial" w:hAnsi="Arial" w:cs="Arial"/>
                <w:sz w:val="16"/>
                <w:szCs w:val="16"/>
              </w:rPr>
              <w:t>výkon</w:t>
            </w:r>
          </w:p>
        </w:tc>
        <w:tc>
          <w:tcPr>
            <w:tcW w:w="3827" w:type="dxa"/>
          </w:tcPr>
          <w:p w:rsidR="00A72412" w:rsidRDefault="00A72412" w:rsidP="004A371C">
            <w:pPr>
              <w:autoSpaceDE w:val="0"/>
              <w:autoSpaceDN w:val="0"/>
              <w:adjustRightInd w:val="0"/>
              <w:rPr>
                <w:rFonts w:ascii="Arial" w:hAnsi="Arial" w:cs="Arial"/>
                <w:sz w:val="16"/>
                <w:szCs w:val="16"/>
              </w:rPr>
            </w:pPr>
            <w:r>
              <w:rPr>
                <w:rFonts w:ascii="Arial" w:hAnsi="Arial" w:cs="Arial"/>
                <w:sz w:val="16"/>
                <w:szCs w:val="16"/>
              </w:rPr>
              <w:t>Špatně seřízená vůle páčky akcelerátoru.</w:t>
            </w:r>
          </w:p>
        </w:tc>
        <w:tc>
          <w:tcPr>
            <w:tcW w:w="5276" w:type="dxa"/>
          </w:tcPr>
          <w:p w:rsidR="00A72412" w:rsidRDefault="00A72412" w:rsidP="00C925F9">
            <w:pPr>
              <w:autoSpaceDE w:val="0"/>
              <w:autoSpaceDN w:val="0"/>
              <w:adjustRightInd w:val="0"/>
              <w:rPr>
                <w:rFonts w:ascii="Arial" w:hAnsi="Arial" w:cs="Arial"/>
                <w:sz w:val="16"/>
                <w:szCs w:val="16"/>
              </w:rPr>
            </w:pPr>
            <w:r>
              <w:rPr>
                <w:rFonts w:ascii="Arial" w:hAnsi="Arial" w:cs="Arial"/>
                <w:sz w:val="16"/>
                <w:szCs w:val="16"/>
              </w:rPr>
              <w:t>Seřiďte správně vůl</w:t>
            </w:r>
            <w:r w:rsidR="00C925F9">
              <w:rPr>
                <w:rFonts w:ascii="Arial" w:hAnsi="Arial" w:cs="Arial"/>
                <w:sz w:val="16"/>
                <w:szCs w:val="16"/>
              </w:rPr>
              <w:t>e</w:t>
            </w:r>
            <w:r>
              <w:rPr>
                <w:rFonts w:ascii="Arial" w:hAnsi="Arial" w:cs="Arial"/>
                <w:sz w:val="16"/>
                <w:szCs w:val="16"/>
              </w:rPr>
              <w:t xml:space="preserve"> páčky akcelerátoru.</w:t>
            </w:r>
          </w:p>
        </w:tc>
      </w:tr>
      <w:tr w:rsidR="00A72412" w:rsidTr="00C925F9">
        <w:tc>
          <w:tcPr>
            <w:tcW w:w="1668" w:type="dxa"/>
            <w:vMerge/>
          </w:tcPr>
          <w:p w:rsidR="00A72412" w:rsidRPr="00C925F9" w:rsidRDefault="00A72412" w:rsidP="004A371C">
            <w:pPr>
              <w:autoSpaceDE w:val="0"/>
              <w:autoSpaceDN w:val="0"/>
              <w:adjustRightInd w:val="0"/>
              <w:rPr>
                <w:rFonts w:ascii="Arial" w:hAnsi="Arial" w:cs="Arial"/>
                <w:sz w:val="16"/>
                <w:szCs w:val="16"/>
              </w:rPr>
            </w:pPr>
          </w:p>
        </w:tc>
        <w:tc>
          <w:tcPr>
            <w:tcW w:w="3827" w:type="dxa"/>
          </w:tcPr>
          <w:p w:rsidR="00A72412" w:rsidRDefault="00A72412" w:rsidP="00C925F9">
            <w:pPr>
              <w:autoSpaceDE w:val="0"/>
              <w:autoSpaceDN w:val="0"/>
              <w:adjustRightInd w:val="0"/>
              <w:rPr>
                <w:rFonts w:ascii="Arial" w:hAnsi="Arial" w:cs="Arial"/>
                <w:sz w:val="16"/>
                <w:szCs w:val="16"/>
              </w:rPr>
            </w:pPr>
            <w:r>
              <w:rPr>
                <w:rFonts w:ascii="Arial" w:hAnsi="Arial" w:cs="Arial"/>
                <w:sz w:val="16"/>
                <w:szCs w:val="16"/>
              </w:rPr>
              <w:t>Použitý nesprávný typ zapalovací svíčky.</w:t>
            </w:r>
            <w:r w:rsidR="00C925F9">
              <w:rPr>
                <w:rFonts w:ascii="Arial" w:hAnsi="Arial" w:cs="Arial"/>
                <w:sz w:val="16"/>
                <w:szCs w:val="16"/>
              </w:rPr>
              <w:t xml:space="preserve">  Z</w:t>
            </w:r>
            <w:r>
              <w:rPr>
                <w:rFonts w:ascii="Arial" w:hAnsi="Arial" w:cs="Arial"/>
                <w:sz w:val="16"/>
                <w:szCs w:val="16"/>
              </w:rPr>
              <w:t>apalovací svíčka je poškozená.(vadná)</w:t>
            </w:r>
          </w:p>
        </w:tc>
        <w:tc>
          <w:tcPr>
            <w:tcW w:w="5276" w:type="dxa"/>
          </w:tcPr>
          <w:p w:rsidR="00A72412" w:rsidRDefault="00A72412" w:rsidP="00C925F9">
            <w:pPr>
              <w:autoSpaceDE w:val="0"/>
              <w:autoSpaceDN w:val="0"/>
              <w:adjustRightInd w:val="0"/>
              <w:rPr>
                <w:rFonts w:ascii="Arial" w:hAnsi="Arial" w:cs="Arial"/>
                <w:sz w:val="16"/>
                <w:szCs w:val="16"/>
              </w:rPr>
            </w:pPr>
            <w:r>
              <w:rPr>
                <w:rFonts w:ascii="Arial" w:hAnsi="Arial" w:cs="Arial"/>
                <w:sz w:val="16"/>
                <w:szCs w:val="16"/>
              </w:rPr>
              <w:t>Použijte správný předepsaný typ zapalovací</w:t>
            </w:r>
            <w:r w:rsidR="00C925F9">
              <w:rPr>
                <w:rFonts w:ascii="Arial" w:hAnsi="Arial" w:cs="Arial"/>
                <w:sz w:val="16"/>
                <w:szCs w:val="16"/>
              </w:rPr>
              <w:t xml:space="preserve"> </w:t>
            </w:r>
            <w:r>
              <w:rPr>
                <w:rFonts w:ascii="Arial" w:hAnsi="Arial" w:cs="Arial"/>
                <w:sz w:val="16"/>
                <w:szCs w:val="16"/>
              </w:rPr>
              <w:t>svíčky. Vyměňte zapalovací svíčku za novou.</w:t>
            </w:r>
          </w:p>
        </w:tc>
      </w:tr>
      <w:tr w:rsidR="00A72412" w:rsidTr="00C925F9">
        <w:tc>
          <w:tcPr>
            <w:tcW w:w="1668" w:type="dxa"/>
            <w:vMerge/>
          </w:tcPr>
          <w:p w:rsidR="00A72412" w:rsidRPr="00C925F9" w:rsidRDefault="00A72412" w:rsidP="004A371C">
            <w:pPr>
              <w:autoSpaceDE w:val="0"/>
              <w:autoSpaceDN w:val="0"/>
              <w:adjustRightInd w:val="0"/>
              <w:rPr>
                <w:rFonts w:ascii="Arial" w:hAnsi="Arial" w:cs="Arial"/>
                <w:sz w:val="16"/>
                <w:szCs w:val="16"/>
              </w:rPr>
            </w:pPr>
          </w:p>
        </w:tc>
        <w:tc>
          <w:tcPr>
            <w:tcW w:w="3827" w:type="dxa"/>
          </w:tcPr>
          <w:p w:rsidR="00A72412" w:rsidRDefault="00A72412" w:rsidP="004A371C">
            <w:pPr>
              <w:autoSpaceDE w:val="0"/>
              <w:autoSpaceDN w:val="0"/>
              <w:adjustRightInd w:val="0"/>
              <w:rPr>
                <w:rFonts w:ascii="Arial" w:hAnsi="Arial" w:cs="Arial"/>
                <w:sz w:val="16"/>
                <w:szCs w:val="16"/>
              </w:rPr>
            </w:pPr>
            <w:r>
              <w:rPr>
                <w:rFonts w:ascii="Arial" w:hAnsi="Arial" w:cs="Arial"/>
                <w:sz w:val="16"/>
                <w:szCs w:val="16"/>
              </w:rPr>
              <w:t xml:space="preserve">Poškozený zapalovací cívka nebo </w:t>
            </w:r>
            <w:proofErr w:type="gramStart"/>
            <w:r>
              <w:rPr>
                <w:rFonts w:ascii="Arial" w:hAnsi="Arial" w:cs="Arial"/>
                <w:sz w:val="16"/>
                <w:szCs w:val="16"/>
              </w:rPr>
              <w:t>kabel..</w:t>
            </w:r>
            <w:proofErr w:type="gramEnd"/>
          </w:p>
        </w:tc>
        <w:tc>
          <w:tcPr>
            <w:tcW w:w="5276" w:type="dxa"/>
          </w:tcPr>
          <w:p w:rsidR="00A72412" w:rsidRDefault="00A72412" w:rsidP="004A371C">
            <w:pPr>
              <w:autoSpaceDE w:val="0"/>
              <w:autoSpaceDN w:val="0"/>
              <w:adjustRightInd w:val="0"/>
              <w:rPr>
                <w:rFonts w:ascii="Arial" w:hAnsi="Arial" w:cs="Arial"/>
                <w:sz w:val="16"/>
                <w:szCs w:val="16"/>
              </w:rPr>
            </w:pPr>
            <w:r>
              <w:rPr>
                <w:rFonts w:ascii="Arial" w:hAnsi="Arial" w:cs="Arial"/>
                <w:sz w:val="16"/>
                <w:szCs w:val="16"/>
              </w:rPr>
              <w:t>Vyměňte zapalovací cívku vč.</w:t>
            </w:r>
            <w:r w:rsidR="00C925F9">
              <w:rPr>
                <w:rFonts w:ascii="Arial" w:hAnsi="Arial" w:cs="Arial"/>
                <w:sz w:val="16"/>
                <w:szCs w:val="16"/>
              </w:rPr>
              <w:t xml:space="preserve"> </w:t>
            </w:r>
            <w:r>
              <w:rPr>
                <w:rFonts w:ascii="Arial" w:hAnsi="Arial" w:cs="Arial"/>
                <w:sz w:val="16"/>
                <w:szCs w:val="16"/>
              </w:rPr>
              <w:t>kabelu.</w:t>
            </w:r>
          </w:p>
        </w:tc>
      </w:tr>
      <w:tr w:rsidR="00A72412" w:rsidTr="00C925F9">
        <w:tc>
          <w:tcPr>
            <w:tcW w:w="1668" w:type="dxa"/>
            <w:vMerge/>
          </w:tcPr>
          <w:p w:rsidR="00A72412" w:rsidRPr="00C925F9" w:rsidRDefault="00A72412" w:rsidP="004A371C">
            <w:pPr>
              <w:autoSpaceDE w:val="0"/>
              <w:autoSpaceDN w:val="0"/>
              <w:adjustRightInd w:val="0"/>
              <w:rPr>
                <w:rFonts w:ascii="Arial" w:hAnsi="Arial" w:cs="Arial"/>
                <w:sz w:val="16"/>
                <w:szCs w:val="16"/>
              </w:rPr>
            </w:pPr>
          </w:p>
        </w:tc>
        <w:tc>
          <w:tcPr>
            <w:tcW w:w="3827" w:type="dxa"/>
          </w:tcPr>
          <w:p w:rsidR="00A72412" w:rsidRDefault="00A72412" w:rsidP="004A371C">
            <w:pPr>
              <w:autoSpaceDE w:val="0"/>
              <w:autoSpaceDN w:val="0"/>
              <w:adjustRightInd w:val="0"/>
              <w:rPr>
                <w:rFonts w:ascii="Arial" w:hAnsi="Arial" w:cs="Arial"/>
                <w:sz w:val="16"/>
                <w:szCs w:val="16"/>
              </w:rPr>
            </w:pPr>
            <w:r>
              <w:rPr>
                <w:rFonts w:ascii="Arial" w:hAnsi="Arial" w:cs="Arial"/>
                <w:sz w:val="16"/>
                <w:szCs w:val="16"/>
              </w:rPr>
              <w:t>Zanešený palivový filtr.</w:t>
            </w:r>
          </w:p>
        </w:tc>
        <w:tc>
          <w:tcPr>
            <w:tcW w:w="5276" w:type="dxa"/>
          </w:tcPr>
          <w:p w:rsidR="00A72412" w:rsidRDefault="00A72412" w:rsidP="004A371C">
            <w:pPr>
              <w:autoSpaceDE w:val="0"/>
              <w:autoSpaceDN w:val="0"/>
              <w:adjustRightInd w:val="0"/>
              <w:rPr>
                <w:rFonts w:ascii="Arial" w:hAnsi="Arial" w:cs="Arial"/>
                <w:sz w:val="16"/>
                <w:szCs w:val="16"/>
              </w:rPr>
            </w:pPr>
            <w:proofErr w:type="gramStart"/>
            <w:r>
              <w:rPr>
                <w:rFonts w:ascii="Arial" w:hAnsi="Arial" w:cs="Arial"/>
                <w:sz w:val="16"/>
                <w:szCs w:val="16"/>
              </w:rPr>
              <w:t>Vyčistěte</w:t>
            </w:r>
            <w:proofErr w:type="gramEnd"/>
            <w:r>
              <w:rPr>
                <w:rFonts w:ascii="Arial" w:hAnsi="Arial" w:cs="Arial"/>
                <w:sz w:val="16"/>
                <w:szCs w:val="16"/>
              </w:rPr>
              <w:t xml:space="preserve"> případně </w:t>
            </w:r>
            <w:proofErr w:type="gramStart"/>
            <w:r>
              <w:rPr>
                <w:rFonts w:ascii="Arial" w:hAnsi="Arial" w:cs="Arial"/>
                <w:sz w:val="16"/>
                <w:szCs w:val="16"/>
              </w:rPr>
              <w:t>vyměňte</w:t>
            </w:r>
            <w:proofErr w:type="gramEnd"/>
            <w:r>
              <w:rPr>
                <w:rFonts w:ascii="Arial" w:hAnsi="Arial" w:cs="Arial"/>
                <w:sz w:val="16"/>
                <w:szCs w:val="16"/>
              </w:rPr>
              <w:t xml:space="preserve"> palivový filtr.</w:t>
            </w:r>
          </w:p>
        </w:tc>
      </w:tr>
      <w:tr w:rsidR="00A72412" w:rsidTr="00C925F9">
        <w:tc>
          <w:tcPr>
            <w:tcW w:w="1668" w:type="dxa"/>
            <w:vMerge/>
          </w:tcPr>
          <w:p w:rsidR="00A72412" w:rsidRPr="00C925F9" w:rsidRDefault="00A72412" w:rsidP="004A371C">
            <w:pPr>
              <w:autoSpaceDE w:val="0"/>
              <w:autoSpaceDN w:val="0"/>
              <w:adjustRightInd w:val="0"/>
              <w:rPr>
                <w:rFonts w:ascii="Arial" w:hAnsi="Arial" w:cs="Arial"/>
                <w:sz w:val="16"/>
                <w:szCs w:val="16"/>
              </w:rPr>
            </w:pPr>
          </w:p>
        </w:tc>
        <w:tc>
          <w:tcPr>
            <w:tcW w:w="3827" w:type="dxa"/>
          </w:tcPr>
          <w:p w:rsidR="00A72412" w:rsidRDefault="00A72412" w:rsidP="004A371C">
            <w:pPr>
              <w:autoSpaceDE w:val="0"/>
              <w:autoSpaceDN w:val="0"/>
              <w:adjustRightInd w:val="0"/>
              <w:rPr>
                <w:rFonts w:ascii="Arial" w:hAnsi="Arial" w:cs="Arial"/>
                <w:sz w:val="16"/>
                <w:szCs w:val="16"/>
              </w:rPr>
            </w:pPr>
            <w:r>
              <w:rPr>
                <w:rFonts w:ascii="Arial" w:hAnsi="Arial" w:cs="Arial"/>
                <w:sz w:val="16"/>
                <w:szCs w:val="16"/>
              </w:rPr>
              <w:t>Špatné palivo nebo palivo obsahuje vodu.</w:t>
            </w:r>
          </w:p>
        </w:tc>
        <w:tc>
          <w:tcPr>
            <w:tcW w:w="5276" w:type="dxa"/>
          </w:tcPr>
          <w:p w:rsidR="00A72412" w:rsidRDefault="00A72412" w:rsidP="004A371C">
            <w:pPr>
              <w:autoSpaceDE w:val="0"/>
              <w:autoSpaceDN w:val="0"/>
              <w:adjustRightInd w:val="0"/>
              <w:rPr>
                <w:rFonts w:ascii="Arial" w:hAnsi="Arial" w:cs="Arial"/>
                <w:sz w:val="16"/>
                <w:szCs w:val="16"/>
              </w:rPr>
            </w:pPr>
            <w:r>
              <w:rPr>
                <w:rFonts w:ascii="Arial" w:hAnsi="Arial" w:cs="Arial"/>
                <w:sz w:val="16"/>
                <w:szCs w:val="16"/>
              </w:rPr>
              <w:t>Vyměňte palivo za nové a kvalitní.</w:t>
            </w:r>
          </w:p>
        </w:tc>
      </w:tr>
      <w:tr w:rsidR="00A72412" w:rsidTr="00C925F9">
        <w:tc>
          <w:tcPr>
            <w:tcW w:w="1668" w:type="dxa"/>
            <w:vMerge/>
          </w:tcPr>
          <w:p w:rsidR="00A72412" w:rsidRPr="00C925F9" w:rsidRDefault="00A72412" w:rsidP="00FB53D9">
            <w:pPr>
              <w:autoSpaceDE w:val="0"/>
              <w:autoSpaceDN w:val="0"/>
              <w:adjustRightInd w:val="0"/>
              <w:rPr>
                <w:rFonts w:ascii="Arial" w:hAnsi="Arial" w:cs="Arial"/>
                <w:sz w:val="16"/>
                <w:szCs w:val="16"/>
              </w:rPr>
            </w:pPr>
          </w:p>
        </w:tc>
        <w:tc>
          <w:tcPr>
            <w:tcW w:w="3827" w:type="dxa"/>
          </w:tcPr>
          <w:p w:rsidR="00A72412" w:rsidRDefault="00C925F9" w:rsidP="00C925F9">
            <w:pPr>
              <w:autoSpaceDE w:val="0"/>
              <w:autoSpaceDN w:val="0"/>
              <w:adjustRightInd w:val="0"/>
              <w:rPr>
                <w:rFonts w:ascii="Arial" w:hAnsi="Arial" w:cs="Arial"/>
                <w:sz w:val="16"/>
                <w:szCs w:val="16"/>
              </w:rPr>
            </w:pPr>
            <w:r>
              <w:rPr>
                <w:rFonts w:ascii="Arial" w:hAnsi="Arial" w:cs="Arial"/>
                <w:sz w:val="16"/>
                <w:szCs w:val="16"/>
              </w:rPr>
              <w:t>Špatně průchozí palivový systé</w:t>
            </w:r>
            <w:r w:rsidR="00A72412">
              <w:rPr>
                <w:rFonts w:ascii="Arial" w:hAnsi="Arial" w:cs="Arial"/>
                <w:sz w:val="16"/>
                <w:szCs w:val="16"/>
              </w:rPr>
              <w:t>m. Vadná palivová</w:t>
            </w:r>
            <w:r>
              <w:rPr>
                <w:rFonts w:ascii="Arial" w:hAnsi="Arial" w:cs="Arial"/>
                <w:sz w:val="16"/>
                <w:szCs w:val="16"/>
              </w:rPr>
              <w:t xml:space="preserve"> </w:t>
            </w:r>
            <w:r w:rsidR="00A72412">
              <w:rPr>
                <w:rFonts w:ascii="Arial" w:hAnsi="Arial" w:cs="Arial"/>
                <w:sz w:val="16"/>
                <w:szCs w:val="16"/>
              </w:rPr>
              <w:t>pumpa. Špatně seřízený karburátor nebo špatná</w:t>
            </w:r>
            <w:r>
              <w:rPr>
                <w:rFonts w:ascii="Arial" w:hAnsi="Arial" w:cs="Arial"/>
                <w:sz w:val="16"/>
                <w:szCs w:val="16"/>
              </w:rPr>
              <w:t xml:space="preserve"> </w:t>
            </w:r>
            <w:r w:rsidR="00A72412">
              <w:rPr>
                <w:rFonts w:ascii="Arial" w:hAnsi="Arial" w:cs="Arial"/>
                <w:sz w:val="16"/>
                <w:szCs w:val="16"/>
              </w:rPr>
              <w:t>tryska. Špatně fungující sytič. Sytič není zcela</w:t>
            </w:r>
            <w:r>
              <w:rPr>
                <w:rFonts w:ascii="Arial" w:hAnsi="Arial" w:cs="Arial"/>
                <w:sz w:val="16"/>
                <w:szCs w:val="16"/>
              </w:rPr>
              <w:t xml:space="preserve"> </w:t>
            </w:r>
            <w:r w:rsidR="00A72412">
              <w:rPr>
                <w:rFonts w:ascii="Arial" w:hAnsi="Arial" w:cs="Arial"/>
                <w:sz w:val="16"/>
                <w:szCs w:val="16"/>
              </w:rPr>
              <w:t>vypnutý a motor se ulívá.</w:t>
            </w:r>
          </w:p>
        </w:tc>
        <w:tc>
          <w:tcPr>
            <w:tcW w:w="5276" w:type="dxa"/>
          </w:tcPr>
          <w:p w:rsidR="00A72412" w:rsidRDefault="00A72412" w:rsidP="00C925F9">
            <w:pPr>
              <w:autoSpaceDE w:val="0"/>
              <w:autoSpaceDN w:val="0"/>
              <w:adjustRightInd w:val="0"/>
              <w:rPr>
                <w:rFonts w:ascii="Arial" w:hAnsi="Arial" w:cs="Arial"/>
                <w:sz w:val="16"/>
                <w:szCs w:val="16"/>
              </w:rPr>
            </w:pPr>
            <w:r>
              <w:rPr>
                <w:rFonts w:ascii="Arial" w:hAnsi="Arial" w:cs="Arial"/>
                <w:sz w:val="16"/>
                <w:szCs w:val="16"/>
              </w:rPr>
              <w:t>Zkontrolu</w:t>
            </w:r>
            <w:r w:rsidR="00C925F9">
              <w:rPr>
                <w:rFonts w:ascii="Arial" w:hAnsi="Arial" w:cs="Arial"/>
                <w:sz w:val="16"/>
                <w:szCs w:val="16"/>
              </w:rPr>
              <w:t>jte průchodnost palivového systé</w:t>
            </w:r>
            <w:r>
              <w:rPr>
                <w:rFonts w:ascii="Arial" w:hAnsi="Arial" w:cs="Arial"/>
                <w:sz w:val="16"/>
                <w:szCs w:val="16"/>
              </w:rPr>
              <w:t>mu.</w:t>
            </w:r>
            <w:r w:rsidR="00C925F9">
              <w:rPr>
                <w:rFonts w:ascii="Arial" w:hAnsi="Arial" w:cs="Arial"/>
                <w:sz w:val="16"/>
                <w:szCs w:val="16"/>
              </w:rPr>
              <w:t xml:space="preserve"> </w:t>
            </w:r>
            <w:r>
              <w:rPr>
                <w:rFonts w:ascii="Arial" w:hAnsi="Arial" w:cs="Arial"/>
                <w:sz w:val="16"/>
                <w:szCs w:val="16"/>
              </w:rPr>
              <w:t>Seřiďte správně karburátor, případně vyměňte</w:t>
            </w:r>
            <w:r w:rsidR="00C925F9">
              <w:rPr>
                <w:rFonts w:ascii="Arial" w:hAnsi="Arial" w:cs="Arial"/>
                <w:sz w:val="16"/>
                <w:szCs w:val="16"/>
              </w:rPr>
              <w:t xml:space="preserve"> </w:t>
            </w:r>
            <w:r>
              <w:rPr>
                <w:rFonts w:ascii="Arial" w:hAnsi="Arial" w:cs="Arial"/>
                <w:sz w:val="16"/>
                <w:szCs w:val="16"/>
              </w:rPr>
              <w:t>trysku za novou. Zkontrolujte správnou funkci</w:t>
            </w:r>
            <w:r w:rsidR="00C925F9">
              <w:rPr>
                <w:rFonts w:ascii="Arial" w:hAnsi="Arial" w:cs="Arial"/>
                <w:sz w:val="16"/>
                <w:szCs w:val="16"/>
              </w:rPr>
              <w:t xml:space="preserve"> </w:t>
            </w:r>
            <w:r>
              <w:rPr>
                <w:rFonts w:ascii="Arial" w:hAnsi="Arial" w:cs="Arial"/>
                <w:sz w:val="16"/>
                <w:szCs w:val="16"/>
              </w:rPr>
              <w:t>sytiče, seřiďte jej a zcela jej vypněte.</w:t>
            </w:r>
          </w:p>
        </w:tc>
      </w:tr>
      <w:tr w:rsidR="00A72412" w:rsidTr="00C925F9">
        <w:tc>
          <w:tcPr>
            <w:tcW w:w="1668" w:type="dxa"/>
            <w:vMerge w:val="restart"/>
          </w:tcPr>
          <w:p w:rsidR="00A72412" w:rsidRPr="00C925F9" w:rsidRDefault="00A72412" w:rsidP="004A371C">
            <w:pPr>
              <w:autoSpaceDE w:val="0"/>
              <w:autoSpaceDN w:val="0"/>
              <w:adjustRightInd w:val="0"/>
              <w:rPr>
                <w:rFonts w:ascii="Arial" w:hAnsi="Arial" w:cs="Arial"/>
                <w:sz w:val="16"/>
                <w:szCs w:val="16"/>
              </w:rPr>
            </w:pPr>
            <w:r w:rsidRPr="00C925F9">
              <w:rPr>
                <w:rFonts w:ascii="Arial" w:hAnsi="Arial" w:cs="Arial"/>
                <w:sz w:val="16"/>
                <w:szCs w:val="16"/>
              </w:rPr>
              <w:t>Přehřívání motoru</w:t>
            </w:r>
          </w:p>
        </w:tc>
        <w:tc>
          <w:tcPr>
            <w:tcW w:w="3827" w:type="dxa"/>
          </w:tcPr>
          <w:p w:rsidR="00A72412" w:rsidRDefault="00A72412" w:rsidP="00C925F9">
            <w:pPr>
              <w:autoSpaceDE w:val="0"/>
              <w:autoSpaceDN w:val="0"/>
              <w:adjustRightInd w:val="0"/>
              <w:rPr>
                <w:rFonts w:ascii="Arial" w:hAnsi="Arial" w:cs="Arial"/>
                <w:sz w:val="16"/>
                <w:szCs w:val="16"/>
              </w:rPr>
            </w:pPr>
            <w:r>
              <w:rPr>
                <w:rFonts w:ascii="Arial" w:hAnsi="Arial" w:cs="Arial"/>
                <w:sz w:val="16"/>
                <w:szCs w:val="16"/>
              </w:rPr>
              <w:t>Kontrolka přehřátí motoru zůstala svítit. Chyba v</w:t>
            </w:r>
            <w:r w:rsidR="00C925F9">
              <w:rPr>
                <w:rFonts w:ascii="Arial" w:hAnsi="Arial" w:cs="Arial"/>
                <w:sz w:val="16"/>
                <w:szCs w:val="16"/>
              </w:rPr>
              <w:t xml:space="preserve"> </w:t>
            </w:r>
            <w:r>
              <w:rPr>
                <w:rFonts w:ascii="Arial" w:hAnsi="Arial" w:cs="Arial"/>
                <w:sz w:val="16"/>
                <w:szCs w:val="16"/>
              </w:rPr>
              <w:t>elektroinstalaci.</w:t>
            </w:r>
            <w:r w:rsidR="00C925F9">
              <w:rPr>
                <w:rFonts w:ascii="Arial" w:hAnsi="Arial" w:cs="Arial"/>
                <w:sz w:val="16"/>
                <w:szCs w:val="16"/>
              </w:rPr>
              <w:t xml:space="preserve"> </w:t>
            </w:r>
            <w:r>
              <w:rPr>
                <w:rFonts w:ascii="Arial" w:hAnsi="Arial" w:cs="Arial"/>
                <w:sz w:val="16"/>
                <w:szCs w:val="16"/>
              </w:rPr>
              <w:t>Některý kontakt nebo čidlo teploty</w:t>
            </w:r>
            <w:r w:rsidR="00C925F9">
              <w:rPr>
                <w:rFonts w:ascii="Arial" w:hAnsi="Arial" w:cs="Arial"/>
                <w:sz w:val="16"/>
                <w:szCs w:val="16"/>
              </w:rPr>
              <w:t xml:space="preserve"> </w:t>
            </w:r>
            <w:proofErr w:type="gramStart"/>
            <w:r>
              <w:rPr>
                <w:rFonts w:ascii="Arial" w:hAnsi="Arial" w:cs="Arial"/>
                <w:sz w:val="16"/>
                <w:szCs w:val="16"/>
              </w:rPr>
              <w:t>chladící</w:t>
            </w:r>
            <w:proofErr w:type="gramEnd"/>
            <w:r>
              <w:rPr>
                <w:rFonts w:ascii="Arial" w:hAnsi="Arial" w:cs="Arial"/>
                <w:sz w:val="16"/>
                <w:szCs w:val="16"/>
              </w:rPr>
              <w:t xml:space="preserve"> kapaliny je vadné.</w:t>
            </w:r>
          </w:p>
        </w:tc>
        <w:tc>
          <w:tcPr>
            <w:tcW w:w="5276" w:type="dxa"/>
          </w:tcPr>
          <w:p w:rsidR="00A72412" w:rsidRDefault="00A72412" w:rsidP="00C925F9">
            <w:pPr>
              <w:autoSpaceDE w:val="0"/>
              <w:autoSpaceDN w:val="0"/>
              <w:adjustRightInd w:val="0"/>
              <w:rPr>
                <w:rFonts w:ascii="Arial" w:hAnsi="Arial" w:cs="Arial"/>
                <w:sz w:val="16"/>
                <w:szCs w:val="16"/>
              </w:rPr>
            </w:pPr>
            <w:r>
              <w:rPr>
                <w:rFonts w:ascii="Arial" w:hAnsi="Arial" w:cs="Arial"/>
                <w:sz w:val="16"/>
                <w:szCs w:val="16"/>
              </w:rPr>
              <w:t>Vypněte a zapněte hlavní spínací skříňku.</w:t>
            </w:r>
            <w:r w:rsidR="00C925F9">
              <w:rPr>
                <w:rFonts w:ascii="Arial" w:hAnsi="Arial" w:cs="Arial"/>
                <w:sz w:val="16"/>
                <w:szCs w:val="16"/>
              </w:rPr>
              <w:t xml:space="preserve"> </w:t>
            </w:r>
            <w:r>
              <w:rPr>
                <w:rFonts w:ascii="Arial" w:hAnsi="Arial" w:cs="Arial"/>
                <w:sz w:val="16"/>
                <w:szCs w:val="16"/>
              </w:rPr>
              <w:t>Zkontrolujte k</w:t>
            </w:r>
            <w:r w:rsidR="00C925F9">
              <w:rPr>
                <w:rFonts w:ascii="Arial" w:hAnsi="Arial" w:cs="Arial"/>
                <w:sz w:val="16"/>
                <w:szCs w:val="16"/>
              </w:rPr>
              <w:t xml:space="preserve">ontakty a čidla teploty </w:t>
            </w:r>
            <w:proofErr w:type="gramStart"/>
            <w:r w:rsidR="00C925F9">
              <w:rPr>
                <w:rFonts w:ascii="Arial" w:hAnsi="Arial" w:cs="Arial"/>
                <w:sz w:val="16"/>
                <w:szCs w:val="16"/>
              </w:rPr>
              <w:t>chladící</w:t>
            </w:r>
            <w:proofErr w:type="gramEnd"/>
            <w:r w:rsidR="00C925F9">
              <w:rPr>
                <w:rFonts w:ascii="Arial" w:hAnsi="Arial" w:cs="Arial"/>
                <w:sz w:val="16"/>
                <w:szCs w:val="16"/>
              </w:rPr>
              <w:t xml:space="preserve"> </w:t>
            </w:r>
            <w:r>
              <w:rPr>
                <w:rFonts w:ascii="Arial" w:hAnsi="Arial" w:cs="Arial"/>
                <w:sz w:val="16"/>
                <w:szCs w:val="16"/>
              </w:rPr>
              <w:t>kapaliny. Vyměňte poškozené čidlo teploty.</w:t>
            </w:r>
          </w:p>
        </w:tc>
      </w:tr>
      <w:tr w:rsidR="00A72412" w:rsidTr="00C925F9">
        <w:tc>
          <w:tcPr>
            <w:tcW w:w="1668" w:type="dxa"/>
            <w:vMerge/>
          </w:tcPr>
          <w:p w:rsidR="00A72412" w:rsidRPr="00C925F9" w:rsidRDefault="00A72412" w:rsidP="004A371C">
            <w:pPr>
              <w:autoSpaceDE w:val="0"/>
              <w:autoSpaceDN w:val="0"/>
              <w:adjustRightInd w:val="0"/>
              <w:rPr>
                <w:rFonts w:ascii="Arial" w:hAnsi="Arial" w:cs="Arial"/>
                <w:sz w:val="16"/>
                <w:szCs w:val="16"/>
              </w:rPr>
            </w:pPr>
          </w:p>
        </w:tc>
        <w:tc>
          <w:tcPr>
            <w:tcW w:w="3827" w:type="dxa"/>
          </w:tcPr>
          <w:p w:rsidR="00A72412" w:rsidRDefault="00A72412" w:rsidP="00C925F9">
            <w:pPr>
              <w:autoSpaceDE w:val="0"/>
              <w:autoSpaceDN w:val="0"/>
              <w:adjustRightInd w:val="0"/>
              <w:rPr>
                <w:rFonts w:ascii="Arial" w:hAnsi="Arial" w:cs="Arial"/>
                <w:sz w:val="16"/>
                <w:szCs w:val="16"/>
              </w:rPr>
            </w:pPr>
            <w:r>
              <w:rPr>
                <w:rFonts w:ascii="Arial" w:hAnsi="Arial" w:cs="Arial"/>
                <w:sz w:val="16"/>
                <w:szCs w:val="16"/>
              </w:rPr>
              <w:t xml:space="preserve">Nedostatek </w:t>
            </w:r>
            <w:r w:rsidR="00C925F9">
              <w:rPr>
                <w:rFonts w:ascii="Arial" w:hAnsi="Arial" w:cs="Arial"/>
                <w:sz w:val="16"/>
                <w:szCs w:val="16"/>
              </w:rPr>
              <w:t xml:space="preserve">chladící kapaliny v </w:t>
            </w:r>
            <w:proofErr w:type="gramStart"/>
            <w:r w:rsidR="00C925F9">
              <w:rPr>
                <w:rFonts w:ascii="Arial" w:hAnsi="Arial" w:cs="Arial"/>
                <w:sz w:val="16"/>
                <w:szCs w:val="16"/>
              </w:rPr>
              <w:t>chladícím</w:t>
            </w:r>
            <w:proofErr w:type="gramEnd"/>
            <w:r w:rsidR="00C925F9">
              <w:rPr>
                <w:rFonts w:ascii="Arial" w:hAnsi="Arial" w:cs="Arial"/>
                <w:sz w:val="16"/>
                <w:szCs w:val="16"/>
              </w:rPr>
              <w:t xml:space="preserve"> sy</w:t>
            </w:r>
            <w:r>
              <w:rPr>
                <w:rFonts w:ascii="Arial" w:hAnsi="Arial" w:cs="Arial"/>
                <w:sz w:val="16"/>
                <w:szCs w:val="16"/>
              </w:rPr>
              <w:t>st</w:t>
            </w:r>
            <w:r w:rsidR="00C925F9">
              <w:rPr>
                <w:rFonts w:ascii="Arial" w:hAnsi="Arial" w:cs="Arial"/>
                <w:sz w:val="16"/>
                <w:szCs w:val="16"/>
              </w:rPr>
              <w:t>é</w:t>
            </w:r>
            <w:r>
              <w:rPr>
                <w:rFonts w:ascii="Arial" w:hAnsi="Arial" w:cs="Arial"/>
                <w:sz w:val="16"/>
                <w:szCs w:val="16"/>
              </w:rPr>
              <w:t>mu.</w:t>
            </w:r>
          </w:p>
        </w:tc>
        <w:tc>
          <w:tcPr>
            <w:tcW w:w="5276" w:type="dxa"/>
          </w:tcPr>
          <w:p w:rsidR="00A72412" w:rsidRDefault="00A72412" w:rsidP="004A371C">
            <w:pPr>
              <w:autoSpaceDE w:val="0"/>
              <w:autoSpaceDN w:val="0"/>
              <w:adjustRightInd w:val="0"/>
              <w:rPr>
                <w:rFonts w:ascii="Arial" w:hAnsi="Arial" w:cs="Arial"/>
                <w:sz w:val="16"/>
                <w:szCs w:val="16"/>
              </w:rPr>
            </w:pPr>
            <w:r>
              <w:rPr>
                <w:rFonts w:ascii="Arial" w:hAnsi="Arial" w:cs="Arial"/>
                <w:sz w:val="16"/>
                <w:szCs w:val="16"/>
              </w:rPr>
              <w:t xml:space="preserve">Doplňte </w:t>
            </w:r>
            <w:proofErr w:type="gramStart"/>
            <w:r>
              <w:rPr>
                <w:rFonts w:ascii="Arial" w:hAnsi="Arial" w:cs="Arial"/>
                <w:sz w:val="16"/>
                <w:szCs w:val="16"/>
              </w:rPr>
              <w:t>chladící</w:t>
            </w:r>
            <w:proofErr w:type="gramEnd"/>
            <w:r>
              <w:rPr>
                <w:rFonts w:ascii="Arial" w:hAnsi="Arial" w:cs="Arial"/>
                <w:sz w:val="16"/>
                <w:szCs w:val="16"/>
              </w:rPr>
              <w:t xml:space="preserve"> kapalinu na správnou úroveň.</w:t>
            </w:r>
          </w:p>
        </w:tc>
      </w:tr>
      <w:tr w:rsidR="00A72412" w:rsidTr="00C925F9">
        <w:tc>
          <w:tcPr>
            <w:tcW w:w="1668" w:type="dxa"/>
            <w:vMerge/>
          </w:tcPr>
          <w:p w:rsidR="00A72412" w:rsidRPr="00C925F9" w:rsidRDefault="00A72412" w:rsidP="004A371C">
            <w:pPr>
              <w:autoSpaceDE w:val="0"/>
              <w:autoSpaceDN w:val="0"/>
              <w:adjustRightInd w:val="0"/>
              <w:rPr>
                <w:rFonts w:ascii="Arial" w:hAnsi="Arial" w:cs="Arial"/>
                <w:sz w:val="16"/>
                <w:szCs w:val="16"/>
              </w:rPr>
            </w:pPr>
          </w:p>
        </w:tc>
        <w:tc>
          <w:tcPr>
            <w:tcW w:w="3827" w:type="dxa"/>
          </w:tcPr>
          <w:p w:rsidR="00A72412" w:rsidRDefault="00A72412" w:rsidP="00C925F9">
            <w:pPr>
              <w:autoSpaceDE w:val="0"/>
              <w:autoSpaceDN w:val="0"/>
              <w:adjustRightInd w:val="0"/>
              <w:rPr>
                <w:rFonts w:ascii="Arial" w:hAnsi="Arial" w:cs="Arial"/>
                <w:sz w:val="16"/>
                <w:szCs w:val="16"/>
              </w:rPr>
            </w:pPr>
            <w:r>
              <w:rPr>
                <w:rFonts w:ascii="Arial" w:hAnsi="Arial" w:cs="Arial"/>
                <w:sz w:val="16"/>
                <w:szCs w:val="16"/>
              </w:rPr>
              <w:t>Víčko chladiče nebo expanzní nádobky</w:t>
            </w:r>
            <w:r w:rsidR="00C925F9">
              <w:rPr>
                <w:rFonts w:ascii="Arial" w:hAnsi="Arial" w:cs="Arial"/>
                <w:sz w:val="16"/>
                <w:szCs w:val="16"/>
              </w:rPr>
              <w:t xml:space="preserve"> </w:t>
            </w:r>
            <w:proofErr w:type="gramStart"/>
            <w:r>
              <w:rPr>
                <w:rFonts w:ascii="Arial" w:hAnsi="Arial" w:cs="Arial"/>
                <w:sz w:val="16"/>
                <w:szCs w:val="16"/>
              </w:rPr>
              <w:t>chl</w:t>
            </w:r>
            <w:r w:rsidR="00C925F9">
              <w:rPr>
                <w:rFonts w:ascii="Arial" w:hAnsi="Arial" w:cs="Arial"/>
                <w:sz w:val="16"/>
                <w:szCs w:val="16"/>
              </w:rPr>
              <w:t>a</w:t>
            </w:r>
            <w:r>
              <w:rPr>
                <w:rFonts w:ascii="Arial" w:hAnsi="Arial" w:cs="Arial"/>
                <w:sz w:val="16"/>
                <w:szCs w:val="16"/>
              </w:rPr>
              <w:t>dícího</w:t>
            </w:r>
            <w:proofErr w:type="gramEnd"/>
            <w:r w:rsidR="00C925F9">
              <w:rPr>
                <w:rFonts w:ascii="Arial" w:hAnsi="Arial" w:cs="Arial"/>
                <w:sz w:val="16"/>
                <w:szCs w:val="16"/>
              </w:rPr>
              <w:t xml:space="preserve"> </w:t>
            </w:r>
            <w:r>
              <w:rPr>
                <w:rFonts w:ascii="Arial" w:hAnsi="Arial" w:cs="Arial"/>
                <w:sz w:val="16"/>
                <w:szCs w:val="16"/>
              </w:rPr>
              <w:t>syst</w:t>
            </w:r>
            <w:r w:rsidR="00C925F9">
              <w:rPr>
                <w:rFonts w:ascii="Arial" w:hAnsi="Arial" w:cs="Arial"/>
                <w:sz w:val="16"/>
                <w:szCs w:val="16"/>
              </w:rPr>
              <w:t>é</w:t>
            </w:r>
            <w:r>
              <w:rPr>
                <w:rFonts w:ascii="Arial" w:hAnsi="Arial" w:cs="Arial"/>
                <w:sz w:val="16"/>
                <w:szCs w:val="16"/>
              </w:rPr>
              <w:t>m</w:t>
            </w:r>
            <w:r w:rsidR="00C925F9">
              <w:rPr>
                <w:rFonts w:ascii="Arial" w:hAnsi="Arial" w:cs="Arial"/>
                <w:sz w:val="16"/>
                <w:szCs w:val="16"/>
              </w:rPr>
              <w:t>u</w:t>
            </w:r>
            <w:r>
              <w:rPr>
                <w:rFonts w:ascii="Arial" w:hAnsi="Arial" w:cs="Arial"/>
                <w:sz w:val="16"/>
                <w:szCs w:val="16"/>
              </w:rPr>
              <w:t xml:space="preserve"> netěsní nebo není správně zavřené.</w:t>
            </w:r>
          </w:p>
        </w:tc>
        <w:tc>
          <w:tcPr>
            <w:tcW w:w="5276" w:type="dxa"/>
          </w:tcPr>
          <w:p w:rsidR="00A72412" w:rsidRDefault="00A72412" w:rsidP="004A371C">
            <w:pPr>
              <w:autoSpaceDE w:val="0"/>
              <w:autoSpaceDN w:val="0"/>
              <w:adjustRightInd w:val="0"/>
              <w:rPr>
                <w:rFonts w:ascii="Arial" w:hAnsi="Arial" w:cs="Arial"/>
                <w:sz w:val="16"/>
                <w:szCs w:val="16"/>
              </w:rPr>
            </w:pPr>
            <w:r>
              <w:rPr>
                <w:rFonts w:ascii="Arial" w:hAnsi="Arial" w:cs="Arial"/>
                <w:sz w:val="16"/>
                <w:szCs w:val="16"/>
              </w:rPr>
              <w:t>Zkontrolujte víčko chladiče a expanzní nádobky.</w:t>
            </w:r>
          </w:p>
        </w:tc>
      </w:tr>
      <w:tr w:rsidR="00A72412" w:rsidTr="00C925F9">
        <w:tc>
          <w:tcPr>
            <w:tcW w:w="1668" w:type="dxa"/>
            <w:vMerge/>
          </w:tcPr>
          <w:p w:rsidR="00A72412" w:rsidRPr="00C925F9" w:rsidRDefault="00A72412" w:rsidP="004A371C">
            <w:pPr>
              <w:autoSpaceDE w:val="0"/>
              <w:autoSpaceDN w:val="0"/>
              <w:adjustRightInd w:val="0"/>
              <w:rPr>
                <w:rFonts w:ascii="Arial" w:hAnsi="Arial" w:cs="Arial"/>
                <w:sz w:val="16"/>
                <w:szCs w:val="16"/>
              </w:rPr>
            </w:pPr>
          </w:p>
        </w:tc>
        <w:tc>
          <w:tcPr>
            <w:tcW w:w="3827" w:type="dxa"/>
          </w:tcPr>
          <w:p w:rsidR="00A72412" w:rsidRDefault="00A72412" w:rsidP="00C925F9">
            <w:pPr>
              <w:autoSpaceDE w:val="0"/>
              <w:autoSpaceDN w:val="0"/>
              <w:adjustRightInd w:val="0"/>
              <w:rPr>
                <w:rFonts w:ascii="Arial" w:hAnsi="Arial" w:cs="Arial"/>
                <w:sz w:val="16"/>
                <w:szCs w:val="16"/>
              </w:rPr>
            </w:pPr>
            <w:r>
              <w:rPr>
                <w:rFonts w:ascii="Arial" w:hAnsi="Arial" w:cs="Arial"/>
                <w:sz w:val="16"/>
                <w:szCs w:val="16"/>
              </w:rPr>
              <w:t>Vadný spínač v</w:t>
            </w:r>
            <w:r w:rsidR="00C925F9">
              <w:rPr>
                <w:rFonts w:ascii="Arial" w:hAnsi="Arial" w:cs="Arial"/>
                <w:sz w:val="16"/>
                <w:szCs w:val="16"/>
              </w:rPr>
              <w:t>entilátoru chladiče nebo ventilá</w:t>
            </w:r>
            <w:r>
              <w:rPr>
                <w:rFonts w:ascii="Arial" w:hAnsi="Arial" w:cs="Arial"/>
                <w:sz w:val="16"/>
                <w:szCs w:val="16"/>
              </w:rPr>
              <w:t>tor.</w:t>
            </w:r>
          </w:p>
        </w:tc>
        <w:tc>
          <w:tcPr>
            <w:tcW w:w="5276" w:type="dxa"/>
          </w:tcPr>
          <w:p w:rsidR="00A72412" w:rsidRDefault="00A72412" w:rsidP="00C925F9">
            <w:pPr>
              <w:autoSpaceDE w:val="0"/>
              <w:autoSpaceDN w:val="0"/>
              <w:adjustRightInd w:val="0"/>
              <w:rPr>
                <w:rFonts w:ascii="Arial" w:hAnsi="Arial" w:cs="Arial"/>
                <w:sz w:val="16"/>
                <w:szCs w:val="16"/>
              </w:rPr>
            </w:pPr>
            <w:r>
              <w:rPr>
                <w:rFonts w:ascii="Arial" w:hAnsi="Arial" w:cs="Arial"/>
                <w:sz w:val="16"/>
                <w:szCs w:val="16"/>
              </w:rPr>
              <w:t>Zkontrolujte</w:t>
            </w:r>
            <w:r w:rsidR="00C925F9">
              <w:rPr>
                <w:rFonts w:ascii="Arial" w:hAnsi="Arial" w:cs="Arial"/>
                <w:sz w:val="16"/>
                <w:szCs w:val="16"/>
              </w:rPr>
              <w:t xml:space="preserve"> správnou funkci spínače ventilá</w:t>
            </w:r>
            <w:r>
              <w:rPr>
                <w:rFonts w:ascii="Arial" w:hAnsi="Arial" w:cs="Arial"/>
                <w:sz w:val="16"/>
                <w:szCs w:val="16"/>
              </w:rPr>
              <w:t>toru</w:t>
            </w:r>
            <w:r w:rsidR="00C925F9">
              <w:rPr>
                <w:rFonts w:ascii="Arial" w:hAnsi="Arial" w:cs="Arial"/>
                <w:sz w:val="16"/>
                <w:szCs w:val="16"/>
              </w:rPr>
              <w:t xml:space="preserve"> chladiče a funkci ventilá</w:t>
            </w:r>
            <w:r>
              <w:rPr>
                <w:rFonts w:ascii="Arial" w:hAnsi="Arial" w:cs="Arial"/>
                <w:sz w:val="16"/>
                <w:szCs w:val="16"/>
              </w:rPr>
              <w:t>toru chladiče.</w:t>
            </w:r>
          </w:p>
        </w:tc>
      </w:tr>
      <w:tr w:rsidR="001C7DA7" w:rsidTr="00C925F9">
        <w:tc>
          <w:tcPr>
            <w:tcW w:w="1668" w:type="dxa"/>
            <w:vMerge w:val="restart"/>
          </w:tcPr>
          <w:p w:rsidR="001C7DA7" w:rsidRPr="00C925F9" w:rsidRDefault="001C7DA7" w:rsidP="004A371C">
            <w:pPr>
              <w:autoSpaceDE w:val="0"/>
              <w:autoSpaceDN w:val="0"/>
              <w:adjustRightInd w:val="0"/>
              <w:rPr>
                <w:rFonts w:ascii="Arial" w:hAnsi="Arial" w:cs="Arial"/>
                <w:b/>
                <w:sz w:val="16"/>
                <w:szCs w:val="16"/>
              </w:rPr>
            </w:pPr>
            <w:r w:rsidRPr="00C925F9">
              <w:rPr>
                <w:rFonts w:ascii="Arial" w:hAnsi="Arial" w:cs="Arial"/>
                <w:b/>
                <w:sz w:val="16"/>
                <w:szCs w:val="16"/>
              </w:rPr>
              <w:t>Motor zhasíná</w:t>
            </w:r>
          </w:p>
        </w:tc>
        <w:tc>
          <w:tcPr>
            <w:tcW w:w="3827" w:type="dxa"/>
          </w:tcPr>
          <w:p w:rsidR="001C7DA7" w:rsidRDefault="001C7DA7" w:rsidP="004A371C">
            <w:pPr>
              <w:autoSpaceDE w:val="0"/>
              <w:autoSpaceDN w:val="0"/>
              <w:adjustRightInd w:val="0"/>
              <w:rPr>
                <w:rFonts w:ascii="Arial" w:hAnsi="Arial" w:cs="Arial"/>
                <w:sz w:val="16"/>
                <w:szCs w:val="16"/>
              </w:rPr>
            </w:pPr>
            <w:r>
              <w:rPr>
                <w:rFonts w:ascii="Arial" w:hAnsi="Arial" w:cs="Arial"/>
                <w:sz w:val="16"/>
                <w:szCs w:val="16"/>
              </w:rPr>
              <w:t>Špatné palivo nebo palivo obsahuje vodu.</w:t>
            </w:r>
          </w:p>
        </w:tc>
        <w:tc>
          <w:tcPr>
            <w:tcW w:w="5276" w:type="dxa"/>
          </w:tcPr>
          <w:p w:rsidR="001C7DA7" w:rsidRDefault="001C7DA7" w:rsidP="004A371C">
            <w:pPr>
              <w:autoSpaceDE w:val="0"/>
              <w:autoSpaceDN w:val="0"/>
              <w:adjustRightInd w:val="0"/>
              <w:rPr>
                <w:rFonts w:ascii="Arial" w:hAnsi="Arial" w:cs="Arial"/>
                <w:sz w:val="16"/>
                <w:szCs w:val="16"/>
              </w:rPr>
            </w:pPr>
            <w:r>
              <w:rPr>
                <w:rFonts w:ascii="Arial" w:hAnsi="Arial" w:cs="Arial"/>
                <w:sz w:val="16"/>
                <w:szCs w:val="16"/>
              </w:rPr>
              <w:t>Vyměňte palivo za nové a kvalitní.</w:t>
            </w:r>
          </w:p>
        </w:tc>
      </w:tr>
      <w:tr w:rsidR="001C7DA7" w:rsidTr="00C925F9">
        <w:tc>
          <w:tcPr>
            <w:tcW w:w="1668" w:type="dxa"/>
            <w:vMerge/>
          </w:tcPr>
          <w:p w:rsidR="001C7DA7" w:rsidRPr="00C925F9" w:rsidRDefault="001C7DA7" w:rsidP="004A371C">
            <w:pPr>
              <w:autoSpaceDE w:val="0"/>
              <w:autoSpaceDN w:val="0"/>
              <w:adjustRightInd w:val="0"/>
              <w:rPr>
                <w:rFonts w:ascii="Arial" w:hAnsi="Arial" w:cs="Arial"/>
                <w:b/>
                <w:sz w:val="16"/>
                <w:szCs w:val="16"/>
              </w:rPr>
            </w:pPr>
          </w:p>
        </w:tc>
        <w:tc>
          <w:tcPr>
            <w:tcW w:w="3827" w:type="dxa"/>
          </w:tcPr>
          <w:p w:rsidR="001C7DA7" w:rsidRDefault="001C7DA7" w:rsidP="00A72412">
            <w:pPr>
              <w:autoSpaceDE w:val="0"/>
              <w:autoSpaceDN w:val="0"/>
              <w:adjustRightInd w:val="0"/>
              <w:rPr>
                <w:rFonts w:ascii="Arial" w:hAnsi="Arial" w:cs="Arial"/>
                <w:sz w:val="16"/>
                <w:szCs w:val="16"/>
              </w:rPr>
            </w:pPr>
            <w:r>
              <w:rPr>
                <w:rFonts w:ascii="Arial" w:hAnsi="Arial" w:cs="Arial"/>
                <w:sz w:val="16"/>
                <w:szCs w:val="16"/>
              </w:rPr>
              <w:t>Použitý nesprávný typ zapalovací svíčky.</w:t>
            </w:r>
          </w:p>
          <w:p w:rsidR="001C7DA7" w:rsidRDefault="001C7DA7" w:rsidP="00A72412">
            <w:pPr>
              <w:autoSpaceDE w:val="0"/>
              <w:autoSpaceDN w:val="0"/>
              <w:adjustRightInd w:val="0"/>
              <w:rPr>
                <w:rFonts w:ascii="Arial" w:hAnsi="Arial" w:cs="Arial"/>
                <w:sz w:val="16"/>
                <w:szCs w:val="16"/>
              </w:rPr>
            </w:pPr>
            <w:r>
              <w:rPr>
                <w:rFonts w:ascii="Arial" w:hAnsi="Arial" w:cs="Arial"/>
                <w:sz w:val="16"/>
                <w:szCs w:val="16"/>
              </w:rPr>
              <w:t>Zapalovací svíčka je poškozená.(vadná)</w:t>
            </w:r>
          </w:p>
        </w:tc>
        <w:tc>
          <w:tcPr>
            <w:tcW w:w="5276" w:type="dxa"/>
          </w:tcPr>
          <w:p w:rsidR="001C7DA7" w:rsidRDefault="001C7DA7" w:rsidP="00C925F9">
            <w:pPr>
              <w:autoSpaceDE w:val="0"/>
              <w:autoSpaceDN w:val="0"/>
              <w:adjustRightInd w:val="0"/>
              <w:rPr>
                <w:rFonts w:ascii="Arial" w:hAnsi="Arial" w:cs="Arial"/>
                <w:sz w:val="16"/>
                <w:szCs w:val="16"/>
              </w:rPr>
            </w:pPr>
            <w:r>
              <w:rPr>
                <w:rFonts w:ascii="Arial" w:hAnsi="Arial" w:cs="Arial"/>
                <w:sz w:val="16"/>
                <w:szCs w:val="16"/>
              </w:rPr>
              <w:t>Použijte správný předepsaný typ zapalovací</w:t>
            </w:r>
            <w:r w:rsidR="00C925F9">
              <w:rPr>
                <w:rFonts w:ascii="Arial" w:hAnsi="Arial" w:cs="Arial"/>
                <w:sz w:val="16"/>
                <w:szCs w:val="16"/>
              </w:rPr>
              <w:t xml:space="preserve"> </w:t>
            </w:r>
            <w:r>
              <w:rPr>
                <w:rFonts w:ascii="Arial" w:hAnsi="Arial" w:cs="Arial"/>
                <w:sz w:val="16"/>
                <w:szCs w:val="16"/>
              </w:rPr>
              <w:t>svíčky. Vyměňte zapalovací svíčku za novou.</w:t>
            </w:r>
          </w:p>
        </w:tc>
      </w:tr>
      <w:tr w:rsidR="001C7DA7" w:rsidTr="00C925F9">
        <w:tc>
          <w:tcPr>
            <w:tcW w:w="1668" w:type="dxa"/>
            <w:vMerge/>
          </w:tcPr>
          <w:p w:rsidR="001C7DA7" w:rsidRPr="00C925F9" w:rsidRDefault="001C7DA7" w:rsidP="004A371C">
            <w:pPr>
              <w:autoSpaceDE w:val="0"/>
              <w:autoSpaceDN w:val="0"/>
              <w:adjustRightInd w:val="0"/>
              <w:rPr>
                <w:rFonts w:ascii="Arial" w:hAnsi="Arial" w:cs="Arial"/>
                <w:b/>
                <w:sz w:val="16"/>
                <w:szCs w:val="16"/>
              </w:rPr>
            </w:pPr>
          </w:p>
        </w:tc>
        <w:tc>
          <w:tcPr>
            <w:tcW w:w="3827" w:type="dxa"/>
          </w:tcPr>
          <w:p w:rsidR="001C7DA7" w:rsidRDefault="001C7DA7" w:rsidP="00A72412">
            <w:pPr>
              <w:autoSpaceDE w:val="0"/>
              <w:autoSpaceDN w:val="0"/>
              <w:adjustRightInd w:val="0"/>
              <w:rPr>
                <w:rFonts w:ascii="Arial" w:hAnsi="Arial" w:cs="Arial"/>
                <w:sz w:val="16"/>
                <w:szCs w:val="16"/>
              </w:rPr>
            </w:pPr>
            <w:r>
              <w:rPr>
                <w:rFonts w:ascii="Arial" w:hAnsi="Arial" w:cs="Arial"/>
                <w:sz w:val="16"/>
                <w:szCs w:val="16"/>
              </w:rPr>
              <w:t>Poškozený</w:t>
            </w:r>
            <w:r w:rsidR="003A2392">
              <w:rPr>
                <w:rFonts w:ascii="Arial" w:hAnsi="Arial" w:cs="Arial"/>
                <w:sz w:val="16"/>
                <w:szCs w:val="16"/>
              </w:rPr>
              <w:t xml:space="preserve"> </w:t>
            </w:r>
            <w:r>
              <w:rPr>
                <w:rFonts w:ascii="Arial" w:hAnsi="Arial" w:cs="Arial"/>
                <w:sz w:val="16"/>
                <w:szCs w:val="16"/>
              </w:rPr>
              <w:t>(zkorodovaný)</w:t>
            </w:r>
            <w:r w:rsidR="003A2392">
              <w:rPr>
                <w:rFonts w:ascii="Arial" w:hAnsi="Arial" w:cs="Arial"/>
                <w:sz w:val="16"/>
                <w:szCs w:val="16"/>
              </w:rPr>
              <w:t xml:space="preserve"> </w:t>
            </w:r>
            <w:r>
              <w:rPr>
                <w:rFonts w:ascii="Arial" w:hAnsi="Arial" w:cs="Arial"/>
                <w:sz w:val="16"/>
                <w:szCs w:val="16"/>
              </w:rPr>
              <w:t xml:space="preserve">kontakt </w:t>
            </w:r>
            <w:proofErr w:type="spellStart"/>
            <w:r>
              <w:rPr>
                <w:rFonts w:ascii="Arial" w:hAnsi="Arial" w:cs="Arial"/>
                <w:sz w:val="16"/>
                <w:szCs w:val="16"/>
              </w:rPr>
              <w:t>zap</w:t>
            </w:r>
            <w:proofErr w:type="spellEnd"/>
            <w:r>
              <w:rPr>
                <w:rFonts w:ascii="Arial" w:hAnsi="Arial" w:cs="Arial"/>
                <w:sz w:val="16"/>
                <w:szCs w:val="16"/>
              </w:rPr>
              <w:t>.</w:t>
            </w:r>
            <w:r w:rsidR="00C925F9">
              <w:rPr>
                <w:rFonts w:ascii="Arial" w:hAnsi="Arial" w:cs="Arial"/>
                <w:sz w:val="16"/>
                <w:szCs w:val="16"/>
              </w:rPr>
              <w:t xml:space="preserve"> </w:t>
            </w:r>
            <w:r>
              <w:rPr>
                <w:rFonts w:ascii="Arial" w:hAnsi="Arial" w:cs="Arial"/>
                <w:sz w:val="16"/>
                <w:szCs w:val="16"/>
              </w:rPr>
              <w:t>svíčky</w:t>
            </w:r>
          </w:p>
          <w:p w:rsidR="001C7DA7" w:rsidRDefault="001C7DA7" w:rsidP="00A72412">
            <w:pPr>
              <w:autoSpaceDE w:val="0"/>
              <w:autoSpaceDN w:val="0"/>
              <w:adjustRightInd w:val="0"/>
              <w:rPr>
                <w:rFonts w:ascii="Arial" w:hAnsi="Arial" w:cs="Arial"/>
                <w:sz w:val="16"/>
                <w:szCs w:val="16"/>
              </w:rPr>
            </w:pPr>
            <w:r>
              <w:rPr>
                <w:rFonts w:ascii="Arial" w:hAnsi="Arial" w:cs="Arial"/>
                <w:sz w:val="16"/>
                <w:szCs w:val="16"/>
              </w:rPr>
              <w:t>Poškozený zapalovací cívka nebo kabel.</w:t>
            </w:r>
          </w:p>
        </w:tc>
        <w:tc>
          <w:tcPr>
            <w:tcW w:w="5276" w:type="dxa"/>
          </w:tcPr>
          <w:p w:rsidR="001C7DA7" w:rsidRDefault="001C7DA7" w:rsidP="00C925F9">
            <w:pPr>
              <w:autoSpaceDE w:val="0"/>
              <w:autoSpaceDN w:val="0"/>
              <w:adjustRightInd w:val="0"/>
              <w:rPr>
                <w:rFonts w:ascii="Arial" w:hAnsi="Arial" w:cs="Arial"/>
                <w:sz w:val="16"/>
                <w:szCs w:val="16"/>
              </w:rPr>
            </w:pPr>
            <w:proofErr w:type="gramStart"/>
            <w:r>
              <w:rPr>
                <w:rFonts w:ascii="Arial" w:hAnsi="Arial" w:cs="Arial"/>
                <w:sz w:val="16"/>
                <w:szCs w:val="16"/>
              </w:rPr>
              <w:t>Vyčistěte</w:t>
            </w:r>
            <w:proofErr w:type="gramEnd"/>
            <w:r>
              <w:rPr>
                <w:rFonts w:ascii="Arial" w:hAnsi="Arial" w:cs="Arial"/>
                <w:sz w:val="16"/>
                <w:szCs w:val="16"/>
              </w:rPr>
              <w:t xml:space="preserve"> případně </w:t>
            </w:r>
            <w:proofErr w:type="gramStart"/>
            <w:r>
              <w:rPr>
                <w:rFonts w:ascii="Arial" w:hAnsi="Arial" w:cs="Arial"/>
                <w:sz w:val="16"/>
                <w:szCs w:val="16"/>
              </w:rPr>
              <w:t>vyměňte</w:t>
            </w:r>
            <w:proofErr w:type="gramEnd"/>
            <w:r>
              <w:rPr>
                <w:rFonts w:ascii="Arial" w:hAnsi="Arial" w:cs="Arial"/>
                <w:sz w:val="16"/>
                <w:szCs w:val="16"/>
              </w:rPr>
              <w:t xml:space="preserve"> kontakt </w:t>
            </w:r>
            <w:proofErr w:type="spellStart"/>
            <w:r>
              <w:rPr>
                <w:rFonts w:ascii="Arial" w:hAnsi="Arial" w:cs="Arial"/>
                <w:sz w:val="16"/>
                <w:szCs w:val="16"/>
              </w:rPr>
              <w:t>zap</w:t>
            </w:r>
            <w:proofErr w:type="spellEnd"/>
            <w:r>
              <w:rPr>
                <w:rFonts w:ascii="Arial" w:hAnsi="Arial" w:cs="Arial"/>
                <w:sz w:val="16"/>
                <w:szCs w:val="16"/>
              </w:rPr>
              <w:t>.</w:t>
            </w:r>
            <w:r w:rsidR="00C925F9">
              <w:rPr>
                <w:rFonts w:ascii="Arial" w:hAnsi="Arial" w:cs="Arial"/>
                <w:sz w:val="16"/>
                <w:szCs w:val="16"/>
              </w:rPr>
              <w:t xml:space="preserve"> </w:t>
            </w:r>
            <w:r>
              <w:rPr>
                <w:rFonts w:ascii="Arial" w:hAnsi="Arial" w:cs="Arial"/>
                <w:sz w:val="16"/>
                <w:szCs w:val="16"/>
              </w:rPr>
              <w:t>svíčky.</w:t>
            </w:r>
            <w:r w:rsidR="00C925F9">
              <w:rPr>
                <w:rFonts w:ascii="Arial" w:hAnsi="Arial" w:cs="Arial"/>
                <w:sz w:val="16"/>
                <w:szCs w:val="16"/>
              </w:rPr>
              <w:t xml:space="preserve"> </w:t>
            </w:r>
            <w:r>
              <w:rPr>
                <w:rFonts w:ascii="Arial" w:hAnsi="Arial" w:cs="Arial"/>
                <w:sz w:val="16"/>
                <w:szCs w:val="16"/>
              </w:rPr>
              <w:t>Vyměňte zapalovací cívku vč.</w:t>
            </w:r>
            <w:r w:rsidR="00C925F9">
              <w:rPr>
                <w:rFonts w:ascii="Arial" w:hAnsi="Arial" w:cs="Arial"/>
                <w:sz w:val="16"/>
                <w:szCs w:val="16"/>
              </w:rPr>
              <w:t xml:space="preserve"> </w:t>
            </w:r>
            <w:r>
              <w:rPr>
                <w:rFonts w:ascii="Arial" w:hAnsi="Arial" w:cs="Arial"/>
                <w:sz w:val="16"/>
                <w:szCs w:val="16"/>
              </w:rPr>
              <w:t>kabelu.</w:t>
            </w:r>
          </w:p>
        </w:tc>
      </w:tr>
      <w:tr w:rsidR="001C7DA7" w:rsidTr="00C925F9">
        <w:tc>
          <w:tcPr>
            <w:tcW w:w="1668" w:type="dxa"/>
            <w:vMerge/>
          </w:tcPr>
          <w:p w:rsidR="001C7DA7" w:rsidRPr="00C925F9" w:rsidRDefault="001C7DA7" w:rsidP="004A371C">
            <w:pPr>
              <w:autoSpaceDE w:val="0"/>
              <w:autoSpaceDN w:val="0"/>
              <w:adjustRightInd w:val="0"/>
              <w:rPr>
                <w:rFonts w:ascii="Arial" w:hAnsi="Arial" w:cs="Arial"/>
                <w:b/>
                <w:sz w:val="16"/>
                <w:szCs w:val="16"/>
              </w:rPr>
            </w:pPr>
          </w:p>
        </w:tc>
        <w:tc>
          <w:tcPr>
            <w:tcW w:w="3827" w:type="dxa"/>
          </w:tcPr>
          <w:p w:rsidR="001C7DA7" w:rsidRDefault="00C925F9" w:rsidP="00C925F9">
            <w:pPr>
              <w:autoSpaceDE w:val="0"/>
              <w:autoSpaceDN w:val="0"/>
              <w:adjustRightInd w:val="0"/>
              <w:rPr>
                <w:rFonts w:ascii="Arial" w:hAnsi="Arial" w:cs="Arial"/>
                <w:sz w:val="16"/>
                <w:szCs w:val="16"/>
              </w:rPr>
            </w:pPr>
            <w:r>
              <w:rPr>
                <w:rFonts w:ascii="Arial" w:hAnsi="Arial" w:cs="Arial"/>
                <w:sz w:val="16"/>
                <w:szCs w:val="16"/>
              </w:rPr>
              <w:t>Zanešený palivový systé</w:t>
            </w:r>
            <w:r w:rsidR="001C7DA7">
              <w:rPr>
                <w:rFonts w:ascii="Arial" w:hAnsi="Arial" w:cs="Arial"/>
                <w:sz w:val="16"/>
                <w:szCs w:val="16"/>
              </w:rPr>
              <w:t>m. Znečištěný palivový filtr.</w:t>
            </w:r>
            <w:r>
              <w:rPr>
                <w:rFonts w:ascii="Arial" w:hAnsi="Arial" w:cs="Arial"/>
                <w:sz w:val="16"/>
                <w:szCs w:val="16"/>
              </w:rPr>
              <w:t xml:space="preserve"> </w:t>
            </w:r>
            <w:r w:rsidR="001C7DA7">
              <w:rPr>
                <w:rFonts w:ascii="Arial" w:hAnsi="Arial" w:cs="Arial"/>
                <w:sz w:val="16"/>
                <w:szCs w:val="16"/>
              </w:rPr>
              <w:t>Poškozená podtlaková palivová hadička</w:t>
            </w:r>
          </w:p>
        </w:tc>
        <w:tc>
          <w:tcPr>
            <w:tcW w:w="5276" w:type="dxa"/>
          </w:tcPr>
          <w:p w:rsidR="001C7DA7" w:rsidRDefault="00C925F9" w:rsidP="00C925F9">
            <w:pPr>
              <w:autoSpaceDE w:val="0"/>
              <w:autoSpaceDN w:val="0"/>
              <w:adjustRightInd w:val="0"/>
              <w:rPr>
                <w:rFonts w:ascii="Arial" w:hAnsi="Arial" w:cs="Arial"/>
                <w:sz w:val="16"/>
                <w:szCs w:val="16"/>
              </w:rPr>
            </w:pPr>
            <w:r>
              <w:rPr>
                <w:rFonts w:ascii="Arial" w:hAnsi="Arial" w:cs="Arial"/>
                <w:sz w:val="16"/>
                <w:szCs w:val="16"/>
              </w:rPr>
              <w:t>Vyčistěte palivový systé</w:t>
            </w:r>
            <w:r w:rsidR="001C7DA7">
              <w:rPr>
                <w:rFonts w:ascii="Arial" w:hAnsi="Arial" w:cs="Arial"/>
                <w:sz w:val="16"/>
                <w:szCs w:val="16"/>
              </w:rPr>
              <w:t>m a palivový filtr.</w:t>
            </w:r>
            <w:r>
              <w:rPr>
                <w:rFonts w:ascii="Arial" w:hAnsi="Arial" w:cs="Arial"/>
                <w:sz w:val="16"/>
                <w:szCs w:val="16"/>
              </w:rPr>
              <w:t xml:space="preserve"> </w:t>
            </w:r>
            <w:r w:rsidR="001C7DA7">
              <w:rPr>
                <w:rFonts w:ascii="Arial" w:hAnsi="Arial" w:cs="Arial"/>
                <w:sz w:val="16"/>
                <w:szCs w:val="16"/>
              </w:rPr>
              <w:t>Vyměňte</w:t>
            </w:r>
            <w:r>
              <w:rPr>
                <w:rFonts w:ascii="Arial" w:hAnsi="Arial" w:cs="Arial"/>
                <w:sz w:val="16"/>
                <w:szCs w:val="16"/>
              </w:rPr>
              <w:t xml:space="preserve"> </w:t>
            </w:r>
            <w:r w:rsidR="001C7DA7">
              <w:rPr>
                <w:rFonts w:ascii="Arial" w:hAnsi="Arial" w:cs="Arial"/>
                <w:sz w:val="16"/>
                <w:szCs w:val="16"/>
              </w:rPr>
              <w:t>palivový filtr a podtlakovou hadičku za novou.</w:t>
            </w:r>
          </w:p>
        </w:tc>
      </w:tr>
      <w:tr w:rsidR="001C7DA7" w:rsidTr="00C925F9">
        <w:tc>
          <w:tcPr>
            <w:tcW w:w="1668" w:type="dxa"/>
            <w:vMerge/>
          </w:tcPr>
          <w:p w:rsidR="001C7DA7" w:rsidRPr="00C925F9" w:rsidRDefault="001C7DA7" w:rsidP="004A371C">
            <w:pPr>
              <w:autoSpaceDE w:val="0"/>
              <w:autoSpaceDN w:val="0"/>
              <w:adjustRightInd w:val="0"/>
              <w:rPr>
                <w:rFonts w:ascii="Arial" w:hAnsi="Arial" w:cs="Arial"/>
                <w:b/>
                <w:sz w:val="16"/>
                <w:szCs w:val="16"/>
              </w:rPr>
            </w:pPr>
          </w:p>
        </w:tc>
        <w:tc>
          <w:tcPr>
            <w:tcW w:w="3827" w:type="dxa"/>
          </w:tcPr>
          <w:p w:rsidR="001C7DA7" w:rsidRDefault="001C7DA7" w:rsidP="00A72412">
            <w:pPr>
              <w:autoSpaceDE w:val="0"/>
              <w:autoSpaceDN w:val="0"/>
              <w:adjustRightInd w:val="0"/>
              <w:rPr>
                <w:rFonts w:ascii="Arial" w:hAnsi="Arial" w:cs="Arial"/>
                <w:sz w:val="16"/>
                <w:szCs w:val="16"/>
              </w:rPr>
            </w:pPr>
            <w:r>
              <w:rPr>
                <w:rFonts w:ascii="Arial" w:hAnsi="Arial" w:cs="Arial"/>
                <w:sz w:val="16"/>
                <w:szCs w:val="16"/>
              </w:rPr>
              <w:t>Velmi znečištěný vzduchový filtr. Zacpaný přívod</w:t>
            </w:r>
          </w:p>
          <w:p w:rsidR="001C7DA7" w:rsidRDefault="001C7DA7" w:rsidP="00A72412">
            <w:pPr>
              <w:autoSpaceDE w:val="0"/>
              <w:autoSpaceDN w:val="0"/>
              <w:adjustRightInd w:val="0"/>
              <w:rPr>
                <w:rFonts w:ascii="Arial" w:hAnsi="Arial" w:cs="Arial"/>
                <w:sz w:val="16"/>
                <w:szCs w:val="16"/>
              </w:rPr>
            </w:pPr>
            <w:r>
              <w:rPr>
                <w:rFonts w:ascii="Arial" w:hAnsi="Arial" w:cs="Arial"/>
                <w:sz w:val="16"/>
                <w:szCs w:val="16"/>
              </w:rPr>
              <w:t>vzduchového sání.</w:t>
            </w:r>
          </w:p>
        </w:tc>
        <w:tc>
          <w:tcPr>
            <w:tcW w:w="5276" w:type="dxa"/>
          </w:tcPr>
          <w:p w:rsidR="001C7DA7" w:rsidRDefault="001C7DA7" w:rsidP="00C925F9">
            <w:pPr>
              <w:autoSpaceDE w:val="0"/>
              <w:autoSpaceDN w:val="0"/>
              <w:adjustRightInd w:val="0"/>
              <w:rPr>
                <w:rFonts w:ascii="Arial" w:hAnsi="Arial" w:cs="Arial"/>
                <w:sz w:val="16"/>
                <w:szCs w:val="16"/>
              </w:rPr>
            </w:pPr>
            <w:r>
              <w:rPr>
                <w:rFonts w:ascii="Arial" w:hAnsi="Arial" w:cs="Arial"/>
                <w:sz w:val="16"/>
                <w:szCs w:val="16"/>
              </w:rPr>
              <w:t>Vyčistěte přívod vzduchového sání. Vyčistěte</w:t>
            </w:r>
            <w:r w:rsidR="00C925F9">
              <w:rPr>
                <w:rFonts w:ascii="Arial" w:hAnsi="Arial" w:cs="Arial"/>
                <w:sz w:val="16"/>
                <w:szCs w:val="16"/>
              </w:rPr>
              <w:t xml:space="preserve"> </w:t>
            </w:r>
            <w:r>
              <w:rPr>
                <w:rFonts w:ascii="Arial" w:hAnsi="Arial" w:cs="Arial"/>
                <w:sz w:val="16"/>
                <w:szCs w:val="16"/>
              </w:rPr>
              <w:t>vzduchový filtr, případně vyměňte za nový.</w:t>
            </w:r>
          </w:p>
        </w:tc>
      </w:tr>
      <w:tr w:rsidR="001C7DA7" w:rsidTr="00C925F9">
        <w:tc>
          <w:tcPr>
            <w:tcW w:w="1668" w:type="dxa"/>
            <w:vMerge/>
          </w:tcPr>
          <w:p w:rsidR="001C7DA7" w:rsidRPr="00C925F9" w:rsidRDefault="001C7DA7" w:rsidP="004A371C">
            <w:pPr>
              <w:autoSpaceDE w:val="0"/>
              <w:autoSpaceDN w:val="0"/>
              <w:adjustRightInd w:val="0"/>
              <w:rPr>
                <w:rFonts w:ascii="Arial" w:hAnsi="Arial" w:cs="Arial"/>
                <w:b/>
                <w:sz w:val="16"/>
                <w:szCs w:val="16"/>
              </w:rPr>
            </w:pPr>
          </w:p>
        </w:tc>
        <w:tc>
          <w:tcPr>
            <w:tcW w:w="3827" w:type="dxa"/>
          </w:tcPr>
          <w:p w:rsidR="001C7DA7" w:rsidRDefault="001C7DA7" w:rsidP="004A371C">
            <w:pPr>
              <w:autoSpaceDE w:val="0"/>
              <w:autoSpaceDN w:val="0"/>
              <w:adjustRightInd w:val="0"/>
              <w:rPr>
                <w:rFonts w:ascii="Arial" w:hAnsi="Arial" w:cs="Arial"/>
                <w:sz w:val="16"/>
                <w:szCs w:val="16"/>
              </w:rPr>
            </w:pPr>
            <w:r>
              <w:rPr>
                <w:rFonts w:ascii="Arial" w:hAnsi="Arial" w:cs="Arial"/>
                <w:sz w:val="16"/>
                <w:szCs w:val="16"/>
              </w:rPr>
              <w:t>Jiná mechanická nebo elektrická závada.</w:t>
            </w:r>
          </w:p>
        </w:tc>
        <w:tc>
          <w:tcPr>
            <w:tcW w:w="5276" w:type="dxa"/>
          </w:tcPr>
          <w:p w:rsidR="001C7DA7" w:rsidRDefault="001C7DA7" w:rsidP="004A371C">
            <w:pPr>
              <w:autoSpaceDE w:val="0"/>
              <w:autoSpaceDN w:val="0"/>
              <w:adjustRightInd w:val="0"/>
              <w:rPr>
                <w:rFonts w:ascii="Arial" w:hAnsi="Arial" w:cs="Arial"/>
                <w:sz w:val="16"/>
                <w:szCs w:val="16"/>
              </w:rPr>
            </w:pPr>
            <w:r>
              <w:rPr>
                <w:rFonts w:ascii="Arial" w:hAnsi="Arial" w:cs="Arial"/>
                <w:sz w:val="16"/>
                <w:szCs w:val="16"/>
              </w:rPr>
              <w:t>Kontaktujte autorizovaný servis.</w:t>
            </w:r>
          </w:p>
        </w:tc>
      </w:tr>
      <w:tr w:rsidR="001C7DA7" w:rsidTr="00C925F9">
        <w:tc>
          <w:tcPr>
            <w:tcW w:w="1668" w:type="dxa"/>
            <w:vMerge w:val="restart"/>
          </w:tcPr>
          <w:p w:rsidR="001C7DA7" w:rsidRPr="00C925F9" w:rsidRDefault="001C7DA7" w:rsidP="004A371C">
            <w:pPr>
              <w:autoSpaceDE w:val="0"/>
              <w:autoSpaceDN w:val="0"/>
              <w:adjustRightInd w:val="0"/>
              <w:rPr>
                <w:rFonts w:ascii="Arial" w:hAnsi="Arial" w:cs="Arial"/>
                <w:b/>
                <w:sz w:val="16"/>
                <w:szCs w:val="16"/>
              </w:rPr>
            </w:pPr>
            <w:r w:rsidRPr="00C925F9">
              <w:rPr>
                <w:rFonts w:ascii="Arial" w:hAnsi="Arial" w:cs="Arial"/>
                <w:b/>
                <w:sz w:val="16"/>
                <w:szCs w:val="16"/>
              </w:rPr>
              <w:t>Nesprávný zvuk motoru</w:t>
            </w:r>
            <w:r w:rsidR="004A371C" w:rsidRPr="00C925F9">
              <w:rPr>
                <w:rFonts w:ascii="Arial" w:hAnsi="Arial" w:cs="Arial"/>
                <w:b/>
                <w:sz w:val="16"/>
                <w:szCs w:val="16"/>
              </w:rPr>
              <w:t xml:space="preserve"> </w:t>
            </w:r>
            <w:r w:rsidRPr="00C925F9">
              <w:rPr>
                <w:rFonts w:ascii="Arial" w:hAnsi="Arial" w:cs="Arial"/>
                <w:b/>
                <w:sz w:val="16"/>
                <w:szCs w:val="16"/>
              </w:rPr>
              <w:t>(klapání, zvonění)</w:t>
            </w:r>
          </w:p>
        </w:tc>
        <w:tc>
          <w:tcPr>
            <w:tcW w:w="3827" w:type="dxa"/>
          </w:tcPr>
          <w:p w:rsidR="001C7DA7" w:rsidRDefault="001C7DA7" w:rsidP="004A371C">
            <w:pPr>
              <w:autoSpaceDE w:val="0"/>
              <w:autoSpaceDN w:val="0"/>
              <w:adjustRightInd w:val="0"/>
              <w:rPr>
                <w:rFonts w:ascii="Arial" w:hAnsi="Arial" w:cs="Arial"/>
                <w:sz w:val="16"/>
                <w:szCs w:val="16"/>
              </w:rPr>
            </w:pPr>
            <w:r>
              <w:rPr>
                <w:rFonts w:ascii="Arial" w:hAnsi="Arial" w:cs="Arial"/>
                <w:sz w:val="16"/>
                <w:szCs w:val="16"/>
              </w:rPr>
              <w:t>Nekvalitní palivo nebo obsahuje vodu</w:t>
            </w:r>
          </w:p>
        </w:tc>
        <w:tc>
          <w:tcPr>
            <w:tcW w:w="5276" w:type="dxa"/>
          </w:tcPr>
          <w:p w:rsidR="001C7DA7" w:rsidRDefault="001C7DA7" w:rsidP="004A371C">
            <w:pPr>
              <w:autoSpaceDE w:val="0"/>
              <w:autoSpaceDN w:val="0"/>
              <w:adjustRightInd w:val="0"/>
              <w:rPr>
                <w:rFonts w:ascii="Arial" w:hAnsi="Arial" w:cs="Arial"/>
                <w:sz w:val="16"/>
                <w:szCs w:val="16"/>
              </w:rPr>
            </w:pPr>
            <w:r>
              <w:rPr>
                <w:rFonts w:ascii="Arial" w:hAnsi="Arial" w:cs="Arial"/>
                <w:sz w:val="16"/>
                <w:szCs w:val="16"/>
              </w:rPr>
              <w:t>Vyměňte palivo za nové a kvalitní.</w:t>
            </w:r>
          </w:p>
        </w:tc>
      </w:tr>
      <w:tr w:rsidR="001C7DA7" w:rsidTr="00C925F9">
        <w:tc>
          <w:tcPr>
            <w:tcW w:w="1668" w:type="dxa"/>
            <w:vMerge/>
          </w:tcPr>
          <w:p w:rsidR="001C7DA7" w:rsidRPr="00C925F9" w:rsidRDefault="001C7DA7" w:rsidP="004A371C">
            <w:pPr>
              <w:autoSpaceDE w:val="0"/>
              <w:autoSpaceDN w:val="0"/>
              <w:adjustRightInd w:val="0"/>
              <w:rPr>
                <w:rFonts w:ascii="Arial" w:hAnsi="Arial" w:cs="Arial"/>
                <w:b/>
                <w:sz w:val="16"/>
                <w:szCs w:val="16"/>
              </w:rPr>
            </w:pPr>
          </w:p>
        </w:tc>
        <w:tc>
          <w:tcPr>
            <w:tcW w:w="3827" w:type="dxa"/>
          </w:tcPr>
          <w:p w:rsidR="001C7DA7" w:rsidRDefault="001C7DA7" w:rsidP="001C7DA7">
            <w:pPr>
              <w:autoSpaceDE w:val="0"/>
              <w:autoSpaceDN w:val="0"/>
              <w:adjustRightInd w:val="0"/>
              <w:rPr>
                <w:rFonts w:ascii="Arial" w:hAnsi="Arial" w:cs="Arial"/>
                <w:sz w:val="16"/>
                <w:szCs w:val="16"/>
              </w:rPr>
            </w:pPr>
            <w:r>
              <w:rPr>
                <w:rFonts w:ascii="Arial" w:hAnsi="Arial" w:cs="Arial"/>
                <w:sz w:val="16"/>
                <w:szCs w:val="16"/>
              </w:rPr>
              <w:t>Použitý nesprávný typ zapalovací svíčky.</w:t>
            </w:r>
          </w:p>
          <w:p w:rsidR="001C7DA7" w:rsidRDefault="001C7DA7" w:rsidP="001C7DA7">
            <w:pPr>
              <w:autoSpaceDE w:val="0"/>
              <w:autoSpaceDN w:val="0"/>
              <w:adjustRightInd w:val="0"/>
              <w:rPr>
                <w:rFonts w:ascii="Arial" w:hAnsi="Arial" w:cs="Arial"/>
                <w:sz w:val="16"/>
                <w:szCs w:val="16"/>
              </w:rPr>
            </w:pPr>
            <w:r>
              <w:rPr>
                <w:rFonts w:ascii="Arial" w:hAnsi="Arial" w:cs="Arial"/>
                <w:sz w:val="16"/>
                <w:szCs w:val="16"/>
              </w:rPr>
              <w:t>Zapalovací svíčka je poškozená.(vadná)</w:t>
            </w:r>
          </w:p>
        </w:tc>
        <w:tc>
          <w:tcPr>
            <w:tcW w:w="5276" w:type="dxa"/>
          </w:tcPr>
          <w:p w:rsidR="001C7DA7" w:rsidRDefault="001C7DA7" w:rsidP="00C925F9">
            <w:pPr>
              <w:autoSpaceDE w:val="0"/>
              <w:autoSpaceDN w:val="0"/>
              <w:adjustRightInd w:val="0"/>
              <w:rPr>
                <w:rFonts w:ascii="Arial" w:hAnsi="Arial" w:cs="Arial"/>
                <w:sz w:val="16"/>
                <w:szCs w:val="16"/>
              </w:rPr>
            </w:pPr>
            <w:r>
              <w:rPr>
                <w:rFonts w:ascii="Arial" w:hAnsi="Arial" w:cs="Arial"/>
                <w:sz w:val="16"/>
                <w:szCs w:val="16"/>
              </w:rPr>
              <w:t>Použijte správný předepsaný typ zapalovací</w:t>
            </w:r>
            <w:r w:rsidR="00C925F9">
              <w:rPr>
                <w:rFonts w:ascii="Arial" w:hAnsi="Arial" w:cs="Arial"/>
                <w:sz w:val="16"/>
                <w:szCs w:val="16"/>
              </w:rPr>
              <w:t xml:space="preserve"> </w:t>
            </w:r>
            <w:r>
              <w:rPr>
                <w:rFonts w:ascii="Arial" w:hAnsi="Arial" w:cs="Arial"/>
                <w:sz w:val="16"/>
                <w:szCs w:val="16"/>
              </w:rPr>
              <w:t>svíčky. Vyměňte zapalovací svíčku za novou.</w:t>
            </w:r>
          </w:p>
        </w:tc>
      </w:tr>
      <w:tr w:rsidR="001C7DA7" w:rsidTr="00C925F9">
        <w:tc>
          <w:tcPr>
            <w:tcW w:w="1668" w:type="dxa"/>
            <w:vMerge/>
          </w:tcPr>
          <w:p w:rsidR="001C7DA7" w:rsidRPr="00C925F9" w:rsidRDefault="001C7DA7" w:rsidP="004A371C">
            <w:pPr>
              <w:autoSpaceDE w:val="0"/>
              <w:autoSpaceDN w:val="0"/>
              <w:adjustRightInd w:val="0"/>
              <w:rPr>
                <w:rFonts w:ascii="Arial" w:hAnsi="Arial" w:cs="Arial"/>
                <w:b/>
                <w:sz w:val="16"/>
                <w:szCs w:val="16"/>
              </w:rPr>
            </w:pPr>
          </w:p>
        </w:tc>
        <w:tc>
          <w:tcPr>
            <w:tcW w:w="3827" w:type="dxa"/>
          </w:tcPr>
          <w:p w:rsidR="001C7DA7" w:rsidRDefault="001C7DA7" w:rsidP="004A371C">
            <w:pPr>
              <w:autoSpaceDE w:val="0"/>
              <w:autoSpaceDN w:val="0"/>
              <w:adjustRightInd w:val="0"/>
              <w:rPr>
                <w:rFonts w:ascii="Arial" w:hAnsi="Arial" w:cs="Arial"/>
                <w:sz w:val="16"/>
                <w:szCs w:val="16"/>
              </w:rPr>
            </w:pPr>
            <w:r>
              <w:rPr>
                <w:rFonts w:ascii="Arial" w:hAnsi="Arial" w:cs="Arial"/>
                <w:sz w:val="16"/>
                <w:szCs w:val="16"/>
              </w:rPr>
              <w:t>Poškozený motor nebo jeho špatné seřízení.</w:t>
            </w:r>
          </w:p>
        </w:tc>
        <w:tc>
          <w:tcPr>
            <w:tcW w:w="5276" w:type="dxa"/>
          </w:tcPr>
          <w:p w:rsidR="001C7DA7" w:rsidRDefault="001C7DA7" w:rsidP="004A371C">
            <w:pPr>
              <w:autoSpaceDE w:val="0"/>
              <w:autoSpaceDN w:val="0"/>
              <w:adjustRightInd w:val="0"/>
              <w:rPr>
                <w:rFonts w:ascii="Arial" w:hAnsi="Arial" w:cs="Arial"/>
                <w:sz w:val="16"/>
                <w:szCs w:val="16"/>
              </w:rPr>
            </w:pPr>
            <w:r>
              <w:rPr>
                <w:rFonts w:ascii="Arial" w:hAnsi="Arial" w:cs="Arial"/>
                <w:sz w:val="16"/>
                <w:szCs w:val="16"/>
              </w:rPr>
              <w:t>Kontaktujte autorizovaný servis.</w:t>
            </w:r>
          </w:p>
        </w:tc>
      </w:tr>
      <w:tr w:rsidR="001C7DA7" w:rsidTr="00C925F9">
        <w:tc>
          <w:tcPr>
            <w:tcW w:w="1668" w:type="dxa"/>
            <w:vMerge w:val="restart"/>
          </w:tcPr>
          <w:p w:rsidR="001C7DA7" w:rsidRPr="00C925F9" w:rsidRDefault="001C7DA7" w:rsidP="00C925F9">
            <w:pPr>
              <w:autoSpaceDE w:val="0"/>
              <w:autoSpaceDN w:val="0"/>
              <w:adjustRightInd w:val="0"/>
              <w:rPr>
                <w:rFonts w:ascii="Arial" w:hAnsi="Arial" w:cs="Arial"/>
                <w:b/>
                <w:sz w:val="16"/>
                <w:szCs w:val="16"/>
              </w:rPr>
            </w:pPr>
            <w:r w:rsidRPr="00C925F9">
              <w:rPr>
                <w:rFonts w:ascii="Arial" w:hAnsi="Arial" w:cs="Arial"/>
                <w:b/>
                <w:sz w:val="16"/>
                <w:szCs w:val="16"/>
              </w:rPr>
              <w:t>Motor stříl</w:t>
            </w:r>
            <w:r w:rsidR="00C925F9" w:rsidRPr="00C925F9">
              <w:rPr>
                <w:rFonts w:ascii="Arial" w:hAnsi="Arial" w:cs="Arial"/>
                <w:b/>
                <w:sz w:val="16"/>
                <w:szCs w:val="16"/>
              </w:rPr>
              <w:t>í</w:t>
            </w:r>
            <w:r w:rsidRPr="00C925F9">
              <w:rPr>
                <w:rFonts w:ascii="Arial" w:hAnsi="Arial" w:cs="Arial"/>
                <w:b/>
                <w:sz w:val="16"/>
                <w:szCs w:val="16"/>
              </w:rPr>
              <w:t xml:space="preserve"> do výfuku</w:t>
            </w:r>
          </w:p>
        </w:tc>
        <w:tc>
          <w:tcPr>
            <w:tcW w:w="3827" w:type="dxa"/>
          </w:tcPr>
          <w:p w:rsidR="001C7DA7" w:rsidRDefault="001C7DA7" w:rsidP="001C7DA7">
            <w:pPr>
              <w:autoSpaceDE w:val="0"/>
              <w:autoSpaceDN w:val="0"/>
              <w:adjustRightInd w:val="0"/>
              <w:rPr>
                <w:rFonts w:ascii="Arial" w:hAnsi="Arial" w:cs="Arial"/>
                <w:sz w:val="16"/>
                <w:szCs w:val="16"/>
              </w:rPr>
            </w:pPr>
            <w:r>
              <w:rPr>
                <w:rFonts w:ascii="Arial" w:hAnsi="Arial" w:cs="Arial"/>
                <w:sz w:val="16"/>
                <w:szCs w:val="16"/>
              </w:rPr>
              <w:t>Použitý nesprávný typ zapalovací svíčky.</w:t>
            </w:r>
          </w:p>
          <w:p w:rsidR="001C7DA7" w:rsidRDefault="001C7DA7" w:rsidP="001C7DA7">
            <w:pPr>
              <w:autoSpaceDE w:val="0"/>
              <w:autoSpaceDN w:val="0"/>
              <w:adjustRightInd w:val="0"/>
              <w:rPr>
                <w:rFonts w:ascii="Arial" w:hAnsi="Arial" w:cs="Arial"/>
                <w:sz w:val="16"/>
                <w:szCs w:val="16"/>
              </w:rPr>
            </w:pPr>
            <w:r>
              <w:rPr>
                <w:rFonts w:ascii="Arial" w:hAnsi="Arial" w:cs="Arial"/>
                <w:sz w:val="16"/>
                <w:szCs w:val="16"/>
              </w:rPr>
              <w:t>Zapalovací svíčka je poškozená.(vadná)</w:t>
            </w:r>
          </w:p>
        </w:tc>
        <w:tc>
          <w:tcPr>
            <w:tcW w:w="5276" w:type="dxa"/>
          </w:tcPr>
          <w:p w:rsidR="001C7DA7" w:rsidRDefault="001C7DA7" w:rsidP="00C925F9">
            <w:pPr>
              <w:autoSpaceDE w:val="0"/>
              <w:autoSpaceDN w:val="0"/>
              <w:adjustRightInd w:val="0"/>
              <w:rPr>
                <w:rFonts w:ascii="Arial" w:hAnsi="Arial" w:cs="Arial"/>
                <w:sz w:val="16"/>
                <w:szCs w:val="16"/>
              </w:rPr>
            </w:pPr>
            <w:r>
              <w:rPr>
                <w:rFonts w:ascii="Arial" w:hAnsi="Arial" w:cs="Arial"/>
                <w:sz w:val="16"/>
                <w:szCs w:val="16"/>
              </w:rPr>
              <w:t>Použijte správný předepsaný typ zapalovací</w:t>
            </w:r>
            <w:r w:rsidR="00C925F9">
              <w:rPr>
                <w:rFonts w:ascii="Arial" w:hAnsi="Arial" w:cs="Arial"/>
                <w:sz w:val="16"/>
                <w:szCs w:val="16"/>
              </w:rPr>
              <w:t xml:space="preserve"> </w:t>
            </w:r>
            <w:r>
              <w:rPr>
                <w:rFonts w:ascii="Arial" w:hAnsi="Arial" w:cs="Arial"/>
                <w:sz w:val="16"/>
                <w:szCs w:val="16"/>
              </w:rPr>
              <w:t>svíčky. Vyměňte zapalovací svíčku za novou.</w:t>
            </w:r>
          </w:p>
        </w:tc>
      </w:tr>
      <w:tr w:rsidR="001C7DA7" w:rsidTr="00C925F9">
        <w:tc>
          <w:tcPr>
            <w:tcW w:w="1668" w:type="dxa"/>
            <w:vMerge/>
          </w:tcPr>
          <w:p w:rsidR="001C7DA7" w:rsidRDefault="001C7DA7" w:rsidP="004A371C">
            <w:pPr>
              <w:autoSpaceDE w:val="0"/>
              <w:autoSpaceDN w:val="0"/>
              <w:adjustRightInd w:val="0"/>
              <w:rPr>
                <w:rFonts w:ascii="Arial" w:hAnsi="Arial" w:cs="Arial"/>
                <w:sz w:val="16"/>
                <w:szCs w:val="16"/>
              </w:rPr>
            </w:pPr>
          </w:p>
        </w:tc>
        <w:tc>
          <w:tcPr>
            <w:tcW w:w="3827" w:type="dxa"/>
          </w:tcPr>
          <w:p w:rsidR="001C7DA7" w:rsidRDefault="001C7DA7" w:rsidP="001C7DA7">
            <w:pPr>
              <w:autoSpaceDE w:val="0"/>
              <w:autoSpaceDN w:val="0"/>
              <w:adjustRightInd w:val="0"/>
              <w:rPr>
                <w:rFonts w:ascii="Arial" w:hAnsi="Arial" w:cs="Arial"/>
                <w:sz w:val="16"/>
                <w:szCs w:val="16"/>
              </w:rPr>
            </w:pPr>
            <w:proofErr w:type="gramStart"/>
            <w:r>
              <w:rPr>
                <w:rFonts w:ascii="Arial" w:hAnsi="Arial" w:cs="Arial"/>
                <w:sz w:val="16"/>
                <w:szCs w:val="16"/>
              </w:rPr>
              <w:t>Poškozený(zkorodovaný</w:t>
            </w:r>
            <w:proofErr w:type="gramEnd"/>
            <w:r>
              <w:rPr>
                <w:rFonts w:ascii="Arial" w:hAnsi="Arial" w:cs="Arial"/>
                <w:sz w:val="16"/>
                <w:szCs w:val="16"/>
              </w:rPr>
              <w:t xml:space="preserve">)kontakt </w:t>
            </w:r>
            <w:proofErr w:type="spellStart"/>
            <w:r>
              <w:rPr>
                <w:rFonts w:ascii="Arial" w:hAnsi="Arial" w:cs="Arial"/>
                <w:sz w:val="16"/>
                <w:szCs w:val="16"/>
              </w:rPr>
              <w:t>zap</w:t>
            </w:r>
            <w:proofErr w:type="spellEnd"/>
            <w:r>
              <w:rPr>
                <w:rFonts w:ascii="Arial" w:hAnsi="Arial" w:cs="Arial"/>
                <w:sz w:val="16"/>
                <w:szCs w:val="16"/>
              </w:rPr>
              <w:t>.</w:t>
            </w:r>
            <w:r w:rsidR="00C925F9">
              <w:rPr>
                <w:rFonts w:ascii="Arial" w:hAnsi="Arial" w:cs="Arial"/>
                <w:sz w:val="16"/>
                <w:szCs w:val="16"/>
              </w:rPr>
              <w:t xml:space="preserve"> </w:t>
            </w:r>
            <w:r>
              <w:rPr>
                <w:rFonts w:ascii="Arial" w:hAnsi="Arial" w:cs="Arial"/>
                <w:sz w:val="16"/>
                <w:szCs w:val="16"/>
              </w:rPr>
              <w:t>svíčky</w:t>
            </w:r>
          </w:p>
          <w:p w:rsidR="001C7DA7" w:rsidRDefault="001C7DA7" w:rsidP="001C7DA7">
            <w:pPr>
              <w:autoSpaceDE w:val="0"/>
              <w:autoSpaceDN w:val="0"/>
              <w:adjustRightInd w:val="0"/>
              <w:rPr>
                <w:rFonts w:ascii="Arial" w:hAnsi="Arial" w:cs="Arial"/>
                <w:sz w:val="16"/>
                <w:szCs w:val="16"/>
              </w:rPr>
            </w:pPr>
            <w:r>
              <w:rPr>
                <w:rFonts w:ascii="Arial" w:hAnsi="Arial" w:cs="Arial"/>
                <w:sz w:val="16"/>
                <w:szCs w:val="16"/>
              </w:rPr>
              <w:t>Poškozený zapalovací cívka nebo kabel.</w:t>
            </w:r>
          </w:p>
        </w:tc>
        <w:tc>
          <w:tcPr>
            <w:tcW w:w="5276" w:type="dxa"/>
          </w:tcPr>
          <w:p w:rsidR="001C7DA7" w:rsidRDefault="004A371C" w:rsidP="00C925F9">
            <w:pPr>
              <w:autoSpaceDE w:val="0"/>
              <w:autoSpaceDN w:val="0"/>
              <w:adjustRightInd w:val="0"/>
              <w:rPr>
                <w:rFonts w:ascii="Arial" w:hAnsi="Arial" w:cs="Arial"/>
                <w:sz w:val="16"/>
                <w:szCs w:val="16"/>
              </w:rPr>
            </w:pPr>
            <w:proofErr w:type="gramStart"/>
            <w:r>
              <w:rPr>
                <w:rFonts w:ascii="Arial" w:hAnsi="Arial" w:cs="Arial"/>
                <w:sz w:val="16"/>
                <w:szCs w:val="16"/>
              </w:rPr>
              <w:t>Vyčistěte</w:t>
            </w:r>
            <w:proofErr w:type="gramEnd"/>
            <w:r>
              <w:rPr>
                <w:rFonts w:ascii="Arial" w:hAnsi="Arial" w:cs="Arial"/>
                <w:sz w:val="16"/>
                <w:szCs w:val="16"/>
              </w:rPr>
              <w:t xml:space="preserve"> případně </w:t>
            </w:r>
            <w:proofErr w:type="gramStart"/>
            <w:r>
              <w:rPr>
                <w:rFonts w:ascii="Arial" w:hAnsi="Arial" w:cs="Arial"/>
                <w:sz w:val="16"/>
                <w:szCs w:val="16"/>
              </w:rPr>
              <w:t>vyměňte</w:t>
            </w:r>
            <w:proofErr w:type="gramEnd"/>
            <w:r>
              <w:rPr>
                <w:rFonts w:ascii="Arial" w:hAnsi="Arial" w:cs="Arial"/>
                <w:sz w:val="16"/>
                <w:szCs w:val="16"/>
              </w:rPr>
              <w:t xml:space="preserve"> kontakt </w:t>
            </w:r>
            <w:proofErr w:type="spellStart"/>
            <w:r>
              <w:rPr>
                <w:rFonts w:ascii="Arial" w:hAnsi="Arial" w:cs="Arial"/>
                <w:sz w:val="16"/>
                <w:szCs w:val="16"/>
              </w:rPr>
              <w:t>zap</w:t>
            </w:r>
            <w:proofErr w:type="spellEnd"/>
            <w:r>
              <w:rPr>
                <w:rFonts w:ascii="Arial" w:hAnsi="Arial" w:cs="Arial"/>
                <w:sz w:val="16"/>
                <w:szCs w:val="16"/>
              </w:rPr>
              <w:t>.</w:t>
            </w:r>
            <w:r w:rsidR="00C37954">
              <w:rPr>
                <w:rFonts w:ascii="Arial" w:hAnsi="Arial" w:cs="Arial"/>
                <w:sz w:val="16"/>
                <w:szCs w:val="16"/>
              </w:rPr>
              <w:t xml:space="preserve"> </w:t>
            </w:r>
            <w:r>
              <w:rPr>
                <w:rFonts w:ascii="Arial" w:hAnsi="Arial" w:cs="Arial"/>
                <w:sz w:val="16"/>
                <w:szCs w:val="16"/>
              </w:rPr>
              <w:t>svíčky.</w:t>
            </w:r>
            <w:r w:rsidR="00C925F9">
              <w:rPr>
                <w:rFonts w:ascii="Arial" w:hAnsi="Arial" w:cs="Arial"/>
                <w:sz w:val="16"/>
                <w:szCs w:val="16"/>
              </w:rPr>
              <w:t xml:space="preserve"> </w:t>
            </w:r>
            <w:r>
              <w:rPr>
                <w:rFonts w:ascii="Arial" w:hAnsi="Arial" w:cs="Arial"/>
                <w:sz w:val="16"/>
                <w:szCs w:val="16"/>
              </w:rPr>
              <w:t>Vyměňte zapalovací cívku vč.</w:t>
            </w:r>
            <w:r w:rsidR="00C925F9">
              <w:rPr>
                <w:rFonts w:ascii="Arial" w:hAnsi="Arial" w:cs="Arial"/>
                <w:sz w:val="16"/>
                <w:szCs w:val="16"/>
              </w:rPr>
              <w:t xml:space="preserve"> </w:t>
            </w:r>
            <w:r>
              <w:rPr>
                <w:rFonts w:ascii="Arial" w:hAnsi="Arial" w:cs="Arial"/>
                <w:sz w:val="16"/>
                <w:szCs w:val="16"/>
              </w:rPr>
              <w:t>kabelu.</w:t>
            </w:r>
          </w:p>
        </w:tc>
      </w:tr>
      <w:tr w:rsidR="001C7DA7" w:rsidTr="00C925F9">
        <w:tc>
          <w:tcPr>
            <w:tcW w:w="1668" w:type="dxa"/>
            <w:vMerge/>
          </w:tcPr>
          <w:p w:rsidR="001C7DA7" w:rsidRDefault="001C7DA7" w:rsidP="00D426D2">
            <w:pPr>
              <w:autoSpaceDE w:val="0"/>
              <w:autoSpaceDN w:val="0"/>
              <w:adjustRightInd w:val="0"/>
              <w:rPr>
                <w:rFonts w:ascii="Arial" w:hAnsi="Arial" w:cs="Arial"/>
                <w:sz w:val="16"/>
                <w:szCs w:val="16"/>
              </w:rPr>
            </w:pPr>
          </w:p>
        </w:tc>
        <w:tc>
          <w:tcPr>
            <w:tcW w:w="3827" w:type="dxa"/>
          </w:tcPr>
          <w:p w:rsidR="001C7DA7" w:rsidRDefault="001C7DA7" w:rsidP="00C925F9">
            <w:pPr>
              <w:autoSpaceDE w:val="0"/>
              <w:autoSpaceDN w:val="0"/>
              <w:adjustRightInd w:val="0"/>
              <w:rPr>
                <w:rFonts w:ascii="Arial" w:hAnsi="Arial" w:cs="Arial"/>
                <w:sz w:val="16"/>
                <w:szCs w:val="16"/>
              </w:rPr>
            </w:pPr>
            <w:r>
              <w:rPr>
                <w:rFonts w:ascii="Arial" w:hAnsi="Arial" w:cs="Arial"/>
                <w:sz w:val="16"/>
                <w:szCs w:val="16"/>
              </w:rPr>
              <w:t>Zanešený výfukový systém.</w:t>
            </w:r>
            <w:r w:rsidR="00C925F9">
              <w:rPr>
                <w:rFonts w:ascii="Arial" w:hAnsi="Arial" w:cs="Arial"/>
                <w:sz w:val="16"/>
                <w:szCs w:val="16"/>
              </w:rPr>
              <w:t xml:space="preserve"> </w:t>
            </w:r>
            <w:r>
              <w:rPr>
                <w:rFonts w:ascii="Arial" w:hAnsi="Arial" w:cs="Arial"/>
                <w:sz w:val="16"/>
                <w:szCs w:val="16"/>
              </w:rPr>
              <w:t>Znečištěný lapač jisker.</w:t>
            </w:r>
            <w:r w:rsidR="00C925F9">
              <w:rPr>
                <w:rFonts w:ascii="Arial" w:hAnsi="Arial" w:cs="Arial"/>
                <w:sz w:val="16"/>
                <w:szCs w:val="16"/>
              </w:rPr>
              <w:t xml:space="preserve"> </w:t>
            </w:r>
            <w:r>
              <w:rPr>
                <w:rFonts w:ascii="Arial" w:hAnsi="Arial" w:cs="Arial"/>
                <w:sz w:val="16"/>
                <w:szCs w:val="16"/>
              </w:rPr>
              <w:t>Špatné seřízení motoru nebo jiná závada.</w:t>
            </w:r>
          </w:p>
        </w:tc>
        <w:tc>
          <w:tcPr>
            <w:tcW w:w="5276" w:type="dxa"/>
          </w:tcPr>
          <w:p w:rsidR="001C7DA7" w:rsidRDefault="004A371C" w:rsidP="00C925F9">
            <w:pPr>
              <w:autoSpaceDE w:val="0"/>
              <w:autoSpaceDN w:val="0"/>
              <w:adjustRightInd w:val="0"/>
              <w:rPr>
                <w:rFonts w:ascii="Arial" w:hAnsi="Arial" w:cs="Arial"/>
                <w:sz w:val="16"/>
                <w:szCs w:val="16"/>
              </w:rPr>
            </w:pPr>
            <w:r>
              <w:rPr>
                <w:rFonts w:ascii="Arial" w:hAnsi="Arial" w:cs="Arial"/>
                <w:sz w:val="16"/>
                <w:szCs w:val="16"/>
              </w:rPr>
              <w:t>Vyčistěte lapač jisker.</w:t>
            </w:r>
            <w:r w:rsidR="00C925F9">
              <w:rPr>
                <w:rFonts w:ascii="Arial" w:hAnsi="Arial" w:cs="Arial"/>
                <w:sz w:val="16"/>
                <w:szCs w:val="16"/>
              </w:rPr>
              <w:t xml:space="preserve"> </w:t>
            </w:r>
            <w:r>
              <w:rPr>
                <w:rFonts w:ascii="Arial" w:hAnsi="Arial" w:cs="Arial"/>
                <w:sz w:val="16"/>
                <w:szCs w:val="16"/>
              </w:rPr>
              <w:t>Kontaktujte autorizovaný servis.</w:t>
            </w:r>
          </w:p>
        </w:tc>
      </w:tr>
    </w:tbl>
    <w:p w:rsidR="00D426D2" w:rsidRDefault="00D426D2" w:rsidP="00D426D2">
      <w:pPr>
        <w:autoSpaceDE w:val="0"/>
        <w:autoSpaceDN w:val="0"/>
        <w:adjustRightInd w:val="0"/>
        <w:spacing w:after="0" w:line="240" w:lineRule="auto"/>
        <w:rPr>
          <w:rFonts w:ascii="Arial,Bold" w:hAnsi="Arial,Bold" w:cs="Arial,Bold"/>
          <w:b/>
          <w:bCs/>
          <w:sz w:val="20"/>
          <w:szCs w:val="20"/>
        </w:rPr>
      </w:pPr>
      <w:r>
        <w:rPr>
          <w:rFonts w:ascii="Arial" w:hAnsi="Arial" w:cs="Arial"/>
          <w:sz w:val="16"/>
          <w:szCs w:val="16"/>
        </w:rPr>
        <w:br/>
      </w:r>
    </w:p>
    <w:p w:rsidR="00565F98" w:rsidRDefault="00565F98" w:rsidP="00D426D2">
      <w:pPr>
        <w:autoSpaceDE w:val="0"/>
        <w:autoSpaceDN w:val="0"/>
        <w:adjustRightInd w:val="0"/>
        <w:spacing w:after="0" w:line="240" w:lineRule="auto"/>
        <w:rPr>
          <w:rFonts w:ascii="Arial,Bold" w:hAnsi="Arial,Bold" w:cs="Arial,Bold"/>
          <w:b/>
          <w:bCs/>
          <w:sz w:val="20"/>
          <w:szCs w:val="20"/>
        </w:rPr>
      </w:pPr>
    </w:p>
    <w:p w:rsidR="00565F98" w:rsidRDefault="00181612" w:rsidP="00565F98">
      <w:pPr>
        <w:autoSpaceDE w:val="0"/>
        <w:autoSpaceDN w:val="0"/>
        <w:adjustRightInd w:val="0"/>
        <w:spacing w:after="0" w:line="240" w:lineRule="auto"/>
        <w:rPr>
          <w:rFonts w:ascii="Arial" w:hAnsi="Arial" w:cs="Arial"/>
          <w:sz w:val="20"/>
          <w:szCs w:val="20"/>
        </w:rPr>
      </w:pPr>
      <w:r>
        <w:rPr>
          <w:rFonts w:ascii="Arial" w:hAnsi="Arial" w:cs="Arial"/>
          <w:noProof/>
          <w:sz w:val="20"/>
          <w:szCs w:val="20"/>
          <w:lang w:eastAsia="cs-CZ"/>
        </w:rPr>
        <w:lastRenderedPageBreak/>
        <w:drawing>
          <wp:anchor distT="0" distB="0" distL="114300" distR="114300" simplePos="0" relativeHeight="251689984" behindDoc="1" locked="0" layoutInCell="1" allowOverlap="1" wp14:anchorId="624C4AA0" wp14:editId="23D7C015">
            <wp:simplePos x="0" y="0"/>
            <wp:positionH relativeFrom="column">
              <wp:posOffset>5080</wp:posOffset>
            </wp:positionH>
            <wp:positionV relativeFrom="paragraph">
              <wp:posOffset>194945</wp:posOffset>
            </wp:positionV>
            <wp:extent cx="4557395" cy="2148840"/>
            <wp:effectExtent l="0" t="0" r="0" b="3810"/>
            <wp:wrapTight wrapText="bothSides">
              <wp:wrapPolygon edited="0">
                <wp:start x="0" y="0"/>
                <wp:lineTo x="0" y="21447"/>
                <wp:lineTo x="21489" y="21447"/>
                <wp:lineTo x="21489" y="0"/>
                <wp:lineTo x="0" y="0"/>
              </wp:wrapPolygon>
            </wp:wrapTight>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57395" cy="2148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2A83">
        <w:rPr>
          <w:rFonts w:ascii="Arial,Bold" w:hAnsi="Arial,Bold" w:cs="Arial,Bold"/>
          <w:b/>
          <w:bCs/>
          <w:sz w:val="20"/>
          <w:szCs w:val="20"/>
        </w:rPr>
        <w:t>OSTATNÍ POZNÁMKY:</w:t>
      </w:r>
      <w:r w:rsidR="00FB2A83">
        <w:rPr>
          <w:rFonts w:ascii="Arial,Bold" w:hAnsi="Arial,Bold" w:cs="Arial,Bold"/>
          <w:b/>
          <w:bCs/>
          <w:sz w:val="20"/>
          <w:szCs w:val="20"/>
        </w:rPr>
        <w:br/>
      </w:r>
      <w:r w:rsidR="00565F98">
        <w:rPr>
          <w:rFonts w:ascii="Arial,Bold" w:hAnsi="Arial,Bold" w:cs="Arial,Bold"/>
          <w:b/>
          <w:bCs/>
          <w:sz w:val="20"/>
          <w:szCs w:val="20"/>
        </w:rPr>
        <w:br/>
      </w:r>
      <w:r w:rsidR="00565F98" w:rsidRPr="00565F98">
        <w:rPr>
          <w:rFonts w:ascii="Arial" w:hAnsi="Arial" w:cs="Arial"/>
          <w:b/>
          <w:sz w:val="20"/>
          <w:szCs w:val="20"/>
        </w:rPr>
        <w:t>Motorový olej</w:t>
      </w:r>
    </w:p>
    <w:p w:rsidR="00324EB6" w:rsidRPr="00181612" w:rsidRDefault="00565F98" w:rsidP="00565F98">
      <w:pPr>
        <w:autoSpaceDE w:val="0"/>
        <w:autoSpaceDN w:val="0"/>
        <w:adjustRightInd w:val="0"/>
        <w:spacing w:after="0" w:line="240" w:lineRule="auto"/>
        <w:rPr>
          <w:rFonts w:ascii="Arial" w:hAnsi="Arial" w:cs="Arial"/>
          <w:sz w:val="18"/>
          <w:szCs w:val="18"/>
        </w:rPr>
      </w:pPr>
      <w:r>
        <w:rPr>
          <w:rFonts w:ascii="Arial" w:hAnsi="Arial" w:cs="Arial"/>
          <w:sz w:val="20"/>
          <w:szCs w:val="20"/>
        </w:rPr>
        <w:t xml:space="preserve">Doporučená viskozita: </w:t>
      </w:r>
      <w:r w:rsidRPr="003E0517">
        <w:rPr>
          <w:rFonts w:ascii="Arial" w:hAnsi="Arial" w:cs="Arial"/>
          <w:b/>
          <w:sz w:val="20"/>
          <w:szCs w:val="20"/>
        </w:rPr>
        <w:t>10W-40</w:t>
      </w:r>
      <w:r w:rsidRPr="003E0517">
        <w:rPr>
          <w:rFonts w:ascii="Arial" w:hAnsi="Arial" w:cs="Arial"/>
          <w:b/>
          <w:sz w:val="20"/>
          <w:szCs w:val="20"/>
        </w:rPr>
        <w:t xml:space="preserve"> </w:t>
      </w:r>
      <w:r w:rsidRPr="003E0517">
        <w:rPr>
          <w:rFonts w:ascii="Arial" w:hAnsi="Arial" w:cs="Arial"/>
          <w:b/>
          <w:sz w:val="20"/>
          <w:szCs w:val="20"/>
        </w:rPr>
        <w:t xml:space="preserve">syntetický nebo </w:t>
      </w:r>
      <w:proofErr w:type="spellStart"/>
      <w:r w:rsidRPr="003E0517">
        <w:rPr>
          <w:rFonts w:ascii="Arial" w:hAnsi="Arial" w:cs="Arial"/>
          <w:b/>
          <w:sz w:val="20"/>
          <w:szCs w:val="20"/>
        </w:rPr>
        <w:t>polosyntetický</w:t>
      </w:r>
      <w:proofErr w:type="spellEnd"/>
      <w:r>
        <w:rPr>
          <w:rFonts w:ascii="Arial" w:hAnsi="Arial" w:cs="Arial"/>
          <w:sz w:val="20"/>
          <w:szCs w:val="20"/>
        </w:rPr>
        <w:t>.</w:t>
      </w:r>
      <w:r>
        <w:rPr>
          <w:rFonts w:ascii="Arial" w:hAnsi="Arial" w:cs="Arial"/>
          <w:sz w:val="20"/>
          <w:szCs w:val="20"/>
        </w:rPr>
        <w:t xml:space="preserve"> </w:t>
      </w:r>
      <w:r>
        <w:rPr>
          <w:rFonts w:ascii="Arial" w:hAnsi="Arial" w:cs="Arial"/>
          <w:sz w:val="20"/>
          <w:szCs w:val="20"/>
        </w:rPr>
        <w:t xml:space="preserve">Používejte </w:t>
      </w:r>
      <w:r w:rsidRPr="003E0517">
        <w:rPr>
          <w:rFonts w:ascii="Arial" w:hAnsi="Arial" w:cs="Arial"/>
          <w:b/>
          <w:sz w:val="20"/>
          <w:szCs w:val="20"/>
        </w:rPr>
        <w:t>pouze kvalitní motocyklové</w:t>
      </w:r>
      <w:r w:rsidRPr="003E0517">
        <w:rPr>
          <w:rFonts w:ascii="Arial" w:hAnsi="Arial" w:cs="Arial"/>
          <w:b/>
          <w:sz w:val="20"/>
          <w:szCs w:val="20"/>
        </w:rPr>
        <w:t xml:space="preserve"> </w:t>
      </w:r>
      <w:r w:rsidRPr="003E0517">
        <w:rPr>
          <w:rFonts w:ascii="Arial" w:hAnsi="Arial" w:cs="Arial"/>
          <w:b/>
          <w:sz w:val="20"/>
          <w:szCs w:val="20"/>
        </w:rPr>
        <w:t xml:space="preserve">nebo </w:t>
      </w:r>
      <w:proofErr w:type="spellStart"/>
      <w:r w:rsidRPr="003E0517">
        <w:rPr>
          <w:rFonts w:ascii="Arial" w:hAnsi="Arial" w:cs="Arial"/>
          <w:b/>
          <w:sz w:val="20"/>
          <w:szCs w:val="20"/>
        </w:rPr>
        <w:t>čtyřkolkové</w:t>
      </w:r>
      <w:proofErr w:type="spellEnd"/>
      <w:r w:rsidRPr="003E0517">
        <w:rPr>
          <w:rFonts w:ascii="Arial" w:hAnsi="Arial" w:cs="Arial"/>
          <w:b/>
          <w:sz w:val="20"/>
          <w:szCs w:val="20"/>
        </w:rPr>
        <w:t xml:space="preserve"> oleje pro čtyřdobé</w:t>
      </w:r>
      <w:r w:rsidRPr="003E0517">
        <w:rPr>
          <w:rFonts w:ascii="Arial" w:hAnsi="Arial" w:cs="Arial"/>
          <w:b/>
          <w:sz w:val="20"/>
          <w:szCs w:val="20"/>
        </w:rPr>
        <w:t xml:space="preserve"> </w:t>
      </w:r>
      <w:r w:rsidRPr="003E0517">
        <w:rPr>
          <w:rFonts w:ascii="Arial" w:hAnsi="Arial" w:cs="Arial"/>
          <w:b/>
          <w:sz w:val="20"/>
          <w:szCs w:val="20"/>
        </w:rPr>
        <w:t xml:space="preserve">motory se </w:t>
      </w:r>
      <w:proofErr w:type="gramStart"/>
      <w:r w:rsidRPr="003E0517">
        <w:rPr>
          <w:rFonts w:ascii="Arial" w:hAnsi="Arial" w:cs="Arial"/>
          <w:b/>
          <w:sz w:val="20"/>
          <w:szCs w:val="20"/>
        </w:rPr>
        <w:t>specifikací( JASO</w:t>
      </w:r>
      <w:proofErr w:type="gramEnd"/>
      <w:r w:rsidRPr="003E0517">
        <w:rPr>
          <w:rFonts w:ascii="Arial" w:hAnsi="Arial" w:cs="Arial"/>
          <w:b/>
          <w:sz w:val="20"/>
          <w:szCs w:val="20"/>
        </w:rPr>
        <w:t xml:space="preserve"> MA, SG,</w:t>
      </w:r>
      <w:r w:rsidRPr="003E0517">
        <w:rPr>
          <w:rFonts w:ascii="Arial" w:hAnsi="Arial" w:cs="Arial"/>
          <w:b/>
          <w:sz w:val="20"/>
          <w:szCs w:val="20"/>
        </w:rPr>
        <w:t xml:space="preserve"> </w:t>
      </w:r>
      <w:r w:rsidRPr="003E0517">
        <w:rPr>
          <w:rFonts w:ascii="Arial" w:hAnsi="Arial" w:cs="Arial"/>
          <w:b/>
          <w:sz w:val="20"/>
          <w:szCs w:val="20"/>
        </w:rPr>
        <w:t>SH, API, CF)</w:t>
      </w:r>
      <w:r>
        <w:rPr>
          <w:rFonts w:ascii="Arial" w:hAnsi="Arial" w:cs="Arial"/>
          <w:sz w:val="20"/>
          <w:szCs w:val="20"/>
        </w:rPr>
        <w:t xml:space="preserve">. </w:t>
      </w:r>
      <w:r>
        <w:rPr>
          <w:rFonts w:ascii="Arial" w:hAnsi="Arial" w:cs="Arial"/>
          <w:sz w:val="20"/>
          <w:szCs w:val="20"/>
        </w:rPr>
        <w:t xml:space="preserve">Množství motorového oleje v motoru </w:t>
      </w:r>
      <w:r w:rsidRPr="003E0517">
        <w:rPr>
          <w:rFonts w:ascii="Arial" w:hAnsi="Arial" w:cs="Arial"/>
          <w:b/>
          <w:sz w:val="20"/>
          <w:szCs w:val="20"/>
        </w:rPr>
        <w:t xml:space="preserve">3300 </w:t>
      </w:r>
      <w:proofErr w:type="spellStart"/>
      <w:r w:rsidRPr="003E0517">
        <w:rPr>
          <w:rFonts w:ascii="Arial" w:hAnsi="Arial" w:cs="Arial"/>
          <w:b/>
          <w:sz w:val="20"/>
          <w:szCs w:val="20"/>
        </w:rPr>
        <w:t>cc</w:t>
      </w:r>
      <w:proofErr w:type="spellEnd"/>
      <w:r w:rsidRPr="003E0517">
        <w:rPr>
          <w:rFonts w:ascii="Arial" w:hAnsi="Arial" w:cs="Arial"/>
          <w:b/>
          <w:sz w:val="20"/>
          <w:szCs w:val="20"/>
        </w:rPr>
        <w:t xml:space="preserve"> </w:t>
      </w:r>
      <w:r>
        <w:rPr>
          <w:rFonts w:ascii="Arial" w:hAnsi="Arial" w:cs="Arial"/>
          <w:sz w:val="18"/>
          <w:szCs w:val="18"/>
        </w:rPr>
        <w:t>(Množství může být nepatrně o</w:t>
      </w:r>
      <w:r>
        <w:rPr>
          <w:rFonts w:ascii="Arial" w:hAnsi="Arial" w:cs="Arial"/>
          <w:sz w:val="18"/>
          <w:szCs w:val="18"/>
        </w:rPr>
        <w:t>d</w:t>
      </w:r>
      <w:r>
        <w:rPr>
          <w:rFonts w:ascii="Arial" w:hAnsi="Arial" w:cs="Arial"/>
          <w:sz w:val="18"/>
          <w:szCs w:val="18"/>
        </w:rPr>
        <w:t>lišné při výměně olej.</w:t>
      </w:r>
      <w:r>
        <w:rPr>
          <w:rFonts w:ascii="Arial" w:hAnsi="Arial" w:cs="Arial"/>
          <w:sz w:val="18"/>
          <w:szCs w:val="18"/>
        </w:rPr>
        <w:t xml:space="preserve"> </w:t>
      </w:r>
      <w:proofErr w:type="gramStart"/>
      <w:r>
        <w:rPr>
          <w:rFonts w:ascii="Arial" w:hAnsi="Arial" w:cs="Arial"/>
          <w:sz w:val="18"/>
          <w:szCs w:val="18"/>
        </w:rPr>
        <w:t>filtru</w:t>
      </w:r>
      <w:proofErr w:type="gramEnd"/>
      <w:r>
        <w:rPr>
          <w:rFonts w:ascii="Arial" w:hAnsi="Arial" w:cs="Arial"/>
          <w:sz w:val="18"/>
          <w:szCs w:val="18"/>
        </w:rPr>
        <w:t>)</w:t>
      </w:r>
      <w:r>
        <w:rPr>
          <w:rFonts w:ascii="Arial" w:hAnsi="Arial" w:cs="Arial"/>
          <w:sz w:val="18"/>
          <w:szCs w:val="18"/>
        </w:rPr>
        <w:t>.</w:t>
      </w:r>
      <w:r>
        <w:rPr>
          <w:rFonts w:ascii="Arial" w:hAnsi="Arial" w:cs="Arial"/>
          <w:sz w:val="20"/>
          <w:szCs w:val="20"/>
        </w:rPr>
        <w:br/>
      </w:r>
      <w:r>
        <w:rPr>
          <w:rFonts w:ascii="Arial" w:hAnsi="Arial" w:cs="Arial"/>
          <w:sz w:val="20"/>
          <w:szCs w:val="20"/>
        </w:rPr>
        <w:br/>
      </w:r>
      <w:r>
        <w:rPr>
          <w:rFonts w:ascii="Arial" w:hAnsi="Arial" w:cs="Arial"/>
          <w:sz w:val="20"/>
          <w:szCs w:val="20"/>
        </w:rPr>
        <w:br/>
      </w:r>
      <w:r>
        <w:rPr>
          <w:rFonts w:ascii="Arial" w:hAnsi="Arial" w:cs="Arial"/>
          <w:sz w:val="20"/>
          <w:szCs w:val="20"/>
        </w:rPr>
        <w:t>UPOZORNĚNÍ</w:t>
      </w:r>
      <w:r>
        <w:rPr>
          <w:rFonts w:ascii="Arial" w:hAnsi="Arial" w:cs="Arial"/>
          <w:sz w:val="20"/>
          <w:szCs w:val="20"/>
        </w:rPr>
        <w:t xml:space="preserve"> - </w:t>
      </w:r>
      <w:r>
        <w:rPr>
          <w:rFonts w:ascii="Arial" w:hAnsi="Arial" w:cs="Arial"/>
          <w:sz w:val="18"/>
          <w:szCs w:val="18"/>
        </w:rPr>
        <w:t>Motorový olej a filtr měňte dle plánu údrž</w:t>
      </w:r>
      <w:r>
        <w:rPr>
          <w:rFonts w:ascii="Arial" w:hAnsi="Arial" w:cs="Arial"/>
          <w:sz w:val="18"/>
          <w:szCs w:val="18"/>
        </w:rPr>
        <w:t xml:space="preserve">by této </w:t>
      </w:r>
      <w:r>
        <w:rPr>
          <w:rFonts w:ascii="Arial" w:hAnsi="Arial" w:cs="Arial"/>
          <w:sz w:val="18"/>
          <w:szCs w:val="18"/>
        </w:rPr>
        <w:t xml:space="preserve">uživatelské příručky. </w:t>
      </w:r>
      <w:r>
        <w:rPr>
          <w:rFonts w:ascii="ArialUnicodeMS" w:eastAsia="ArialUnicodeMS" w:hAnsi="Arial" w:cs="ArialUnicodeMS" w:hint="eastAsia"/>
          <w:sz w:val="18"/>
          <w:szCs w:val="18"/>
        </w:rPr>
        <w:t>★</w:t>
      </w:r>
      <w:r>
        <w:rPr>
          <w:rFonts w:ascii="Arial" w:hAnsi="Arial" w:cs="Arial"/>
          <w:sz w:val="18"/>
          <w:szCs w:val="18"/>
        </w:rPr>
        <w:t>Tyto úkony je nutné provádět častěji, pokud</w:t>
      </w:r>
      <w:r>
        <w:rPr>
          <w:rFonts w:ascii="Arial" w:hAnsi="Arial" w:cs="Arial"/>
          <w:sz w:val="18"/>
          <w:szCs w:val="18"/>
        </w:rPr>
        <w:t xml:space="preserve"> </w:t>
      </w:r>
      <w:r>
        <w:rPr>
          <w:rFonts w:ascii="Arial" w:hAnsi="Arial" w:cs="Arial"/>
          <w:sz w:val="18"/>
          <w:szCs w:val="18"/>
        </w:rPr>
        <w:t>čtyřkolku používáte v těžkých podmínkách.(prašné prostředí, vysoká</w:t>
      </w:r>
      <w:r>
        <w:rPr>
          <w:rFonts w:ascii="Arial" w:hAnsi="Arial" w:cs="Arial"/>
          <w:sz w:val="18"/>
          <w:szCs w:val="18"/>
        </w:rPr>
        <w:t xml:space="preserve"> </w:t>
      </w:r>
      <w:r>
        <w:rPr>
          <w:rFonts w:ascii="Arial" w:hAnsi="Arial" w:cs="Arial"/>
          <w:sz w:val="18"/>
          <w:szCs w:val="18"/>
        </w:rPr>
        <w:t>vlhkost, písek,</w:t>
      </w:r>
      <w:r>
        <w:rPr>
          <w:rFonts w:ascii="Arial" w:hAnsi="Arial" w:cs="Arial"/>
          <w:sz w:val="18"/>
          <w:szCs w:val="18"/>
        </w:rPr>
        <w:t xml:space="preserve"> </w:t>
      </w:r>
      <w:r>
        <w:rPr>
          <w:rFonts w:ascii="Arial" w:hAnsi="Arial" w:cs="Arial"/>
          <w:sz w:val="18"/>
          <w:szCs w:val="18"/>
        </w:rPr>
        <w:t>atd.)</w:t>
      </w:r>
    </w:p>
    <w:p w:rsidR="00181612" w:rsidRPr="00181612" w:rsidRDefault="00181612" w:rsidP="00565F98">
      <w:pPr>
        <w:autoSpaceDE w:val="0"/>
        <w:autoSpaceDN w:val="0"/>
        <w:adjustRightInd w:val="0"/>
        <w:spacing w:after="0" w:line="240" w:lineRule="auto"/>
        <w:rPr>
          <w:rFonts w:ascii="Arial" w:hAnsi="Arial" w:cs="Arial"/>
          <w:sz w:val="18"/>
          <w:szCs w:val="18"/>
        </w:rPr>
      </w:pPr>
    </w:p>
    <w:p w:rsidR="00181612" w:rsidRPr="00181612" w:rsidRDefault="00181612" w:rsidP="00181612">
      <w:pPr>
        <w:autoSpaceDE w:val="0"/>
        <w:autoSpaceDN w:val="0"/>
        <w:adjustRightInd w:val="0"/>
        <w:spacing w:after="0" w:line="240" w:lineRule="auto"/>
        <w:rPr>
          <w:rFonts w:ascii="Arial" w:hAnsi="Arial" w:cs="Arial"/>
          <w:sz w:val="18"/>
          <w:szCs w:val="18"/>
        </w:rPr>
      </w:pPr>
      <w:r w:rsidRPr="00181612">
        <w:rPr>
          <w:rFonts w:ascii="Arial" w:hAnsi="Arial" w:cs="Arial"/>
          <w:sz w:val="20"/>
          <w:szCs w:val="20"/>
        </w:rPr>
        <w:t>V tomto modelu čtyřkolky je použit uzavřený gelový akumulátor nevyžadující (neumožňující) jakékoli</w:t>
      </w:r>
      <w:r>
        <w:rPr>
          <w:rFonts w:ascii="Arial" w:hAnsi="Arial" w:cs="Arial"/>
          <w:sz w:val="20"/>
          <w:szCs w:val="20"/>
        </w:rPr>
        <w:t xml:space="preserve"> </w:t>
      </w:r>
      <w:r w:rsidRPr="00181612">
        <w:rPr>
          <w:rFonts w:ascii="Arial" w:hAnsi="Arial" w:cs="Arial"/>
          <w:sz w:val="20"/>
          <w:szCs w:val="20"/>
        </w:rPr>
        <w:t xml:space="preserve">doplňování </w:t>
      </w:r>
      <w:r>
        <w:rPr>
          <w:rFonts w:ascii="Arial" w:hAnsi="Arial" w:cs="Arial"/>
          <w:sz w:val="20"/>
          <w:szCs w:val="20"/>
        </w:rPr>
        <w:t>e</w:t>
      </w:r>
      <w:r w:rsidRPr="00181612">
        <w:rPr>
          <w:rFonts w:ascii="Arial" w:hAnsi="Arial" w:cs="Arial"/>
          <w:sz w:val="20"/>
          <w:szCs w:val="20"/>
        </w:rPr>
        <w:t>lektrolytu. Nikdy se nepokoušejte tento akumulátor otevírat, hrozí jeho zničení. Pravidelně</w:t>
      </w:r>
      <w:r>
        <w:rPr>
          <w:rFonts w:ascii="Arial" w:hAnsi="Arial" w:cs="Arial"/>
          <w:sz w:val="20"/>
          <w:szCs w:val="20"/>
        </w:rPr>
        <w:t xml:space="preserve"> </w:t>
      </w:r>
      <w:r w:rsidRPr="00181612">
        <w:rPr>
          <w:rFonts w:ascii="Arial" w:hAnsi="Arial" w:cs="Arial"/>
          <w:sz w:val="20"/>
          <w:szCs w:val="20"/>
        </w:rPr>
        <w:t xml:space="preserve">kontrolujte stav baterie pomocí voltmetru, </w:t>
      </w:r>
      <w:proofErr w:type="spellStart"/>
      <w:r w:rsidRPr="00181612">
        <w:rPr>
          <w:rFonts w:ascii="Arial" w:hAnsi="Arial" w:cs="Arial"/>
          <w:sz w:val="20"/>
          <w:szCs w:val="20"/>
        </w:rPr>
        <w:t>multimetru</w:t>
      </w:r>
      <w:proofErr w:type="spellEnd"/>
      <w:r w:rsidRPr="00181612">
        <w:rPr>
          <w:rFonts w:ascii="Arial" w:hAnsi="Arial" w:cs="Arial"/>
          <w:sz w:val="20"/>
          <w:szCs w:val="20"/>
        </w:rPr>
        <w:t xml:space="preserve"> nebo zátěžového test</w:t>
      </w:r>
      <w:r>
        <w:rPr>
          <w:rFonts w:ascii="Arial" w:hAnsi="Arial" w:cs="Arial"/>
          <w:sz w:val="20"/>
          <w:szCs w:val="20"/>
        </w:rPr>
        <w:t>e</w:t>
      </w:r>
      <w:r w:rsidRPr="00181612">
        <w:rPr>
          <w:rFonts w:ascii="Arial" w:hAnsi="Arial" w:cs="Arial"/>
          <w:sz w:val="20"/>
          <w:szCs w:val="20"/>
        </w:rPr>
        <w:t>ru pro akumulátory.</w:t>
      </w:r>
      <w:r>
        <w:rPr>
          <w:rFonts w:ascii="Arial" w:hAnsi="Arial" w:cs="Arial"/>
          <w:sz w:val="20"/>
          <w:szCs w:val="20"/>
        </w:rPr>
        <w:t xml:space="preserve"> </w:t>
      </w:r>
      <w:r w:rsidRPr="00181612">
        <w:rPr>
          <w:rFonts w:ascii="Arial" w:hAnsi="Arial" w:cs="Arial"/>
          <w:sz w:val="20"/>
          <w:szCs w:val="20"/>
        </w:rPr>
        <w:t xml:space="preserve">Standardní napětí správně nabitého </w:t>
      </w:r>
      <w:r>
        <w:rPr>
          <w:rFonts w:ascii="Arial" w:hAnsi="Arial" w:cs="Arial"/>
          <w:sz w:val="20"/>
          <w:szCs w:val="20"/>
        </w:rPr>
        <w:t>a</w:t>
      </w:r>
      <w:r w:rsidRPr="00181612">
        <w:rPr>
          <w:rFonts w:ascii="Arial" w:hAnsi="Arial" w:cs="Arial"/>
          <w:sz w:val="20"/>
          <w:szCs w:val="20"/>
        </w:rPr>
        <w:t xml:space="preserve">kumulátoru by mělo být více než </w:t>
      </w:r>
      <w:r w:rsidRPr="00181612">
        <w:rPr>
          <w:rFonts w:ascii="Arial" w:hAnsi="Arial" w:cs="Arial"/>
          <w:b/>
          <w:sz w:val="20"/>
          <w:szCs w:val="20"/>
        </w:rPr>
        <w:t>12,8V</w:t>
      </w:r>
      <w:r w:rsidRPr="00181612">
        <w:rPr>
          <w:rFonts w:ascii="Arial" w:hAnsi="Arial" w:cs="Arial"/>
          <w:sz w:val="20"/>
          <w:szCs w:val="20"/>
        </w:rPr>
        <w:t>. Při prvním naplnění</w:t>
      </w:r>
      <w:r>
        <w:rPr>
          <w:rFonts w:ascii="Arial" w:hAnsi="Arial" w:cs="Arial"/>
          <w:sz w:val="20"/>
          <w:szCs w:val="20"/>
        </w:rPr>
        <w:t xml:space="preserve"> </w:t>
      </w:r>
      <w:r w:rsidRPr="00181612">
        <w:rPr>
          <w:rFonts w:ascii="Arial" w:hAnsi="Arial" w:cs="Arial"/>
          <w:sz w:val="20"/>
          <w:szCs w:val="20"/>
        </w:rPr>
        <w:t xml:space="preserve">akumulátoru elektrolytem </w:t>
      </w:r>
      <w:r w:rsidRPr="00181612">
        <w:rPr>
          <w:rFonts w:ascii="Arial" w:hAnsi="Arial" w:cs="Arial"/>
          <w:b/>
          <w:sz w:val="20"/>
          <w:szCs w:val="20"/>
        </w:rPr>
        <w:t>nechte cca 20 min. elektrolyt vstřebat do hmoty v akumulátoru</w:t>
      </w:r>
      <w:r w:rsidRPr="00181612">
        <w:rPr>
          <w:rFonts w:ascii="Arial" w:hAnsi="Arial" w:cs="Arial"/>
          <w:sz w:val="20"/>
          <w:szCs w:val="20"/>
        </w:rPr>
        <w:t xml:space="preserve"> a poté</w:t>
      </w:r>
      <w:r>
        <w:rPr>
          <w:rFonts w:ascii="Arial" w:hAnsi="Arial" w:cs="Arial"/>
          <w:sz w:val="20"/>
          <w:szCs w:val="20"/>
        </w:rPr>
        <w:t xml:space="preserve"> </w:t>
      </w:r>
      <w:r w:rsidRPr="00181612">
        <w:rPr>
          <w:rFonts w:ascii="Arial" w:hAnsi="Arial" w:cs="Arial"/>
          <w:sz w:val="20"/>
          <w:szCs w:val="20"/>
        </w:rPr>
        <w:t xml:space="preserve">začněte nabíjet předepsaným typem nabíječky pro gelové akumulátory </w:t>
      </w:r>
      <w:proofErr w:type="gramStart"/>
      <w:r w:rsidRPr="00181612">
        <w:rPr>
          <w:rFonts w:ascii="Arial" w:hAnsi="Arial" w:cs="Arial"/>
          <w:sz w:val="20"/>
          <w:szCs w:val="20"/>
        </w:rPr>
        <w:t>viz. nabíjení</w:t>
      </w:r>
      <w:proofErr w:type="gramEnd"/>
      <w:r w:rsidRPr="00181612">
        <w:rPr>
          <w:rFonts w:ascii="Arial" w:hAnsi="Arial" w:cs="Arial"/>
          <w:sz w:val="20"/>
          <w:szCs w:val="20"/>
        </w:rPr>
        <w:t xml:space="preserve"> akumulátoru </w:t>
      </w:r>
      <w:r>
        <w:rPr>
          <w:rFonts w:ascii="Arial" w:hAnsi="Arial" w:cs="Arial"/>
          <w:sz w:val="20"/>
          <w:szCs w:val="20"/>
        </w:rPr>
        <w:t>v</w:t>
      </w:r>
      <w:r w:rsidRPr="00181612">
        <w:rPr>
          <w:rFonts w:ascii="Arial" w:hAnsi="Arial" w:cs="Arial"/>
          <w:sz w:val="20"/>
          <w:szCs w:val="20"/>
        </w:rPr>
        <w:t xml:space="preserve"> této uživatelské příruč</w:t>
      </w:r>
      <w:r>
        <w:rPr>
          <w:rFonts w:ascii="Arial" w:hAnsi="Arial" w:cs="Arial"/>
          <w:sz w:val="20"/>
          <w:szCs w:val="20"/>
        </w:rPr>
        <w:t>ce</w:t>
      </w:r>
      <w:r w:rsidRPr="00181612">
        <w:rPr>
          <w:rFonts w:ascii="Arial" w:hAnsi="Arial" w:cs="Arial"/>
          <w:sz w:val="20"/>
          <w:szCs w:val="20"/>
        </w:rPr>
        <w:t xml:space="preserve">. Pokud je napětí akumulátoru </w:t>
      </w:r>
      <w:bookmarkStart w:id="0" w:name="_GoBack"/>
      <w:r w:rsidRPr="00181612">
        <w:rPr>
          <w:rFonts w:ascii="Arial" w:hAnsi="Arial" w:cs="Arial"/>
          <w:b/>
          <w:sz w:val="20"/>
          <w:szCs w:val="20"/>
        </w:rPr>
        <w:t>nižší než 12,8V dobijte akumulátor</w:t>
      </w:r>
      <w:bookmarkEnd w:id="0"/>
      <w:r w:rsidRPr="00181612">
        <w:rPr>
          <w:rFonts w:ascii="Arial" w:hAnsi="Arial" w:cs="Arial"/>
          <w:sz w:val="20"/>
          <w:szCs w:val="20"/>
        </w:rPr>
        <w:t>.</w:t>
      </w:r>
    </w:p>
    <w:p w:rsidR="00324EB6" w:rsidRPr="00181612" w:rsidRDefault="00324EB6" w:rsidP="00565F98">
      <w:pPr>
        <w:autoSpaceDE w:val="0"/>
        <w:autoSpaceDN w:val="0"/>
        <w:adjustRightInd w:val="0"/>
        <w:spacing w:after="0" w:line="240" w:lineRule="auto"/>
        <w:rPr>
          <w:rFonts w:ascii="Arial" w:hAnsi="Arial" w:cs="Arial"/>
          <w:sz w:val="18"/>
          <w:szCs w:val="18"/>
        </w:rPr>
      </w:pPr>
    </w:p>
    <w:p w:rsidR="00FB2A83" w:rsidRDefault="00181612" w:rsidP="00FB2A83">
      <w:pPr>
        <w:autoSpaceDE w:val="0"/>
        <w:autoSpaceDN w:val="0"/>
        <w:adjustRightInd w:val="0"/>
        <w:spacing w:after="0" w:line="240" w:lineRule="auto"/>
        <w:rPr>
          <w:rFonts w:ascii="Arial" w:hAnsi="Arial" w:cs="Arial"/>
          <w:sz w:val="20"/>
          <w:szCs w:val="20"/>
        </w:rPr>
      </w:pPr>
      <w:r>
        <w:rPr>
          <w:rFonts w:ascii="Arial,Bold" w:hAnsi="Arial,Bold" w:cs="Arial,Bold"/>
          <w:b/>
          <w:bCs/>
          <w:noProof/>
          <w:sz w:val="20"/>
          <w:szCs w:val="20"/>
          <w:lang w:eastAsia="cs-CZ"/>
        </w:rPr>
        <w:drawing>
          <wp:anchor distT="0" distB="0" distL="114300" distR="114300" simplePos="0" relativeHeight="251688960" behindDoc="1" locked="0" layoutInCell="1" allowOverlap="1" wp14:anchorId="6A138A2C" wp14:editId="0AA8B000">
            <wp:simplePos x="0" y="0"/>
            <wp:positionH relativeFrom="column">
              <wp:posOffset>-29845</wp:posOffset>
            </wp:positionH>
            <wp:positionV relativeFrom="paragraph">
              <wp:posOffset>436880</wp:posOffset>
            </wp:positionV>
            <wp:extent cx="5637530" cy="4467225"/>
            <wp:effectExtent l="0" t="0" r="1270" b="9525"/>
            <wp:wrapTight wrapText="bothSides">
              <wp:wrapPolygon edited="0">
                <wp:start x="0" y="0"/>
                <wp:lineTo x="0" y="21554"/>
                <wp:lineTo x="21532" y="21554"/>
                <wp:lineTo x="21532" y="0"/>
                <wp:lineTo x="0" y="0"/>
              </wp:wrapPolygon>
            </wp:wrapTight>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37530" cy="4467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4EB6" w:rsidRPr="00FB2A83">
        <w:rPr>
          <w:rFonts w:ascii="Arial" w:hAnsi="Arial" w:cs="Arial"/>
          <w:b/>
          <w:sz w:val="20"/>
          <w:szCs w:val="20"/>
        </w:rPr>
        <w:t>Palivo</w:t>
      </w:r>
      <w:r w:rsidR="00FB2A83">
        <w:rPr>
          <w:rFonts w:ascii="Arial" w:hAnsi="Arial" w:cs="Arial"/>
          <w:sz w:val="20"/>
          <w:szCs w:val="20"/>
        </w:rPr>
        <w:br/>
      </w:r>
      <w:r w:rsidR="00324EB6">
        <w:rPr>
          <w:rFonts w:ascii="Arial" w:hAnsi="Arial" w:cs="Arial"/>
          <w:sz w:val="20"/>
          <w:szCs w:val="20"/>
        </w:rPr>
        <w:t>Kvalitní bezolovnaté palivo s oktanovým číslem 95.(</w:t>
      </w:r>
      <w:r w:rsidR="00324EB6" w:rsidRPr="003E0517">
        <w:rPr>
          <w:rFonts w:ascii="Arial" w:hAnsi="Arial" w:cs="Arial"/>
          <w:b/>
          <w:sz w:val="20"/>
          <w:szCs w:val="20"/>
        </w:rPr>
        <w:t>Natural 95</w:t>
      </w:r>
      <w:r w:rsidR="00324EB6">
        <w:rPr>
          <w:rFonts w:ascii="Arial" w:hAnsi="Arial" w:cs="Arial"/>
          <w:sz w:val="20"/>
          <w:szCs w:val="20"/>
        </w:rPr>
        <w:t>)</w:t>
      </w:r>
      <w:r w:rsidR="00FB2A83">
        <w:rPr>
          <w:rFonts w:ascii="Arial" w:hAnsi="Arial" w:cs="Arial"/>
          <w:sz w:val="20"/>
          <w:szCs w:val="20"/>
        </w:rPr>
        <w:br/>
      </w:r>
      <w:r w:rsidR="00FB2A83">
        <w:rPr>
          <w:rFonts w:ascii="Arial" w:hAnsi="Arial" w:cs="Arial"/>
          <w:sz w:val="20"/>
          <w:szCs w:val="20"/>
        </w:rPr>
        <w:br/>
      </w:r>
      <w:r w:rsidR="00FB2A83" w:rsidRPr="00FB2A83">
        <w:rPr>
          <w:rFonts w:ascii="Arial" w:hAnsi="Arial" w:cs="Arial"/>
          <w:b/>
          <w:sz w:val="20"/>
          <w:szCs w:val="20"/>
        </w:rPr>
        <w:t>PNEU:</w:t>
      </w:r>
      <w:r w:rsidR="00FB2A83">
        <w:rPr>
          <w:rFonts w:ascii="Arial" w:hAnsi="Arial" w:cs="Arial"/>
          <w:sz w:val="20"/>
          <w:szCs w:val="20"/>
        </w:rPr>
        <w:br/>
      </w:r>
      <w:r w:rsidR="00FB2A83">
        <w:rPr>
          <w:rFonts w:ascii="Arial" w:hAnsi="Arial" w:cs="Arial"/>
          <w:sz w:val="20"/>
          <w:szCs w:val="20"/>
        </w:rPr>
        <w:t>Přední pneumatiky 25x8-12</w:t>
      </w:r>
      <w:r w:rsidR="00FB2A83">
        <w:rPr>
          <w:rFonts w:ascii="Arial" w:hAnsi="Arial" w:cs="Arial"/>
          <w:sz w:val="20"/>
          <w:szCs w:val="20"/>
        </w:rPr>
        <w:t xml:space="preserve"> </w:t>
      </w:r>
    </w:p>
    <w:p w:rsidR="00181612" w:rsidRDefault="00FB2A83" w:rsidP="00181612">
      <w:pPr>
        <w:autoSpaceDE w:val="0"/>
        <w:autoSpaceDN w:val="0"/>
        <w:adjustRightInd w:val="0"/>
        <w:spacing w:after="0" w:line="240" w:lineRule="auto"/>
        <w:rPr>
          <w:rFonts w:ascii="Arial" w:hAnsi="Arial" w:cs="Arial"/>
          <w:sz w:val="20"/>
          <w:szCs w:val="20"/>
        </w:rPr>
      </w:pPr>
      <w:r>
        <w:rPr>
          <w:rFonts w:ascii="Arial" w:hAnsi="Arial" w:cs="Arial"/>
          <w:sz w:val="20"/>
          <w:szCs w:val="20"/>
        </w:rPr>
        <w:t>Zadní pneumatiky 25x10-12</w:t>
      </w:r>
      <w:r w:rsidR="00565F98">
        <w:rPr>
          <w:rFonts w:ascii="Arial" w:hAnsi="Arial" w:cs="Arial"/>
          <w:sz w:val="20"/>
          <w:szCs w:val="20"/>
        </w:rPr>
        <w:br/>
      </w:r>
      <w:r w:rsidR="00181612">
        <w:rPr>
          <w:rFonts w:ascii="Arial,Bold" w:hAnsi="Arial,Bold" w:cs="Arial,Bold"/>
          <w:b/>
          <w:bCs/>
          <w:sz w:val="20"/>
          <w:szCs w:val="20"/>
        </w:rPr>
        <w:br/>
      </w:r>
      <w:r w:rsidR="00181612" w:rsidRPr="00181612">
        <w:rPr>
          <w:rFonts w:ascii="Arial" w:hAnsi="Arial" w:cs="Arial"/>
          <w:b/>
          <w:sz w:val="20"/>
          <w:szCs w:val="20"/>
        </w:rPr>
        <w:t>Předepsaný tlak pneumatik</w:t>
      </w:r>
    </w:p>
    <w:p w:rsidR="00565F98" w:rsidRDefault="00181612" w:rsidP="00181612">
      <w:pPr>
        <w:autoSpaceDE w:val="0"/>
        <w:autoSpaceDN w:val="0"/>
        <w:adjustRightInd w:val="0"/>
        <w:spacing w:after="0" w:line="240" w:lineRule="auto"/>
        <w:rPr>
          <w:rFonts w:ascii="Arial" w:hAnsi="Arial" w:cs="Arial"/>
          <w:sz w:val="20"/>
          <w:szCs w:val="20"/>
        </w:rPr>
      </w:pPr>
      <w:r>
        <w:rPr>
          <w:rFonts w:ascii="Arial" w:hAnsi="Arial" w:cs="Arial"/>
          <w:b/>
          <w:sz w:val="20"/>
          <w:szCs w:val="20"/>
        </w:rPr>
        <w:t>P</w:t>
      </w:r>
      <w:r w:rsidRPr="00181612">
        <w:rPr>
          <w:rFonts w:ascii="Arial" w:hAnsi="Arial" w:cs="Arial"/>
          <w:b/>
          <w:sz w:val="20"/>
          <w:szCs w:val="20"/>
        </w:rPr>
        <w:t xml:space="preserve">řední/zadní 35 </w:t>
      </w:r>
      <w:proofErr w:type="spellStart"/>
      <w:r w:rsidRPr="00181612">
        <w:rPr>
          <w:rFonts w:ascii="Arial" w:hAnsi="Arial" w:cs="Arial"/>
          <w:b/>
          <w:sz w:val="20"/>
          <w:szCs w:val="20"/>
        </w:rPr>
        <w:t>kpa</w:t>
      </w:r>
      <w:proofErr w:type="spellEnd"/>
      <w:r w:rsidRPr="00181612">
        <w:rPr>
          <w:rFonts w:ascii="Arial" w:hAnsi="Arial" w:cs="Arial"/>
          <w:b/>
          <w:sz w:val="20"/>
          <w:szCs w:val="20"/>
        </w:rPr>
        <w:t xml:space="preserve"> / 35kpa</w:t>
      </w:r>
      <w:r>
        <w:rPr>
          <w:rFonts w:ascii="Arial" w:hAnsi="Arial" w:cs="Arial"/>
          <w:b/>
          <w:sz w:val="20"/>
          <w:szCs w:val="20"/>
        </w:rPr>
        <w:t>.</w:t>
      </w:r>
      <w:r>
        <w:rPr>
          <w:rFonts w:ascii="Arial" w:hAnsi="Arial" w:cs="Arial"/>
          <w:sz w:val="20"/>
          <w:szCs w:val="20"/>
        </w:rPr>
        <w:br/>
      </w:r>
      <w:proofErr w:type="spellStart"/>
      <w:proofErr w:type="gramStart"/>
      <w:r w:rsidRPr="00181612">
        <w:rPr>
          <w:rFonts w:ascii="Arial" w:hAnsi="Arial" w:cs="Arial"/>
          <w:b/>
          <w:sz w:val="20"/>
          <w:szCs w:val="20"/>
        </w:rPr>
        <w:t>Max</w:t>
      </w:r>
      <w:r>
        <w:rPr>
          <w:rFonts w:ascii="Arial" w:hAnsi="Arial" w:cs="Arial"/>
          <w:sz w:val="20"/>
          <w:szCs w:val="20"/>
        </w:rPr>
        <w:t>.</w:t>
      </w:r>
      <w:r>
        <w:rPr>
          <w:rFonts w:ascii="Arial" w:hAnsi="Arial" w:cs="Arial"/>
          <w:sz w:val="20"/>
          <w:szCs w:val="20"/>
        </w:rPr>
        <w:t>tlak</w:t>
      </w:r>
      <w:proofErr w:type="spellEnd"/>
      <w:proofErr w:type="gramEnd"/>
      <w:r>
        <w:rPr>
          <w:rFonts w:ascii="Arial" w:hAnsi="Arial" w:cs="Arial"/>
          <w:sz w:val="20"/>
          <w:szCs w:val="20"/>
        </w:rPr>
        <w:t xml:space="preserve"> v pneumatikách 60 </w:t>
      </w:r>
      <w:proofErr w:type="spellStart"/>
      <w:r>
        <w:rPr>
          <w:rFonts w:ascii="Arial" w:hAnsi="Arial" w:cs="Arial"/>
          <w:sz w:val="20"/>
          <w:szCs w:val="20"/>
        </w:rPr>
        <w:t>kpa</w:t>
      </w:r>
      <w:proofErr w:type="spellEnd"/>
      <w:r>
        <w:rPr>
          <w:rFonts w:ascii="Arial" w:hAnsi="Arial" w:cs="Arial"/>
          <w:sz w:val="20"/>
          <w:szCs w:val="20"/>
        </w:rPr>
        <w:t xml:space="preserve"> / 60kpa</w:t>
      </w:r>
    </w:p>
    <w:p w:rsidR="00181612" w:rsidRDefault="00181612" w:rsidP="00181612">
      <w:pPr>
        <w:autoSpaceDE w:val="0"/>
        <w:autoSpaceDN w:val="0"/>
        <w:adjustRightInd w:val="0"/>
        <w:spacing w:after="0" w:line="240" w:lineRule="auto"/>
        <w:rPr>
          <w:rFonts w:ascii="Arial" w:hAnsi="Arial" w:cs="Arial"/>
          <w:sz w:val="20"/>
          <w:szCs w:val="20"/>
        </w:rPr>
      </w:pPr>
    </w:p>
    <w:p w:rsidR="00181612" w:rsidRPr="007C05DF" w:rsidRDefault="00181612" w:rsidP="00181612">
      <w:pPr>
        <w:autoSpaceDE w:val="0"/>
        <w:autoSpaceDN w:val="0"/>
        <w:adjustRightInd w:val="0"/>
        <w:spacing w:after="0" w:line="240" w:lineRule="auto"/>
        <w:rPr>
          <w:rFonts w:ascii="Arial,Bold" w:hAnsi="Arial,Bold" w:cs="Arial,Bold"/>
          <w:b/>
          <w:bCs/>
          <w:sz w:val="20"/>
          <w:szCs w:val="20"/>
        </w:rPr>
      </w:pPr>
    </w:p>
    <w:sectPr w:rsidR="00181612" w:rsidRPr="007C05DF" w:rsidSect="00BF5CDC">
      <w:headerReference w:type="default" r:id="rId39"/>
      <w:footerReference w:type="default" r:id="rId40"/>
      <w:pgSz w:w="11906" w:h="16838"/>
      <w:pgMar w:top="709" w:right="566" w:bottom="993"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40C0" w:rsidRDefault="00B840C0" w:rsidP="004E6C08">
      <w:pPr>
        <w:spacing w:after="0" w:line="240" w:lineRule="auto"/>
      </w:pPr>
      <w:r>
        <w:separator/>
      </w:r>
    </w:p>
  </w:endnote>
  <w:endnote w:type="continuationSeparator" w:id="0">
    <w:p w:rsidR="00B840C0" w:rsidRDefault="00B840C0" w:rsidP="004E6C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Arial,Bold">
    <w:altName w:val="Arial"/>
    <w:panose1 w:val="00000000000000000000"/>
    <w:charset w:val="00"/>
    <w:family w:val="swiss"/>
    <w:notTrueType/>
    <w:pitch w:val="default"/>
    <w:sig w:usb0="00000007" w:usb1="00000000" w:usb2="00000000" w:usb3="00000000" w:csb0="00000003" w:csb1="00000000"/>
  </w:font>
  <w:font w:name="Arial">
    <w:panose1 w:val="020B0604020202020204"/>
    <w:charset w:val="EE"/>
    <w:family w:val="swiss"/>
    <w:pitch w:val="variable"/>
    <w:sig w:usb0="20002A87" w:usb1="80000000" w:usb2="00000008" w:usb3="00000000" w:csb0="000001FF" w:csb1="00000000"/>
  </w:font>
  <w:font w:name="ArialUnicodeMS">
    <w:altName w:val="MS Mincho"/>
    <w:panose1 w:val="00000000000000000000"/>
    <w:charset w:val="80"/>
    <w:family w:val="auto"/>
    <w:notTrueType/>
    <w:pitch w:val="default"/>
    <w:sig w:usb0="00000001" w:usb1="08070000" w:usb2="00000010" w:usb3="00000000" w:csb0="00020000" w:csb1="00000000"/>
  </w:font>
  <w:font w:name="PalatinoLinotype-Bold">
    <w:altName w:val="Times New Roman"/>
    <w:panose1 w:val="00000000000000000000"/>
    <w:charset w:val="00"/>
    <w:family w:val="roman"/>
    <w:notTrueType/>
    <w:pitch w:val="default"/>
    <w:sig w:usb0="00000003" w:usb1="00000000" w:usb2="00000000" w:usb3="00000000" w:csb0="00000001" w:csb1="00000000"/>
  </w:font>
  <w:font w:name="TimesNewRoman">
    <w:altName w:val="MS Mincho"/>
    <w:panose1 w:val="00000000000000000000"/>
    <w:charset w:val="80"/>
    <w:family w:val="auto"/>
    <w:notTrueType/>
    <w:pitch w:val="default"/>
    <w:sig w:usb0="00000005" w:usb1="08070000" w:usb2="00000010" w:usb3="00000000" w:csb0="00020002" w:csb1="00000000"/>
  </w:font>
  <w:font w:name="Wingdings-Regular">
    <w:altName w:val="Arial Unicode MS"/>
    <w:panose1 w:val="00000000000000000000"/>
    <w:charset w:val="88"/>
    <w:family w:val="auto"/>
    <w:notTrueType/>
    <w:pitch w:val="default"/>
    <w:sig w:usb0="00000000" w:usb1="08080000" w:usb2="00000010" w:usb3="00000000" w:csb0="00100000" w:csb1="00000000"/>
  </w:font>
  <w:font w:name="TimesNewRoman,Bold">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371C" w:rsidRPr="005E7803" w:rsidRDefault="004A371C" w:rsidP="005E7803">
    <w:pPr>
      <w:pStyle w:val="Zpat"/>
      <w:jc w:val="center"/>
      <w:rPr>
        <w:i/>
        <w:color w:val="FFFFFF" w:themeColor="background1"/>
        <w:sz w:val="18"/>
        <w:szCs w:val="18"/>
      </w:rPr>
    </w:pPr>
    <w:r w:rsidRPr="005E7803">
      <w:rPr>
        <w:color w:val="FFFFFF" w:themeColor="background1"/>
        <w:sz w:val="24"/>
        <w:szCs w:val="24"/>
        <w:highlight w:val="black"/>
      </w:rPr>
      <w:t xml:space="preserve">V potu krve a odříkání pro své účely upravil Buchar, léta páně </w:t>
    </w:r>
    <w:proofErr w:type="gramStart"/>
    <w:r w:rsidRPr="005E7803">
      <w:rPr>
        <w:color w:val="FFFFFF" w:themeColor="background1"/>
        <w:sz w:val="24"/>
        <w:szCs w:val="24"/>
        <w:highlight w:val="black"/>
      </w:rPr>
      <w:t xml:space="preserve">2010. </w:t>
    </w:r>
    <w:r w:rsidR="005E7803">
      <w:rPr>
        <w:color w:val="FFFFFF" w:themeColor="background1"/>
        <w:sz w:val="24"/>
        <w:szCs w:val="24"/>
        <w:highlight w:val="black"/>
      </w:rPr>
      <w:t xml:space="preserve">               </w:t>
    </w:r>
    <w:r w:rsidR="00F97CEF" w:rsidRPr="005E7803">
      <w:rPr>
        <w:color w:val="FFFFFF" w:themeColor="background1"/>
        <w:sz w:val="24"/>
        <w:szCs w:val="24"/>
        <w:highlight w:val="black"/>
      </w:rPr>
      <w:t xml:space="preserve">** </w:t>
    </w:r>
    <w:r w:rsidR="005E7803" w:rsidRPr="005E7803">
      <w:rPr>
        <w:rStyle w:val="slostrnky"/>
        <w:i/>
        <w:color w:val="FFFFFF" w:themeColor="background1"/>
        <w:sz w:val="18"/>
        <w:szCs w:val="18"/>
        <w:highlight w:val="black"/>
      </w:rPr>
      <w:t>Strana</w:t>
    </w:r>
    <w:proofErr w:type="gramEnd"/>
    <w:r w:rsidR="005E7803" w:rsidRPr="005E7803">
      <w:rPr>
        <w:rStyle w:val="slostrnky"/>
        <w:i/>
        <w:color w:val="FFFFFF" w:themeColor="background1"/>
        <w:sz w:val="18"/>
        <w:szCs w:val="18"/>
        <w:highlight w:val="black"/>
      </w:rPr>
      <w:t xml:space="preserve"> </w:t>
    </w:r>
    <w:r w:rsidR="005E7803" w:rsidRPr="005E7803">
      <w:rPr>
        <w:rStyle w:val="slostrnky"/>
        <w:i/>
        <w:color w:val="FFFFFF" w:themeColor="background1"/>
        <w:sz w:val="18"/>
        <w:szCs w:val="18"/>
        <w:highlight w:val="black"/>
      </w:rPr>
      <w:fldChar w:fldCharType="begin"/>
    </w:r>
    <w:r w:rsidR="005E7803" w:rsidRPr="005E7803">
      <w:rPr>
        <w:rStyle w:val="slostrnky"/>
        <w:i/>
        <w:color w:val="FFFFFF" w:themeColor="background1"/>
        <w:sz w:val="18"/>
        <w:szCs w:val="18"/>
        <w:highlight w:val="black"/>
      </w:rPr>
      <w:instrText xml:space="preserve"> PAGE </w:instrText>
    </w:r>
    <w:r w:rsidR="005E7803" w:rsidRPr="005E7803">
      <w:rPr>
        <w:rStyle w:val="slostrnky"/>
        <w:i/>
        <w:color w:val="FFFFFF" w:themeColor="background1"/>
        <w:sz w:val="18"/>
        <w:szCs w:val="18"/>
        <w:highlight w:val="black"/>
      </w:rPr>
      <w:fldChar w:fldCharType="separate"/>
    </w:r>
    <w:r w:rsidR="00882D8D">
      <w:rPr>
        <w:rStyle w:val="slostrnky"/>
        <w:i/>
        <w:color w:val="FFFFFF" w:themeColor="background1"/>
        <w:sz w:val="18"/>
        <w:szCs w:val="18"/>
        <w:highlight w:val="black"/>
      </w:rPr>
      <w:t>2</w:t>
    </w:r>
    <w:r w:rsidR="005E7803" w:rsidRPr="005E7803">
      <w:rPr>
        <w:rStyle w:val="slostrnky"/>
        <w:i/>
        <w:color w:val="FFFFFF" w:themeColor="background1"/>
        <w:sz w:val="18"/>
        <w:szCs w:val="18"/>
        <w:highlight w:val="black"/>
      </w:rPr>
      <w:fldChar w:fldCharType="end"/>
    </w:r>
    <w:r w:rsidR="005E7803" w:rsidRPr="005E7803">
      <w:rPr>
        <w:rStyle w:val="slostrnky"/>
        <w:i/>
        <w:color w:val="FFFFFF" w:themeColor="background1"/>
        <w:sz w:val="18"/>
        <w:szCs w:val="18"/>
        <w:highlight w:val="black"/>
      </w:rPr>
      <w:t xml:space="preserve"> (celkem </w:t>
    </w:r>
    <w:r w:rsidR="005E7803" w:rsidRPr="005E7803">
      <w:rPr>
        <w:rStyle w:val="slostrnky"/>
        <w:i/>
        <w:color w:val="FFFFFF" w:themeColor="background1"/>
        <w:sz w:val="18"/>
        <w:szCs w:val="18"/>
        <w:highlight w:val="black"/>
      </w:rPr>
      <w:fldChar w:fldCharType="begin"/>
    </w:r>
    <w:r w:rsidR="005E7803" w:rsidRPr="005E7803">
      <w:rPr>
        <w:rStyle w:val="slostrnky"/>
        <w:i/>
        <w:color w:val="FFFFFF" w:themeColor="background1"/>
        <w:sz w:val="18"/>
        <w:szCs w:val="18"/>
        <w:highlight w:val="black"/>
      </w:rPr>
      <w:instrText xml:space="preserve"> NUMPAGES \*ARABIC </w:instrText>
    </w:r>
    <w:r w:rsidR="005E7803" w:rsidRPr="005E7803">
      <w:rPr>
        <w:rStyle w:val="slostrnky"/>
        <w:i/>
        <w:color w:val="FFFFFF" w:themeColor="background1"/>
        <w:sz w:val="18"/>
        <w:szCs w:val="18"/>
        <w:highlight w:val="black"/>
      </w:rPr>
      <w:fldChar w:fldCharType="separate"/>
    </w:r>
    <w:r w:rsidR="00882D8D">
      <w:rPr>
        <w:rStyle w:val="slostrnky"/>
        <w:i/>
        <w:color w:val="FFFFFF" w:themeColor="background1"/>
        <w:sz w:val="18"/>
        <w:szCs w:val="18"/>
        <w:highlight w:val="black"/>
      </w:rPr>
      <w:t>17</w:t>
    </w:r>
    <w:r w:rsidR="005E7803" w:rsidRPr="005E7803">
      <w:rPr>
        <w:rStyle w:val="slostrnky"/>
        <w:i/>
        <w:color w:val="FFFFFF" w:themeColor="background1"/>
        <w:sz w:val="18"/>
        <w:szCs w:val="18"/>
        <w:highlight w:val="black"/>
      </w:rPr>
      <w:fldChar w:fldCharType="end"/>
    </w:r>
    <w:r w:rsidR="005E7803" w:rsidRPr="005E7803">
      <w:rPr>
        <w:rStyle w:val="slostrnky"/>
        <w:i/>
        <w:color w:val="FFFFFF" w:themeColor="background1"/>
        <w:sz w:val="18"/>
        <w:szCs w:val="18"/>
        <w:highlight w:val="black"/>
      </w:rPr>
      <w:t>)</w:t>
    </w:r>
    <w:r w:rsidR="005E7803" w:rsidRPr="005E7803">
      <w:rPr>
        <w:color w:val="FFFFFF" w:themeColor="background1"/>
        <w:sz w:val="24"/>
        <w:szCs w:val="24"/>
        <w:highlight w:val="black"/>
      </w:rPr>
      <w:t xml:space="preserve"> </w:t>
    </w:r>
    <w:r w:rsidR="005E7803" w:rsidRPr="005E7803">
      <w:rPr>
        <w:color w:val="FFFFFF" w:themeColor="background1"/>
        <w:sz w:val="24"/>
        <w:szCs w:val="24"/>
        <w:highlight w:val="black"/>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40C0" w:rsidRDefault="00B840C0" w:rsidP="004E6C08">
      <w:pPr>
        <w:spacing w:after="0" w:line="240" w:lineRule="auto"/>
      </w:pPr>
      <w:r>
        <w:separator/>
      </w:r>
    </w:p>
  </w:footnote>
  <w:footnote w:type="continuationSeparator" w:id="0">
    <w:p w:rsidR="00B840C0" w:rsidRDefault="00B840C0" w:rsidP="004E6C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371C" w:rsidRPr="00D13640" w:rsidRDefault="004A371C" w:rsidP="004518E3">
    <w:pPr>
      <w:pStyle w:val="Zhlav"/>
      <w:jc w:val="center"/>
      <w:rPr>
        <w:b/>
        <w:color w:val="FFFFFF" w:themeColor="background1"/>
      </w:rPr>
    </w:pPr>
    <w:r w:rsidRPr="00D13640">
      <w:rPr>
        <w:b/>
        <w:color w:val="FFFFFF" w:themeColor="background1"/>
        <w:highlight w:val="black"/>
      </w:rPr>
      <w:t>BŮCH</w:t>
    </w:r>
    <w:r>
      <w:rPr>
        <w:b/>
        <w:color w:val="FFFFFF" w:themeColor="background1"/>
        <w:highlight w:val="black"/>
      </w:rPr>
      <w:t>ARŮV VÝCUC Z ORIGINÁLNÍHO MANUÁLU</w:t>
    </w:r>
    <w:r w:rsidRPr="00D13640">
      <w:rPr>
        <w:b/>
        <w:color w:val="FFFFFF" w:themeColor="background1"/>
        <w:highlight w:val="black"/>
      </w:rPr>
      <w:t xml:space="preserve"> – NESUPLUJE NÁVOD DODANÝ VÝROBCEM</w:t>
    </w:r>
    <w:r w:rsidR="00A81F8B">
      <w:rPr>
        <w:b/>
        <w:color w:val="FFFFFF" w:themeColor="background1"/>
        <w:highlight w:val="black"/>
      </w:rPr>
      <w:t xml:space="preserve"> – </w:t>
    </w:r>
    <w:proofErr w:type="gramStart"/>
    <w:r w:rsidR="00A81F8B">
      <w:rPr>
        <w:b/>
        <w:color w:val="FFFFFF" w:themeColor="background1"/>
        <w:highlight w:val="black"/>
      </w:rPr>
      <w:t>NEZVEŘEJŇOVAT</w:t>
    </w:r>
    <w:r w:rsidRPr="00D13640">
      <w:rPr>
        <w:b/>
        <w:color w:val="FFFFFF" w:themeColor="background1"/>
        <w:highlight w:val="black"/>
      </w:rPr>
      <w:t xml:space="preserve"> !!!</w:t>
    </w:r>
    <w:proofErr w:type="gramEnd"/>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C29"/>
    <w:rsid w:val="00004E8F"/>
    <w:rsid w:val="000102BC"/>
    <w:rsid w:val="00046190"/>
    <w:rsid w:val="00101C29"/>
    <w:rsid w:val="00104864"/>
    <w:rsid w:val="00126761"/>
    <w:rsid w:val="00181612"/>
    <w:rsid w:val="001C7DA7"/>
    <w:rsid w:val="00223359"/>
    <w:rsid w:val="00324EB6"/>
    <w:rsid w:val="00372079"/>
    <w:rsid w:val="003A2392"/>
    <w:rsid w:val="003E0517"/>
    <w:rsid w:val="0043493F"/>
    <w:rsid w:val="004518E3"/>
    <w:rsid w:val="00490339"/>
    <w:rsid w:val="004A371C"/>
    <w:rsid w:val="004E6C08"/>
    <w:rsid w:val="004F162D"/>
    <w:rsid w:val="004F5F4A"/>
    <w:rsid w:val="00522CF4"/>
    <w:rsid w:val="00556511"/>
    <w:rsid w:val="00564E49"/>
    <w:rsid w:val="00565F98"/>
    <w:rsid w:val="005C2817"/>
    <w:rsid w:val="005C509B"/>
    <w:rsid w:val="005D195D"/>
    <w:rsid w:val="005E4F9B"/>
    <w:rsid w:val="005E7803"/>
    <w:rsid w:val="006008CC"/>
    <w:rsid w:val="00654761"/>
    <w:rsid w:val="0079433A"/>
    <w:rsid w:val="007C05DF"/>
    <w:rsid w:val="00863D49"/>
    <w:rsid w:val="00882D8D"/>
    <w:rsid w:val="00925F68"/>
    <w:rsid w:val="0094614A"/>
    <w:rsid w:val="00993BEB"/>
    <w:rsid w:val="009D53EB"/>
    <w:rsid w:val="00A27F69"/>
    <w:rsid w:val="00A72412"/>
    <w:rsid w:val="00A81F8B"/>
    <w:rsid w:val="00AD0BD3"/>
    <w:rsid w:val="00AF66D4"/>
    <w:rsid w:val="00B840C0"/>
    <w:rsid w:val="00BA3928"/>
    <w:rsid w:val="00BF5CDC"/>
    <w:rsid w:val="00C37954"/>
    <w:rsid w:val="00C925F9"/>
    <w:rsid w:val="00D13640"/>
    <w:rsid w:val="00D426D2"/>
    <w:rsid w:val="00DD4470"/>
    <w:rsid w:val="00E34B59"/>
    <w:rsid w:val="00F54268"/>
    <w:rsid w:val="00F97CEF"/>
    <w:rsid w:val="00FB2A83"/>
    <w:rsid w:val="00FB53D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101C29"/>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01C29"/>
    <w:rPr>
      <w:rFonts w:ascii="Tahoma" w:hAnsi="Tahoma" w:cs="Tahoma"/>
      <w:sz w:val="16"/>
      <w:szCs w:val="16"/>
    </w:rPr>
  </w:style>
  <w:style w:type="paragraph" w:styleId="Zhlav">
    <w:name w:val="header"/>
    <w:basedOn w:val="Normln"/>
    <w:link w:val="ZhlavChar"/>
    <w:uiPriority w:val="99"/>
    <w:unhideWhenUsed/>
    <w:rsid w:val="004E6C0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4E6C08"/>
  </w:style>
  <w:style w:type="paragraph" w:styleId="Zpat">
    <w:name w:val="footer"/>
    <w:basedOn w:val="Normln"/>
    <w:link w:val="ZpatChar"/>
    <w:unhideWhenUsed/>
    <w:rsid w:val="004E6C08"/>
    <w:pPr>
      <w:tabs>
        <w:tab w:val="center" w:pos="4536"/>
        <w:tab w:val="right" w:pos="9072"/>
      </w:tabs>
      <w:spacing w:after="0" w:line="240" w:lineRule="auto"/>
    </w:pPr>
  </w:style>
  <w:style w:type="character" w:customStyle="1" w:styleId="ZpatChar">
    <w:name w:val="Zápatí Char"/>
    <w:basedOn w:val="Standardnpsmoodstavce"/>
    <w:link w:val="Zpat"/>
    <w:uiPriority w:val="99"/>
    <w:rsid w:val="004E6C08"/>
  </w:style>
  <w:style w:type="table" w:styleId="Mkatabulky">
    <w:name w:val="Table Grid"/>
    <w:basedOn w:val="Normlntabulka"/>
    <w:uiPriority w:val="59"/>
    <w:rsid w:val="00FB53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lostrnky">
    <w:name w:val="page number"/>
    <w:basedOn w:val="Standardnpsmoodstavce"/>
    <w:rsid w:val="005E780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101C29"/>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01C29"/>
    <w:rPr>
      <w:rFonts w:ascii="Tahoma" w:hAnsi="Tahoma" w:cs="Tahoma"/>
      <w:sz w:val="16"/>
      <w:szCs w:val="16"/>
    </w:rPr>
  </w:style>
  <w:style w:type="paragraph" w:styleId="Zhlav">
    <w:name w:val="header"/>
    <w:basedOn w:val="Normln"/>
    <w:link w:val="ZhlavChar"/>
    <w:uiPriority w:val="99"/>
    <w:unhideWhenUsed/>
    <w:rsid w:val="004E6C0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4E6C08"/>
  </w:style>
  <w:style w:type="paragraph" w:styleId="Zpat">
    <w:name w:val="footer"/>
    <w:basedOn w:val="Normln"/>
    <w:link w:val="ZpatChar"/>
    <w:unhideWhenUsed/>
    <w:rsid w:val="004E6C08"/>
    <w:pPr>
      <w:tabs>
        <w:tab w:val="center" w:pos="4536"/>
        <w:tab w:val="right" w:pos="9072"/>
      </w:tabs>
      <w:spacing w:after="0" w:line="240" w:lineRule="auto"/>
    </w:pPr>
  </w:style>
  <w:style w:type="character" w:customStyle="1" w:styleId="ZpatChar">
    <w:name w:val="Zápatí Char"/>
    <w:basedOn w:val="Standardnpsmoodstavce"/>
    <w:link w:val="Zpat"/>
    <w:uiPriority w:val="99"/>
    <w:rsid w:val="004E6C08"/>
  </w:style>
  <w:style w:type="table" w:styleId="Mkatabulky">
    <w:name w:val="Table Grid"/>
    <w:basedOn w:val="Normlntabulka"/>
    <w:uiPriority w:val="59"/>
    <w:rsid w:val="00FB53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lostrnky">
    <w:name w:val="page number"/>
    <w:basedOn w:val="Standardnpsmoodstavce"/>
    <w:rsid w:val="005E78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emf"/><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emf"/><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938418-6C0B-41DB-BE10-F4AA1DE8EF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17</Pages>
  <Words>8103</Words>
  <Characters>47808</Characters>
  <Application>Microsoft Office Word</Application>
  <DocSecurity>0</DocSecurity>
  <Lines>398</Lines>
  <Paragraphs>111</Paragraphs>
  <ScaleCrop>false</ScaleCrop>
  <HeadingPairs>
    <vt:vector size="2" baseType="variant">
      <vt:variant>
        <vt:lpstr>Název</vt:lpstr>
      </vt:variant>
      <vt:variant>
        <vt:i4>1</vt:i4>
      </vt:variant>
    </vt:vector>
  </HeadingPairs>
  <TitlesOfParts>
    <vt:vector size="1" baseType="lpstr">
      <vt:lpstr/>
    </vt:vector>
  </TitlesOfParts>
  <Company>-</Company>
  <LinksUpToDate>false</LinksUpToDate>
  <CharactersWithSpaces>55800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40</cp:revision>
  <cp:lastPrinted>2010-10-26T02:28:00Z</cp:lastPrinted>
  <dcterms:created xsi:type="dcterms:W3CDTF">2010-10-25T23:10:00Z</dcterms:created>
  <dcterms:modified xsi:type="dcterms:W3CDTF">2010-10-26T02:35:00Z</dcterms:modified>
</cp:coreProperties>
</file>